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01CA" w:rsidRPr="000174D0" w:rsidRDefault="00FD01CA" w:rsidP="00B16ED3">
      <w:pPr>
        <w:tabs>
          <w:tab w:val="left" w:pos="720"/>
        </w:tabs>
        <w:jc w:val="center"/>
        <w:rPr>
          <w:b/>
          <w:szCs w:val="20"/>
        </w:rPr>
      </w:pPr>
      <w:r w:rsidRPr="000174D0">
        <w:rPr>
          <w:b/>
          <w:szCs w:val="20"/>
        </w:rPr>
        <w:t>RESOLU</w:t>
      </w:r>
      <w:r w:rsidR="00295061" w:rsidRPr="000174D0">
        <w:rPr>
          <w:b/>
          <w:szCs w:val="20"/>
        </w:rPr>
        <w:t xml:space="preserve">ÇÃO DA </w:t>
      </w:r>
    </w:p>
    <w:p w:rsidR="00FD01CA" w:rsidRPr="000174D0" w:rsidRDefault="00FD01CA" w:rsidP="00B16ED3">
      <w:pPr>
        <w:tabs>
          <w:tab w:val="left" w:pos="720"/>
        </w:tabs>
        <w:jc w:val="center"/>
        <w:rPr>
          <w:b/>
          <w:szCs w:val="20"/>
        </w:rPr>
      </w:pPr>
    </w:p>
    <w:p w:rsidR="00FD01CA" w:rsidRPr="000174D0" w:rsidRDefault="00FD01CA" w:rsidP="00B16ED3">
      <w:pPr>
        <w:tabs>
          <w:tab w:val="left" w:pos="720"/>
        </w:tabs>
        <w:jc w:val="center"/>
        <w:rPr>
          <w:b/>
          <w:szCs w:val="20"/>
        </w:rPr>
      </w:pPr>
      <w:r w:rsidRPr="000174D0">
        <w:rPr>
          <w:b/>
          <w:szCs w:val="20"/>
        </w:rPr>
        <w:t>CORTE INTERAMERICANA DE D</w:t>
      </w:r>
      <w:r w:rsidR="00295061" w:rsidRPr="000174D0">
        <w:rPr>
          <w:b/>
          <w:szCs w:val="20"/>
        </w:rPr>
        <w:t xml:space="preserve">IREITOS </w:t>
      </w:r>
      <w:r w:rsidRPr="000174D0">
        <w:rPr>
          <w:b/>
          <w:szCs w:val="20"/>
        </w:rPr>
        <w:t>HUMANOS</w:t>
      </w:r>
    </w:p>
    <w:p w:rsidR="00FD01CA" w:rsidRPr="000174D0" w:rsidRDefault="00FD01CA" w:rsidP="00B16ED3">
      <w:pPr>
        <w:tabs>
          <w:tab w:val="left" w:pos="720"/>
        </w:tabs>
        <w:jc w:val="center"/>
        <w:rPr>
          <w:b/>
          <w:szCs w:val="20"/>
        </w:rPr>
      </w:pPr>
    </w:p>
    <w:p w:rsidR="00FD01CA" w:rsidRPr="000174D0" w:rsidRDefault="00FD01CA" w:rsidP="00BA5021">
      <w:pPr>
        <w:tabs>
          <w:tab w:val="left" w:pos="720"/>
        </w:tabs>
        <w:jc w:val="center"/>
        <w:rPr>
          <w:szCs w:val="20"/>
        </w:rPr>
      </w:pPr>
      <w:r w:rsidRPr="000174D0">
        <w:rPr>
          <w:b/>
          <w:szCs w:val="20"/>
        </w:rPr>
        <w:t xml:space="preserve">DE </w:t>
      </w:r>
      <w:r w:rsidR="001C35E5" w:rsidRPr="000174D0">
        <w:rPr>
          <w:b/>
          <w:szCs w:val="20"/>
        </w:rPr>
        <w:t>28</w:t>
      </w:r>
      <w:r w:rsidR="007A08A0" w:rsidRPr="000174D0">
        <w:rPr>
          <w:b/>
          <w:szCs w:val="20"/>
        </w:rPr>
        <w:t xml:space="preserve"> </w:t>
      </w:r>
      <w:r w:rsidRPr="000174D0">
        <w:rPr>
          <w:b/>
          <w:szCs w:val="20"/>
        </w:rPr>
        <w:t xml:space="preserve">DE </w:t>
      </w:r>
      <w:r w:rsidR="00204B56" w:rsidRPr="000174D0">
        <w:rPr>
          <w:b/>
          <w:szCs w:val="20"/>
        </w:rPr>
        <w:t>NOVEMBR</w:t>
      </w:r>
      <w:r w:rsidR="00295061" w:rsidRPr="000174D0">
        <w:rPr>
          <w:b/>
          <w:szCs w:val="20"/>
        </w:rPr>
        <w:t xml:space="preserve">O </w:t>
      </w:r>
      <w:r w:rsidR="00EE547C" w:rsidRPr="000174D0">
        <w:rPr>
          <w:b/>
          <w:szCs w:val="20"/>
        </w:rPr>
        <w:t>DE 201</w:t>
      </w:r>
      <w:r w:rsidR="007A08A0" w:rsidRPr="000174D0">
        <w:rPr>
          <w:b/>
          <w:szCs w:val="20"/>
        </w:rPr>
        <w:t>8</w:t>
      </w:r>
    </w:p>
    <w:p w:rsidR="00FD01CA" w:rsidRPr="000174D0" w:rsidRDefault="00FD01CA" w:rsidP="00B16ED3">
      <w:pPr>
        <w:tabs>
          <w:tab w:val="left" w:pos="720"/>
        </w:tabs>
        <w:jc w:val="center"/>
        <w:rPr>
          <w:b/>
          <w:szCs w:val="20"/>
        </w:rPr>
      </w:pPr>
    </w:p>
    <w:p w:rsidR="00FD01CA" w:rsidRPr="000174D0" w:rsidRDefault="00FD01CA" w:rsidP="00B16ED3">
      <w:pPr>
        <w:tabs>
          <w:tab w:val="left" w:pos="720"/>
        </w:tabs>
        <w:jc w:val="center"/>
        <w:rPr>
          <w:b/>
          <w:szCs w:val="20"/>
        </w:rPr>
      </w:pPr>
      <w:r w:rsidRPr="000174D0">
        <w:rPr>
          <w:b/>
          <w:szCs w:val="20"/>
        </w:rPr>
        <w:t xml:space="preserve">MEDIDAS </w:t>
      </w:r>
      <w:r w:rsidR="00295061" w:rsidRPr="000174D0">
        <w:rPr>
          <w:b/>
          <w:szCs w:val="20"/>
        </w:rPr>
        <w:t xml:space="preserve">PROVISÓRIAS A RESPEITO DO </w:t>
      </w:r>
      <w:r w:rsidRPr="000174D0">
        <w:rPr>
          <w:b/>
          <w:szCs w:val="20"/>
        </w:rPr>
        <w:t>BRASIL</w:t>
      </w:r>
    </w:p>
    <w:p w:rsidR="00FD01CA" w:rsidRPr="000174D0" w:rsidRDefault="00FD01CA" w:rsidP="00B16ED3">
      <w:pPr>
        <w:tabs>
          <w:tab w:val="left" w:pos="720"/>
        </w:tabs>
        <w:jc w:val="center"/>
        <w:rPr>
          <w:b/>
          <w:szCs w:val="20"/>
        </w:rPr>
      </w:pPr>
    </w:p>
    <w:p w:rsidR="00FD01CA" w:rsidRPr="000174D0" w:rsidRDefault="00FD01CA" w:rsidP="00B16ED3">
      <w:pPr>
        <w:tabs>
          <w:tab w:val="left" w:pos="720"/>
        </w:tabs>
        <w:jc w:val="center"/>
        <w:rPr>
          <w:b/>
          <w:szCs w:val="20"/>
        </w:rPr>
      </w:pPr>
      <w:r w:rsidRPr="000174D0">
        <w:rPr>
          <w:b/>
          <w:szCs w:val="20"/>
        </w:rPr>
        <w:t>AS</w:t>
      </w:r>
      <w:r w:rsidR="00295061" w:rsidRPr="000174D0">
        <w:rPr>
          <w:b/>
          <w:szCs w:val="20"/>
        </w:rPr>
        <w:t>S</w:t>
      </w:r>
      <w:r w:rsidRPr="000174D0">
        <w:rPr>
          <w:b/>
          <w:szCs w:val="20"/>
        </w:rPr>
        <w:t>UNTO D</w:t>
      </w:r>
      <w:r w:rsidR="00295061" w:rsidRPr="000174D0">
        <w:rPr>
          <w:b/>
          <w:szCs w:val="20"/>
        </w:rPr>
        <w:t xml:space="preserve">O </w:t>
      </w:r>
      <w:r w:rsidRPr="000174D0">
        <w:rPr>
          <w:b/>
          <w:szCs w:val="20"/>
        </w:rPr>
        <w:t>COMPLE</w:t>
      </w:r>
      <w:r w:rsidR="00295061" w:rsidRPr="000174D0">
        <w:rPr>
          <w:b/>
          <w:szCs w:val="20"/>
        </w:rPr>
        <w:t>X</w:t>
      </w:r>
      <w:r w:rsidRPr="000174D0">
        <w:rPr>
          <w:b/>
          <w:szCs w:val="20"/>
        </w:rPr>
        <w:t>O PENITENCI</w:t>
      </w:r>
      <w:r w:rsidR="00295061" w:rsidRPr="000174D0">
        <w:rPr>
          <w:b/>
          <w:szCs w:val="20"/>
        </w:rPr>
        <w:t>Á</w:t>
      </w:r>
      <w:r w:rsidRPr="000174D0">
        <w:rPr>
          <w:b/>
          <w:szCs w:val="20"/>
        </w:rPr>
        <w:t>RIO DE CURADO</w:t>
      </w:r>
    </w:p>
    <w:p w:rsidR="006353F6" w:rsidRPr="000174D0" w:rsidRDefault="006353F6" w:rsidP="00B16ED3">
      <w:pPr>
        <w:tabs>
          <w:tab w:val="left" w:pos="720"/>
        </w:tabs>
        <w:rPr>
          <w:b/>
          <w:szCs w:val="20"/>
        </w:rPr>
      </w:pPr>
    </w:p>
    <w:p w:rsidR="00FD01CA" w:rsidRPr="000174D0" w:rsidRDefault="00FD01CA" w:rsidP="00B16ED3">
      <w:pPr>
        <w:tabs>
          <w:tab w:val="left" w:pos="720"/>
        </w:tabs>
        <w:rPr>
          <w:b/>
          <w:szCs w:val="20"/>
        </w:rPr>
      </w:pPr>
    </w:p>
    <w:p w:rsidR="00FD01CA" w:rsidRPr="000174D0" w:rsidRDefault="00295061" w:rsidP="00BA5021">
      <w:pPr>
        <w:pStyle w:val="Ttulo1"/>
        <w:rPr>
          <w:lang w:val="pt-BR"/>
        </w:rPr>
      </w:pPr>
      <w:r w:rsidRPr="000174D0">
        <w:rPr>
          <w:lang w:val="pt-BR"/>
        </w:rPr>
        <w:t xml:space="preserve">TENDO </w:t>
      </w:r>
      <w:r w:rsidR="00FD01CA" w:rsidRPr="000174D0">
        <w:rPr>
          <w:lang w:val="pt-BR"/>
        </w:rPr>
        <w:t>VISTO:</w:t>
      </w:r>
    </w:p>
    <w:p w:rsidR="00FD01CA" w:rsidRPr="000174D0" w:rsidRDefault="00FD01CA" w:rsidP="00B16ED3">
      <w:pPr>
        <w:tabs>
          <w:tab w:val="left" w:pos="720"/>
        </w:tabs>
        <w:rPr>
          <w:szCs w:val="20"/>
        </w:rPr>
      </w:pPr>
    </w:p>
    <w:p w:rsidR="00FD01CA" w:rsidRPr="000174D0" w:rsidRDefault="00C019C5" w:rsidP="00B16ED3">
      <w:pPr>
        <w:pStyle w:val="Prrafodelista"/>
        <w:numPr>
          <w:ilvl w:val="0"/>
          <w:numId w:val="1"/>
        </w:numPr>
        <w:tabs>
          <w:tab w:val="left" w:pos="900"/>
        </w:tabs>
        <w:snapToGrid w:val="0"/>
        <w:ind w:left="0" w:firstLine="0"/>
        <w:contextualSpacing w:val="0"/>
        <w:rPr>
          <w:szCs w:val="20"/>
        </w:rPr>
      </w:pPr>
      <w:r w:rsidRPr="000174D0">
        <w:rPr>
          <w:rFonts w:cs="Arial"/>
        </w:rPr>
        <w:t>A</w:t>
      </w:r>
      <w:r w:rsidR="00220D1A" w:rsidRPr="000174D0">
        <w:rPr>
          <w:rFonts w:cs="Arial"/>
        </w:rPr>
        <w:t>s</w:t>
      </w:r>
      <w:r w:rsidR="00FD01CA" w:rsidRPr="000174D0">
        <w:rPr>
          <w:rFonts w:cs="Arial"/>
        </w:rPr>
        <w:t xml:space="preserve"> </w:t>
      </w:r>
      <w:r w:rsidRPr="000174D0">
        <w:rPr>
          <w:rFonts w:cs="Arial"/>
        </w:rPr>
        <w:t>resoluções</w:t>
      </w:r>
      <w:r w:rsidR="00F437B5" w:rsidRPr="000174D0">
        <w:rPr>
          <w:rFonts w:cs="Arial"/>
        </w:rPr>
        <w:t xml:space="preserve"> </w:t>
      </w:r>
      <w:r w:rsidR="00FD01CA" w:rsidRPr="000174D0">
        <w:rPr>
          <w:rFonts w:cs="Arial"/>
        </w:rPr>
        <w:t>emitida</w:t>
      </w:r>
      <w:r w:rsidR="00220D1A" w:rsidRPr="000174D0">
        <w:rPr>
          <w:rFonts w:cs="Arial"/>
        </w:rPr>
        <w:t>s</w:t>
      </w:r>
      <w:r w:rsidR="00FD01CA" w:rsidRPr="000174D0">
        <w:rPr>
          <w:rFonts w:cs="Arial"/>
        </w:rPr>
        <w:t xml:space="preserve"> </w:t>
      </w:r>
      <w:r w:rsidRPr="000174D0">
        <w:rPr>
          <w:rFonts w:cs="Arial"/>
        </w:rPr>
        <w:t xml:space="preserve">pela </w:t>
      </w:r>
      <w:r w:rsidR="00FD01CA" w:rsidRPr="000174D0">
        <w:rPr>
          <w:rFonts w:cs="Arial"/>
        </w:rPr>
        <w:t xml:space="preserve">Corte Interamericana de </w:t>
      </w:r>
      <w:r w:rsidRPr="000174D0">
        <w:rPr>
          <w:rFonts w:cs="Arial"/>
        </w:rPr>
        <w:t>Direitos</w:t>
      </w:r>
      <w:r w:rsidR="00F437B5" w:rsidRPr="000174D0">
        <w:rPr>
          <w:rFonts w:cs="Arial"/>
        </w:rPr>
        <w:t xml:space="preserve"> </w:t>
      </w:r>
      <w:r w:rsidR="00FD01CA" w:rsidRPr="000174D0">
        <w:rPr>
          <w:rFonts w:cs="Arial"/>
        </w:rPr>
        <w:t>Humanos (</w:t>
      </w:r>
      <w:r w:rsidRPr="000174D0">
        <w:rPr>
          <w:rFonts w:cs="Arial"/>
        </w:rPr>
        <w:t xml:space="preserve">doravante denominada </w:t>
      </w:r>
      <w:r w:rsidR="00FD01CA" w:rsidRPr="000174D0">
        <w:rPr>
          <w:rFonts w:cs="Arial"/>
        </w:rPr>
        <w:t>“Corte Interamericana”, “Corte” o</w:t>
      </w:r>
      <w:r w:rsidRPr="000174D0">
        <w:rPr>
          <w:rFonts w:cs="Arial"/>
        </w:rPr>
        <w:t>u</w:t>
      </w:r>
      <w:r w:rsidR="00FD01CA" w:rsidRPr="000174D0">
        <w:rPr>
          <w:rFonts w:cs="Arial"/>
        </w:rPr>
        <w:t xml:space="preserve"> “Tribunal”)</w:t>
      </w:r>
      <w:r w:rsidRPr="000174D0">
        <w:rPr>
          <w:rFonts w:cs="Arial"/>
        </w:rPr>
        <w:t>,</w:t>
      </w:r>
      <w:r w:rsidR="00FD01CA" w:rsidRPr="000174D0">
        <w:rPr>
          <w:rFonts w:cs="Arial"/>
        </w:rPr>
        <w:t xml:space="preserve"> e</w:t>
      </w:r>
      <w:r w:rsidRPr="000174D0">
        <w:rPr>
          <w:rFonts w:cs="Arial"/>
        </w:rPr>
        <w:t>m</w:t>
      </w:r>
      <w:r w:rsidR="00FD01CA" w:rsidRPr="000174D0">
        <w:rPr>
          <w:rFonts w:cs="Arial"/>
        </w:rPr>
        <w:t xml:space="preserve"> 22</w:t>
      </w:r>
      <w:r w:rsidR="00FD01CA" w:rsidRPr="000174D0">
        <w:rPr>
          <w:szCs w:val="20"/>
        </w:rPr>
        <w:t xml:space="preserve"> de </w:t>
      </w:r>
      <w:r w:rsidRPr="000174D0">
        <w:rPr>
          <w:szCs w:val="20"/>
        </w:rPr>
        <w:t>maio</w:t>
      </w:r>
      <w:r w:rsidR="00F437B5" w:rsidRPr="000174D0">
        <w:rPr>
          <w:szCs w:val="20"/>
        </w:rPr>
        <w:t xml:space="preserve"> </w:t>
      </w:r>
      <w:r w:rsidR="00FD01CA" w:rsidRPr="000174D0">
        <w:rPr>
          <w:szCs w:val="20"/>
        </w:rPr>
        <w:t>de 2014</w:t>
      </w:r>
      <w:r w:rsidR="00EE547C" w:rsidRPr="000174D0">
        <w:rPr>
          <w:szCs w:val="20"/>
        </w:rPr>
        <w:t xml:space="preserve">, </w:t>
      </w:r>
      <w:r w:rsidR="00B02B6D" w:rsidRPr="000174D0">
        <w:rPr>
          <w:szCs w:val="20"/>
        </w:rPr>
        <w:t xml:space="preserve">7 de </w:t>
      </w:r>
      <w:r w:rsidRPr="000174D0">
        <w:rPr>
          <w:szCs w:val="20"/>
        </w:rPr>
        <w:t>outubro</w:t>
      </w:r>
      <w:r w:rsidR="00F437B5" w:rsidRPr="000174D0">
        <w:rPr>
          <w:szCs w:val="20"/>
        </w:rPr>
        <w:t xml:space="preserve"> </w:t>
      </w:r>
      <w:r w:rsidR="00220D1A" w:rsidRPr="000174D0">
        <w:rPr>
          <w:szCs w:val="20"/>
        </w:rPr>
        <w:t>de 2015</w:t>
      </w:r>
      <w:r w:rsidR="007A08A0" w:rsidRPr="000174D0">
        <w:rPr>
          <w:szCs w:val="20"/>
        </w:rPr>
        <w:t xml:space="preserve">, </w:t>
      </w:r>
      <w:r w:rsidR="00C47F79" w:rsidRPr="000174D0">
        <w:rPr>
          <w:szCs w:val="20"/>
        </w:rPr>
        <w:t xml:space="preserve">23 de </w:t>
      </w:r>
      <w:r w:rsidRPr="000174D0">
        <w:rPr>
          <w:szCs w:val="20"/>
        </w:rPr>
        <w:t>novembro</w:t>
      </w:r>
      <w:r w:rsidR="00F437B5" w:rsidRPr="000174D0">
        <w:rPr>
          <w:szCs w:val="20"/>
        </w:rPr>
        <w:t xml:space="preserve"> </w:t>
      </w:r>
      <w:r w:rsidR="00C47F79" w:rsidRPr="000174D0">
        <w:rPr>
          <w:szCs w:val="20"/>
        </w:rPr>
        <w:t>de 2016</w:t>
      </w:r>
      <w:r w:rsidR="007A08A0" w:rsidRPr="000174D0">
        <w:rPr>
          <w:szCs w:val="20"/>
        </w:rPr>
        <w:t xml:space="preserve"> </w:t>
      </w:r>
      <w:r w:rsidRPr="000174D0">
        <w:rPr>
          <w:szCs w:val="20"/>
        </w:rPr>
        <w:t>e</w:t>
      </w:r>
      <w:r w:rsidR="00F437B5" w:rsidRPr="000174D0">
        <w:rPr>
          <w:szCs w:val="20"/>
        </w:rPr>
        <w:t xml:space="preserve"> </w:t>
      </w:r>
      <w:r w:rsidR="007A08A0" w:rsidRPr="000174D0">
        <w:rPr>
          <w:szCs w:val="20"/>
        </w:rPr>
        <w:t xml:space="preserve">15 de </w:t>
      </w:r>
      <w:r w:rsidRPr="000174D0">
        <w:rPr>
          <w:szCs w:val="20"/>
        </w:rPr>
        <w:t>novembro</w:t>
      </w:r>
      <w:r w:rsidR="00F437B5" w:rsidRPr="000174D0">
        <w:rPr>
          <w:szCs w:val="20"/>
        </w:rPr>
        <w:t xml:space="preserve"> </w:t>
      </w:r>
      <w:r w:rsidR="007A08A0" w:rsidRPr="000174D0">
        <w:rPr>
          <w:szCs w:val="20"/>
        </w:rPr>
        <w:t xml:space="preserve">de 2017, </w:t>
      </w:r>
      <w:r w:rsidRPr="000174D0">
        <w:rPr>
          <w:szCs w:val="20"/>
        </w:rPr>
        <w:t>n</w:t>
      </w:r>
      <w:r w:rsidR="002F1E99" w:rsidRPr="000174D0">
        <w:rPr>
          <w:szCs w:val="20"/>
        </w:rPr>
        <w:t>a</w:t>
      </w:r>
      <w:r w:rsidRPr="000174D0">
        <w:rPr>
          <w:szCs w:val="20"/>
        </w:rPr>
        <w:t>s quais</w:t>
      </w:r>
      <w:r w:rsidR="002F1E99" w:rsidRPr="000174D0">
        <w:rPr>
          <w:szCs w:val="20"/>
        </w:rPr>
        <w:t xml:space="preserve"> solicitou</w:t>
      </w:r>
      <w:r w:rsidR="00FD01CA" w:rsidRPr="000174D0">
        <w:rPr>
          <w:szCs w:val="20"/>
        </w:rPr>
        <w:t xml:space="preserve">, </w:t>
      </w:r>
      <w:r w:rsidR="002F1E99" w:rsidRPr="000174D0">
        <w:rPr>
          <w:szCs w:val="20"/>
        </w:rPr>
        <w:t>inclusive</w:t>
      </w:r>
      <w:r w:rsidR="00FD01CA" w:rsidRPr="000174D0">
        <w:rPr>
          <w:szCs w:val="20"/>
        </w:rPr>
        <w:t xml:space="preserve">, </w:t>
      </w:r>
      <w:r w:rsidRPr="000174D0">
        <w:rPr>
          <w:szCs w:val="20"/>
        </w:rPr>
        <w:t xml:space="preserve">à </w:t>
      </w:r>
      <w:r w:rsidR="00FD01CA" w:rsidRPr="000174D0">
        <w:rPr>
          <w:szCs w:val="20"/>
        </w:rPr>
        <w:t xml:space="preserve">República Federativa </w:t>
      </w:r>
      <w:r w:rsidRPr="000174D0">
        <w:rPr>
          <w:szCs w:val="20"/>
        </w:rPr>
        <w:t xml:space="preserve">do Brasil </w:t>
      </w:r>
      <w:r w:rsidR="00FD01CA" w:rsidRPr="000174D0">
        <w:rPr>
          <w:szCs w:val="20"/>
        </w:rPr>
        <w:t>(</w:t>
      </w:r>
      <w:r w:rsidR="00DC1B90" w:rsidRPr="000174D0">
        <w:rPr>
          <w:szCs w:val="20"/>
        </w:rPr>
        <w:t xml:space="preserve">doravante denominado </w:t>
      </w:r>
      <w:r w:rsidR="00FD01CA" w:rsidRPr="000174D0">
        <w:rPr>
          <w:szCs w:val="20"/>
        </w:rPr>
        <w:t>“Brasil” o</w:t>
      </w:r>
      <w:r w:rsidR="00DC1B90" w:rsidRPr="000174D0">
        <w:rPr>
          <w:szCs w:val="20"/>
        </w:rPr>
        <w:t>u</w:t>
      </w:r>
      <w:r w:rsidR="00FD01CA" w:rsidRPr="000174D0">
        <w:rPr>
          <w:szCs w:val="20"/>
        </w:rPr>
        <w:t xml:space="preserve"> “Estado”) que </w:t>
      </w:r>
      <w:r w:rsidR="00DC1B90" w:rsidRPr="000174D0">
        <w:rPr>
          <w:szCs w:val="20"/>
        </w:rPr>
        <w:t xml:space="preserve">adotasse, de imediato, </w:t>
      </w:r>
      <w:r w:rsidR="00FD01CA" w:rsidRPr="000174D0">
        <w:rPr>
          <w:szCs w:val="20"/>
        </w:rPr>
        <w:t>todas as medidas que f</w:t>
      </w:r>
      <w:r w:rsidR="00DC1B90" w:rsidRPr="000174D0">
        <w:rPr>
          <w:szCs w:val="20"/>
        </w:rPr>
        <w:t>ossem necessárias</w:t>
      </w:r>
      <w:r w:rsidR="00F437B5" w:rsidRPr="000174D0">
        <w:rPr>
          <w:szCs w:val="20"/>
        </w:rPr>
        <w:t xml:space="preserve"> </w:t>
      </w:r>
      <w:r w:rsidR="00FD01CA" w:rsidRPr="000174D0">
        <w:rPr>
          <w:szCs w:val="20"/>
        </w:rPr>
        <w:t xml:space="preserve">para proteger eficazmente </w:t>
      </w:r>
      <w:r w:rsidR="00DC1B90" w:rsidRPr="000174D0">
        <w:rPr>
          <w:szCs w:val="20"/>
        </w:rPr>
        <w:t xml:space="preserve">a vida </w:t>
      </w:r>
      <w:r w:rsidRPr="000174D0">
        <w:rPr>
          <w:szCs w:val="20"/>
        </w:rPr>
        <w:t>e</w:t>
      </w:r>
      <w:r w:rsidR="00F437B5" w:rsidRPr="000174D0">
        <w:rPr>
          <w:szCs w:val="20"/>
        </w:rPr>
        <w:t xml:space="preserve"> </w:t>
      </w:r>
      <w:r w:rsidR="00DC1B90" w:rsidRPr="000174D0">
        <w:rPr>
          <w:szCs w:val="20"/>
        </w:rPr>
        <w:t>a integridade das pessoas</w:t>
      </w:r>
      <w:r w:rsidR="00F437B5" w:rsidRPr="000174D0">
        <w:rPr>
          <w:szCs w:val="20"/>
        </w:rPr>
        <w:t xml:space="preserve"> </w:t>
      </w:r>
      <w:r w:rsidR="00FD01CA" w:rsidRPr="000174D0">
        <w:rPr>
          <w:szCs w:val="20"/>
        </w:rPr>
        <w:t xml:space="preserve">privadas de </w:t>
      </w:r>
      <w:r w:rsidR="00DC1B90" w:rsidRPr="000174D0">
        <w:rPr>
          <w:szCs w:val="20"/>
        </w:rPr>
        <w:t>liberdade</w:t>
      </w:r>
      <w:r w:rsidR="00F437B5" w:rsidRPr="000174D0">
        <w:rPr>
          <w:szCs w:val="20"/>
        </w:rPr>
        <w:t xml:space="preserve"> </w:t>
      </w:r>
      <w:r w:rsidR="00DC1B90" w:rsidRPr="000174D0">
        <w:rPr>
          <w:szCs w:val="20"/>
        </w:rPr>
        <w:t>no Complexo</w:t>
      </w:r>
      <w:r w:rsidR="00F437B5" w:rsidRPr="000174D0">
        <w:rPr>
          <w:szCs w:val="20"/>
        </w:rPr>
        <w:t xml:space="preserve"> </w:t>
      </w:r>
      <w:r w:rsidR="00DC1B90" w:rsidRPr="000174D0">
        <w:rPr>
          <w:szCs w:val="20"/>
        </w:rPr>
        <w:t>Penitenciário</w:t>
      </w:r>
      <w:r w:rsidR="00F437B5" w:rsidRPr="000174D0">
        <w:rPr>
          <w:szCs w:val="20"/>
        </w:rPr>
        <w:t xml:space="preserve"> </w:t>
      </w:r>
      <w:r w:rsidR="00FD01CA" w:rsidRPr="000174D0">
        <w:rPr>
          <w:szCs w:val="20"/>
        </w:rPr>
        <w:t>de Curado</w:t>
      </w:r>
      <w:r w:rsidR="00645BE7" w:rsidRPr="000174D0">
        <w:rPr>
          <w:szCs w:val="20"/>
        </w:rPr>
        <w:t xml:space="preserve"> (</w:t>
      </w:r>
      <w:r w:rsidR="00DC1B90" w:rsidRPr="000174D0">
        <w:rPr>
          <w:szCs w:val="20"/>
        </w:rPr>
        <w:t xml:space="preserve">doravante denominado </w:t>
      </w:r>
      <w:r w:rsidR="00645BE7" w:rsidRPr="000174D0">
        <w:rPr>
          <w:szCs w:val="20"/>
        </w:rPr>
        <w:t>“</w:t>
      </w:r>
      <w:r w:rsidR="00DC1B90" w:rsidRPr="000174D0">
        <w:rPr>
          <w:szCs w:val="20"/>
        </w:rPr>
        <w:t>Complexo</w:t>
      </w:r>
      <w:r w:rsidR="00F437B5" w:rsidRPr="000174D0">
        <w:rPr>
          <w:szCs w:val="20"/>
        </w:rPr>
        <w:t xml:space="preserve"> </w:t>
      </w:r>
      <w:r w:rsidR="00645BE7" w:rsidRPr="000174D0">
        <w:rPr>
          <w:szCs w:val="20"/>
        </w:rPr>
        <w:t>de Curado”)</w:t>
      </w:r>
      <w:r w:rsidR="00DC1B90" w:rsidRPr="000174D0">
        <w:rPr>
          <w:szCs w:val="20"/>
        </w:rPr>
        <w:t>,</w:t>
      </w:r>
      <w:r w:rsidR="009E4BFB" w:rsidRPr="000174D0">
        <w:rPr>
          <w:rStyle w:val="Refdenotaalpie"/>
          <w:lang w:val="pt-BR"/>
        </w:rPr>
        <w:footnoteReference w:id="2"/>
      </w:r>
      <w:r w:rsidR="00FD01CA" w:rsidRPr="000174D0">
        <w:rPr>
          <w:szCs w:val="20"/>
        </w:rPr>
        <w:t xml:space="preserve"> </w:t>
      </w:r>
      <w:r w:rsidR="00DC1B90" w:rsidRPr="000174D0">
        <w:rPr>
          <w:szCs w:val="20"/>
        </w:rPr>
        <w:t xml:space="preserve">bem </w:t>
      </w:r>
      <w:r w:rsidR="00FD01CA" w:rsidRPr="000174D0">
        <w:rPr>
          <w:szCs w:val="20"/>
        </w:rPr>
        <w:t xml:space="preserve">como de </w:t>
      </w:r>
      <w:r w:rsidR="00DC1B90" w:rsidRPr="000174D0">
        <w:rPr>
          <w:szCs w:val="20"/>
        </w:rPr>
        <w:t>qualquer</w:t>
      </w:r>
      <w:r w:rsidR="00F437B5" w:rsidRPr="000174D0">
        <w:rPr>
          <w:szCs w:val="20"/>
        </w:rPr>
        <w:t xml:space="preserve"> </w:t>
      </w:r>
      <w:r w:rsidR="00DC1B90" w:rsidRPr="000174D0">
        <w:rPr>
          <w:szCs w:val="20"/>
        </w:rPr>
        <w:t>pessoa</w:t>
      </w:r>
      <w:r w:rsidR="00F437B5" w:rsidRPr="000174D0">
        <w:rPr>
          <w:szCs w:val="20"/>
        </w:rPr>
        <w:t xml:space="preserve"> </w:t>
      </w:r>
      <w:r w:rsidR="00FD01CA" w:rsidRPr="000174D0">
        <w:rPr>
          <w:szCs w:val="20"/>
        </w:rPr>
        <w:t xml:space="preserve">que se </w:t>
      </w:r>
      <w:r w:rsidR="00DC1B90" w:rsidRPr="000174D0">
        <w:rPr>
          <w:szCs w:val="20"/>
        </w:rPr>
        <w:t>encontr</w:t>
      </w:r>
      <w:r w:rsidR="00DE4B2E" w:rsidRPr="000174D0">
        <w:rPr>
          <w:szCs w:val="20"/>
        </w:rPr>
        <w:t>ass</w:t>
      </w:r>
      <w:r w:rsidR="00DC1B90" w:rsidRPr="000174D0">
        <w:rPr>
          <w:szCs w:val="20"/>
        </w:rPr>
        <w:t>e</w:t>
      </w:r>
      <w:r w:rsidR="00F437B5" w:rsidRPr="000174D0">
        <w:rPr>
          <w:szCs w:val="20"/>
        </w:rPr>
        <w:t xml:space="preserve"> </w:t>
      </w:r>
      <w:r w:rsidR="00DC1B90" w:rsidRPr="000174D0">
        <w:rPr>
          <w:szCs w:val="20"/>
        </w:rPr>
        <w:t>nesse estabelecimento</w:t>
      </w:r>
      <w:r w:rsidR="00FD01CA" w:rsidRPr="000174D0">
        <w:rPr>
          <w:szCs w:val="20"/>
        </w:rPr>
        <w:t xml:space="preserve">, </w:t>
      </w:r>
      <w:r w:rsidR="00DC1B90" w:rsidRPr="000174D0">
        <w:rPr>
          <w:szCs w:val="20"/>
        </w:rPr>
        <w:t>inclusive</w:t>
      </w:r>
      <w:r w:rsidR="00F437B5" w:rsidRPr="000174D0">
        <w:rPr>
          <w:szCs w:val="20"/>
        </w:rPr>
        <w:t xml:space="preserve"> </w:t>
      </w:r>
      <w:r w:rsidR="00DC1B90" w:rsidRPr="000174D0">
        <w:rPr>
          <w:szCs w:val="20"/>
        </w:rPr>
        <w:t>os agentes penitenciários</w:t>
      </w:r>
      <w:r w:rsidR="00FD01CA" w:rsidRPr="000174D0">
        <w:rPr>
          <w:szCs w:val="20"/>
        </w:rPr>
        <w:t xml:space="preserve">, </w:t>
      </w:r>
      <w:r w:rsidR="00DC1B90" w:rsidRPr="000174D0">
        <w:rPr>
          <w:szCs w:val="20"/>
        </w:rPr>
        <w:t>os funcionários</w:t>
      </w:r>
      <w:r w:rsidR="00F437B5" w:rsidRPr="000174D0">
        <w:rPr>
          <w:szCs w:val="20"/>
        </w:rPr>
        <w:t xml:space="preserve"> </w:t>
      </w:r>
      <w:r w:rsidRPr="000174D0">
        <w:rPr>
          <w:szCs w:val="20"/>
        </w:rPr>
        <w:t>e</w:t>
      </w:r>
      <w:r w:rsidR="00F437B5" w:rsidRPr="000174D0">
        <w:rPr>
          <w:szCs w:val="20"/>
        </w:rPr>
        <w:t xml:space="preserve"> </w:t>
      </w:r>
      <w:r w:rsidR="00DC1B90" w:rsidRPr="000174D0">
        <w:rPr>
          <w:szCs w:val="20"/>
        </w:rPr>
        <w:t xml:space="preserve">os </w:t>
      </w:r>
      <w:r w:rsidR="00FD01CA" w:rsidRPr="000174D0">
        <w:rPr>
          <w:szCs w:val="20"/>
        </w:rPr>
        <w:t>visitantes.</w:t>
      </w:r>
    </w:p>
    <w:p w:rsidR="00B16ED3" w:rsidRPr="000174D0" w:rsidRDefault="00B16ED3" w:rsidP="00B16ED3">
      <w:pPr>
        <w:pStyle w:val="Prrafodelista"/>
        <w:tabs>
          <w:tab w:val="left" w:pos="900"/>
        </w:tabs>
        <w:snapToGrid w:val="0"/>
        <w:ind w:left="0"/>
        <w:contextualSpacing w:val="0"/>
        <w:rPr>
          <w:szCs w:val="20"/>
        </w:rPr>
      </w:pPr>
    </w:p>
    <w:p w:rsidR="00645BE7" w:rsidRPr="000174D0" w:rsidRDefault="00DC1B90" w:rsidP="00645BE7">
      <w:pPr>
        <w:pStyle w:val="Prrafodelista"/>
        <w:numPr>
          <w:ilvl w:val="0"/>
          <w:numId w:val="1"/>
        </w:numPr>
        <w:tabs>
          <w:tab w:val="left" w:pos="900"/>
        </w:tabs>
        <w:snapToGrid w:val="0"/>
        <w:ind w:left="0" w:firstLine="0"/>
        <w:contextualSpacing w:val="0"/>
        <w:rPr>
          <w:szCs w:val="20"/>
        </w:rPr>
      </w:pPr>
      <w:r w:rsidRPr="000174D0">
        <w:rPr>
          <w:szCs w:val="20"/>
        </w:rPr>
        <w:t>A resolução</w:t>
      </w:r>
      <w:r w:rsidR="00F437B5" w:rsidRPr="000174D0">
        <w:rPr>
          <w:szCs w:val="20"/>
        </w:rPr>
        <w:t xml:space="preserve"> </w:t>
      </w:r>
      <w:r w:rsidR="00645BE7" w:rsidRPr="000174D0">
        <w:rPr>
          <w:szCs w:val="20"/>
        </w:rPr>
        <w:t xml:space="preserve">de 18 de </w:t>
      </w:r>
      <w:r w:rsidR="00C019C5" w:rsidRPr="000174D0">
        <w:rPr>
          <w:szCs w:val="20"/>
        </w:rPr>
        <w:t>novembro</w:t>
      </w:r>
      <w:r w:rsidR="00F437B5" w:rsidRPr="000174D0">
        <w:rPr>
          <w:szCs w:val="20"/>
        </w:rPr>
        <w:t xml:space="preserve"> </w:t>
      </w:r>
      <w:r w:rsidR="00645BE7" w:rsidRPr="000174D0">
        <w:rPr>
          <w:szCs w:val="20"/>
        </w:rPr>
        <w:t xml:space="preserve">de 2015, </w:t>
      </w:r>
      <w:r w:rsidRPr="000174D0">
        <w:rPr>
          <w:szCs w:val="20"/>
        </w:rPr>
        <w:t xml:space="preserve">na qual </w:t>
      </w:r>
      <w:r w:rsidR="009F68FC" w:rsidRPr="000174D0">
        <w:rPr>
          <w:szCs w:val="20"/>
        </w:rPr>
        <w:t xml:space="preserve">a Corte </w:t>
      </w:r>
      <w:r w:rsidRPr="000174D0">
        <w:rPr>
          <w:szCs w:val="20"/>
        </w:rPr>
        <w:t>ampliou</w:t>
      </w:r>
      <w:r w:rsidR="00F437B5" w:rsidRPr="000174D0">
        <w:rPr>
          <w:szCs w:val="20"/>
        </w:rPr>
        <w:t xml:space="preserve"> </w:t>
      </w:r>
      <w:r w:rsidRPr="000174D0">
        <w:rPr>
          <w:szCs w:val="20"/>
        </w:rPr>
        <w:t xml:space="preserve">as medidas provisórias </w:t>
      </w:r>
      <w:r w:rsidR="00645BE7" w:rsidRPr="000174D0">
        <w:rPr>
          <w:szCs w:val="20"/>
        </w:rPr>
        <w:t>relativas a</w:t>
      </w:r>
      <w:r w:rsidRPr="000174D0">
        <w:rPr>
          <w:szCs w:val="20"/>
        </w:rPr>
        <w:t>o</w:t>
      </w:r>
      <w:r w:rsidR="00645BE7" w:rsidRPr="000174D0">
        <w:rPr>
          <w:szCs w:val="20"/>
        </w:rPr>
        <w:t xml:space="preserve"> presente </w:t>
      </w:r>
      <w:r w:rsidRPr="000174D0">
        <w:rPr>
          <w:szCs w:val="20"/>
        </w:rPr>
        <w:t>assunto</w:t>
      </w:r>
      <w:r w:rsidR="00F437B5" w:rsidRPr="000174D0">
        <w:rPr>
          <w:szCs w:val="20"/>
        </w:rPr>
        <w:t xml:space="preserve"> </w:t>
      </w:r>
      <w:r w:rsidR="00645BE7" w:rsidRPr="000174D0">
        <w:rPr>
          <w:szCs w:val="20"/>
        </w:rPr>
        <w:t xml:space="preserve">para incluir </w:t>
      </w:r>
      <w:r w:rsidRPr="000174D0">
        <w:rPr>
          <w:szCs w:val="20"/>
        </w:rPr>
        <w:t>as</w:t>
      </w:r>
      <w:r w:rsidR="00F437B5" w:rsidRPr="000174D0">
        <w:rPr>
          <w:szCs w:val="20"/>
        </w:rPr>
        <w:t xml:space="preserve"> </w:t>
      </w:r>
      <w:r w:rsidR="00FA173F" w:rsidRPr="000174D0">
        <w:rPr>
          <w:szCs w:val="20"/>
        </w:rPr>
        <w:t xml:space="preserve">que fossem </w:t>
      </w:r>
      <w:r w:rsidRPr="000174D0">
        <w:rPr>
          <w:szCs w:val="20"/>
        </w:rPr>
        <w:t>necessárias</w:t>
      </w:r>
      <w:r w:rsidR="00F437B5" w:rsidRPr="000174D0">
        <w:rPr>
          <w:szCs w:val="20"/>
        </w:rPr>
        <w:t xml:space="preserve"> </w:t>
      </w:r>
      <w:r w:rsidR="00645BE7" w:rsidRPr="000174D0">
        <w:rPr>
          <w:szCs w:val="20"/>
        </w:rPr>
        <w:t xml:space="preserve">para proteger </w:t>
      </w:r>
      <w:r w:rsidRPr="000174D0">
        <w:rPr>
          <w:szCs w:val="20"/>
        </w:rPr>
        <w:t xml:space="preserve">a vida </w:t>
      </w:r>
      <w:r w:rsidR="00C019C5" w:rsidRPr="000174D0">
        <w:rPr>
          <w:szCs w:val="20"/>
        </w:rPr>
        <w:t>e</w:t>
      </w:r>
      <w:r w:rsidR="00F437B5" w:rsidRPr="000174D0">
        <w:rPr>
          <w:szCs w:val="20"/>
        </w:rPr>
        <w:t xml:space="preserve"> </w:t>
      </w:r>
      <w:r w:rsidRPr="000174D0">
        <w:rPr>
          <w:szCs w:val="20"/>
        </w:rPr>
        <w:t>a integridade pessoal</w:t>
      </w:r>
      <w:r w:rsidR="00F437B5" w:rsidRPr="000174D0">
        <w:rPr>
          <w:szCs w:val="20"/>
        </w:rPr>
        <w:t xml:space="preserve"> </w:t>
      </w:r>
      <w:r w:rsidR="00FA173F" w:rsidRPr="000174D0">
        <w:rPr>
          <w:szCs w:val="20"/>
        </w:rPr>
        <w:t>da S</w:t>
      </w:r>
      <w:r w:rsidRPr="000174D0">
        <w:rPr>
          <w:szCs w:val="20"/>
        </w:rPr>
        <w:t>enhora</w:t>
      </w:r>
      <w:r w:rsidR="00F437B5" w:rsidRPr="000174D0">
        <w:rPr>
          <w:szCs w:val="20"/>
        </w:rPr>
        <w:t xml:space="preserve"> </w:t>
      </w:r>
      <w:r w:rsidR="00645BE7" w:rsidRPr="000174D0">
        <w:rPr>
          <w:szCs w:val="20"/>
        </w:rPr>
        <w:t>Wilma Melo</w:t>
      </w:r>
      <w:r w:rsidR="00675C2D" w:rsidRPr="000174D0">
        <w:rPr>
          <w:szCs w:val="20"/>
        </w:rPr>
        <w:t xml:space="preserve">, representante </w:t>
      </w:r>
      <w:r w:rsidR="000B3F47" w:rsidRPr="000174D0">
        <w:rPr>
          <w:szCs w:val="20"/>
        </w:rPr>
        <w:t>dos beneficiários das presentes medidas provisórias</w:t>
      </w:r>
      <w:r w:rsidR="003725E3" w:rsidRPr="000174D0">
        <w:rPr>
          <w:szCs w:val="20"/>
        </w:rPr>
        <w:t>.</w:t>
      </w:r>
    </w:p>
    <w:p w:rsidR="00220D1A" w:rsidRPr="000174D0" w:rsidRDefault="00220D1A" w:rsidP="00645BE7">
      <w:pPr>
        <w:pStyle w:val="Prrafodelista"/>
        <w:tabs>
          <w:tab w:val="left" w:pos="900"/>
        </w:tabs>
        <w:snapToGrid w:val="0"/>
        <w:ind w:left="0"/>
        <w:contextualSpacing w:val="0"/>
        <w:rPr>
          <w:szCs w:val="20"/>
        </w:rPr>
      </w:pPr>
    </w:p>
    <w:p w:rsidR="00304D1B" w:rsidRPr="000174D0" w:rsidRDefault="00DC1B90" w:rsidP="00645BE7">
      <w:pPr>
        <w:pStyle w:val="Prrafodelista"/>
        <w:numPr>
          <w:ilvl w:val="0"/>
          <w:numId w:val="1"/>
        </w:numPr>
        <w:tabs>
          <w:tab w:val="left" w:pos="900"/>
        </w:tabs>
        <w:snapToGrid w:val="0"/>
        <w:ind w:left="0" w:firstLine="0"/>
        <w:contextualSpacing w:val="0"/>
        <w:rPr>
          <w:szCs w:val="20"/>
        </w:rPr>
      </w:pPr>
      <w:r w:rsidRPr="000174D0">
        <w:rPr>
          <w:rFonts w:cs="Arial"/>
        </w:rPr>
        <w:t>Os</w:t>
      </w:r>
      <w:r w:rsidR="00F437B5" w:rsidRPr="000174D0">
        <w:rPr>
          <w:rFonts w:cs="Arial"/>
        </w:rPr>
        <w:t xml:space="preserve"> </w:t>
      </w:r>
      <w:r w:rsidR="003C75EC" w:rsidRPr="000174D0">
        <w:rPr>
          <w:rFonts w:cs="Arial"/>
        </w:rPr>
        <w:t xml:space="preserve">escritos </w:t>
      </w:r>
      <w:r w:rsidRPr="000174D0">
        <w:rPr>
          <w:rFonts w:cs="Arial"/>
        </w:rPr>
        <w:t>recebidos</w:t>
      </w:r>
      <w:r w:rsidR="00F437B5" w:rsidRPr="000174D0">
        <w:rPr>
          <w:rFonts w:cs="Arial"/>
        </w:rPr>
        <w:t xml:space="preserve"> </w:t>
      </w:r>
      <w:r w:rsidR="003C75EC" w:rsidRPr="000174D0">
        <w:rPr>
          <w:rFonts w:cs="Arial"/>
        </w:rPr>
        <w:t>entre</w:t>
      </w:r>
      <w:r w:rsidR="00EE547C" w:rsidRPr="000174D0">
        <w:rPr>
          <w:rFonts w:cs="Arial"/>
        </w:rPr>
        <w:t xml:space="preserve"> </w:t>
      </w:r>
      <w:r w:rsidR="00C019C5" w:rsidRPr="000174D0">
        <w:rPr>
          <w:rFonts w:cs="Arial"/>
        </w:rPr>
        <w:t>novembro</w:t>
      </w:r>
      <w:r w:rsidR="00F437B5" w:rsidRPr="000174D0">
        <w:rPr>
          <w:rFonts w:cs="Arial"/>
        </w:rPr>
        <w:t xml:space="preserve"> </w:t>
      </w:r>
      <w:r w:rsidR="00981E1D" w:rsidRPr="000174D0">
        <w:rPr>
          <w:rFonts w:cs="Arial"/>
        </w:rPr>
        <w:t xml:space="preserve">de 2017 </w:t>
      </w:r>
      <w:r w:rsidR="00C019C5" w:rsidRPr="000174D0">
        <w:rPr>
          <w:rFonts w:cs="Arial"/>
        </w:rPr>
        <w:t>e</w:t>
      </w:r>
      <w:r w:rsidR="00F437B5" w:rsidRPr="000174D0">
        <w:rPr>
          <w:rFonts w:cs="Arial"/>
        </w:rPr>
        <w:t xml:space="preserve"> </w:t>
      </w:r>
      <w:r w:rsidR="00C019C5" w:rsidRPr="000174D0">
        <w:rPr>
          <w:rFonts w:cs="Arial"/>
        </w:rPr>
        <w:t>novembro</w:t>
      </w:r>
      <w:r w:rsidR="00F437B5" w:rsidRPr="000174D0">
        <w:rPr>
          <w:rFonts w:cs="Arial"/>
        </w:rPr>
        <w:t xml:space="preserve"> </w:t>
      </w:r>
      <w:r w:rsidR="00EE547C" w:rsidRPr="000174D0">
        <w:rPr>
          <w:rFonts w:cs="Arial"/>
        </w:rPr>
        <w:t>de 201</w:t>
      </w:r>
      <w:r w:rsidRPr="000174D0">
        <w:rPr>
          <w:rFonts w:cs="Arial"/>
        </w:rPr>
        <w:t xml:space="preserve">8, mediante </w:t>
      </w:r>
      <w:r w:rsidR="00981E1D" w:rsidRPr="000174D0">
        <w:rPr>
          <w:rFonts w:cs="Arial"/>
        </w:rPr>
        <w:t xml:space="preserve">os </w:t>
      </w:r>
      <w:r w:rsidR="00C019C5" w:rsidRPr="000174D0">
        <w:rPr>
          <w:rFonts w:cs="Arial"/>
        </w:rPr>
        <w:t>quais</w:t>
      </w:r>
      <w:r w:rsidR="00F437B5" w:rsidRPr="000174D0">
        <w:rPr>
          <w:rFonts w:cs="Arial"/>
        </w:rPr>
        <w:t xml:space="preserve"> </w:t>
      </w:r>
      <w:r w:rsidRPr="000174D0">
        <w:rPr>
          <w:rFonts w:cs="Arial"/>
        </w:rPr>
        <w:t>o Estado apresentou</w:t>
      </w:r>
      <w:r w:rsidR="00F437B5" w:rsidRPr="000174D0">
        <w:rPr>
          <w:rFonts w:cs="Arial"/>
        </w:rPr>
        <w:t xml:space="preserve"> </w:t>
      </w:r>
      <w:r w:rsidRPr="000174D0">
        <w:rPr>
          <w:rFonts w:cs="Arial"/>
        </w:rPr>
        <w:t>relatórios</w:t>
      </w:r>
      <w:r w:rsidR="00F437B5" w:rsidRPr="000174D0">
        <w:rPr>
          <w:rFonts w:cs="Arial"/>
        </w:rPr>
        <w:t xml:space="preserve"> </w:t>
      </w:r>
      <w:r w:rsidR="00096899" w:rsidRPr="000174D0">
        <w:rPr>
          <w:rFonts w:cs="Arial"/>
        </w:rPr>
        <w:t xml:space="preserve">sobre </w:t>
      </w:r>
      <w:r w:rsidRPr="000174D0">
        <w:rPr>
          <w:rFonts w:cs="Arial"/>
        </w:rPr>
        <w:t>o</w:t>
      </w:r>
      <w:r w:rsidR="00096899" w:rsidRPr="000174D0">
        <w:rPr>
          <w:rFonts w:cs="Arial"/>
        </w:rPr>
        <w:t xml:space="preserve"> </w:t>
      </w:r>
      <w:r w:rsidRPr="000174D0">
        <w:rPr>
          <w:rFonts w:cs="Arial"/>
        </w:rPr>
        <w:t>cumprimento</w:t>
      </w:r>
      <w:r w:rsidR="00F437B5" w:rsidRPr="000174D0">
        <w:rPr>
          <w:rFonts w:cs="Arial"/>
        </w:rPr>
        <w:t xml:space="preserve"> </w:t>
      </w:r>
      <w:r w:rsidRPr="000174D0">
        <w:rPr>
          <w:rFonts w:cs="Arial"/>
        </w:rPr>
        <w:t>d</w:t>
      </w:r>
      <w:r w:rsidR="00A57B5B" w:rsidRPr="000174D0">
        <w:rPr>
          <w:rFonts w:cs="Arial"/>
        </w:rPr>
        <w:t>est</w:t>
      </w:r>
      <w:r w:rsidRPr="000174D0">
        <w:rPr>
          <w:rFonts w:cs="Arial"/>
        </w:rPr>
        <w:t>as medidas provisórias</w:t>
      </w:r>
      <w:r w:rsidR="00DF7CBD" w:rsidRPr="000174D0">
        <w:rPr>
          <w:rFonts w:cs="Arial"/>
        </w:rPr>
        <w:t xml:space="preserve"> e</w:t>
      </w:r>
      <w:r w:rsidR="00096899" w:rsidRPr="000174D0">
        <w:rPr>
          <w:rFonts w:cs="Arial"/>
        </w:rPr>
        <w:t xml:space="preserve"> os</w:t>
      </w:r>
      <w:r w:rsidR="00FD6FE6" w:rsidRPr="000174D0">
        <w:rPr>
          <w:rFonts w:cs="Arial"/>
        </w:rPr>
        <w:t xml:space="preserve"> </w:t>
      </w:r>
      <w:r w:rsidR="00A54B67" w:rsidRPr="000174D0">
        <w:rPr>
          <w:rFonts w:cs="Arial"/>
        </w:rPr>
        <w:t>representantes</w:t>
      </w:r>
      <w:r w:rsidR="0015760E" w:rsidRPr="000174D0">
        <w:rPr>
          <w:rFonts w:cs="Arial"/>
        </w:rPr>
        <w:t xml:space="preserve"> </w:t>
      </w:r>
      <w:r w:rsidRPr="000174D0">
        <w:rPr>
          <w:rFonts w:cs="Arial"/>
        </w:rPr>
        <w:t>dos beneficiários</w:t>
      </w:r>
      <w:r w:rsidR="00F437B5" w:rsidRPr="000174D0">
        <w:rPr>
          <w:rFonts w:cs="Arial"/>
        </w:rPr>
        <w:t xml:space="preserve"> </w:t>
      </w:r>
      <w:r w:rsidR="00FD6FE6" w:rsidRPr="000174D0">
        <w:rPr>
          <w:rFonts w:cs="Arial"/>
        </w:rPr>
        <w:t>(</w:t>
      </w:r>
      <w:r w:rsidRPr="000174D0">
        <w:rPr>
          <w:rFonts w:cs="Arial"/>
        </w:rPr>
        <w:t xml:space="preserve">doravante denominados </w:t>
      </w:r>
      <w:r w:rsidR="00FD6FE6" w:rsidRPr="000174D0">
        <w:rPr>
          <w:rFonts w:cs="Arial"/>
        </w:rPr>
        <w:t>“</w:t>
      </w:r>
      <w:r w:rsidR="00A57B5B" w:rsidRPr="000174D0">
        <w:rPr>
          <w:rFonts w:cs="Arial"/>
        </w:rPr>
        <w:t>R</w:t>
      </w:r>
      <w:r w:rsidR="00A54B67" w:rsidRPr="000174D0">
        <w:rPr>
          <w:rFonts w:cs="Arial"/>
        </w:rPr>
        <w:t>epresentantes</w:t>
      </w:r>
      <w:r w:rsidR="001100EA" w:rsidRPr="000174D0">
        <w:rPr>
          <w:rFonts w:cs="Arial"/>
        </w:rPr>
        <w:t>”)</w:t>
      </w:r>
      <w:r w:rsidR="00096899" w:rsidRPr="000174D0">
        <w:rPr>
          <w:rFonts w:cs="Arial"/>
        </w:rPr>
        <w:t xml:space="preserve"> </w:t>
      </w:r>
      <w:r w:rsidRPr="000174D0">
        <w:rPr>
          <w:rFonts w:cs="Arial"/>
        </w:rPr>
        <w:t>apresentaram</w:t>
      </w:r>
      <w:r w:rsidR="00F437B5" w:rsidRPr="000174D0">
        <w:rPr>
          <w:rFonts w:cs="Arial"/>
        </w:rPr>
        <w:t xml:space="preserve"> </w:t>
      </w:r>
      <w:r w:rsidR="00096899" w:rsidRPr="000174D0">
        <w:rPr>
          <w:rFonts w:cs="Arial"/>
        </w:rPr>
        <w:t>observa</w:t>
      </w:r>
      <w:r w:rsidRPr="000174D0">
        <w:rPr>
          <w:rFonts w:cs="Arial"/>
        </w:rPr>
        <w:t>ções</w:t>
      </w:r>
      <w:r w:rsidR="00096899" w:rsidRPr="000174D0">
        <w:rPr>
          <w:rFonts w:cs="Arial"/>
        </w:rPr>
        <w:t xml:space="preserve"> </w:t>
      </w:r>
      <w:r w:rsidRPr="000174D0">
        <w:rPr>
          <w:rFonts w:cs="Arial"/>
        </w:rPr>
        <w:t>sobre os relatórios</w:t>
      </w:r>
      <w:r w:rsidR="00F437B5" w:rsidRPr="000174D0">
        <w:rPr>
          <w:rFonts w:cs="Arial"/>
        </w:rPr>
        <w:t xml:space="preserve"> </w:t>
      </w:r>
      <w:r w:rsidR="00096899" w:rsidRPr="000174D0">
        <w:rPr>
          <w:rFonts w:cs="Arial"/>
        </w:rPr>
        <w:t>estat</w:t>
      </w:r>
      <w:r w:rsidR="00C019C5" w:rsidRPr="000174D0">
        <w:rPr>
          <w:rFonts w:cs="Arial"/>
        </w:rPr>
        <w:t>ais</w:t>
      </w:r>
      <w:r w:rsidR="00096899" w:rsidRPr="000174D0">
        <w:rPr>
          <w:rFonts w:cs="Arial"/>
        </w:rPr>
        <w:t xml:space="preserve">, </w:t>
      </w:r>
      <w:r w:rsidRPr="000174D0">
        <w:rPr>
          <w:rFonts w:cs="Arial"/>
        </w:rPr>
        <w:t>além de novas</w:t>
      </w:r>
      <w:r w:rsidR="00F437B5" w:rsidRPr="000174D0">
        <w:rPr>
          <w:rFonts w:cs="Arial"/>
        </w:rPr>
        <w:t xml:space="preserve"> </w:t>
      </w:r>
      <w:r w:rsidR="00096899" w:rsidRPr="000174D0">
        <w:rPr>
          <w:rFonts w:cs="Arial"/>
        </w:rPr>
        <w:t>informa</w:t>
      </w:r>
      <w:r w:rsidRPr="000174D0">
        <w:rPr>
          <w:rFonts w:cs="Arial"/>
        </w:rPr>
        <w:t>ções</w:t>
      </w:r>
      <w:r w:rsidR="00096899" w:rsidRPr="000174D0">
        <w:rPr>
          <w:rFonts w:cs="Arial"/>
        </w:rPr>
        <w:t xml:space="preserve"> sobre </w:t>
      </w:r>
      <w:r w:rsidRPr="000174D0">
        <w:rPr>
          <w:rFonts w:cs="Arial"/>
        </w:rPr>
        <w:t xml:space="preserve">fatos </w:t>
      </w:r>
      <w:r w:rsidR="000B3F47" w:rsidRPr="000174D0">
        <w:rPr>
          <w:rFonts w:cs="Arial"/>
        </w:rPr>
        <w:t xml:space="preserve">recentes </w:t>
      </w:r>
      <w:r w:rsidRPr="000174D0">
        <w:rPr>
          <w:rFonts w:cs="Arial"/>
        </w:rPr>
        <w:t>ocorridos</w:t>
      </w:r>
      <w:r w:rsidR="00F437B5" w:rsidRPr="000174D0">
        <w:rPr>
          <w:rFonts w:cs="Arial"/>
        </w:rPr>
        <w:t xml:space="preserve"> </w:t>
      </w:r>
      <w:r w:rsidRPr="000174D0">
        <w:rPr>
          <w:rFonts w:cs="Arial"/>
        </w:rPr>
        <w:t>no Complexo</w:t>
      </w:r>
      <w:r w:rsidR="00F437B5" w:rsidRPr="000174D0">
        <w:rPr>
          <w:rFonts w:cs="Arial"/>
        </w:rPr>
        <w:t xml:space="preserve"> </w:t>
      </w:r>
      <w:r w:rsidR="00304D1B" w:rsidRPr="000174D0">
        <w:rPr>
          <w:rFonts w:cs="Arial"/>
        </w:rPr>
        <w:t>de Curado.</w:t>
      </w:r>
    </w:p>
    <w:p w:rsidR="00304D1B" w:rsidRPr="000174D0" w:rsidRDefault="00304D1B" w:rsidP="00304D1B">
      <w:pPr>
        <w:pStyle w:val="Prrafodelista"/>
        <w:tabs>
          <w:tab w:val="left" w:pos="900"/>
        </w:tabs>
        <w:snapToGrid w:val="0"/>
        <w:ind w:left="0"/>
        <w:contextualSpacing w:val="0"/>
        <w:rPr>
          <w:szCs w:val="20"/>
        </w:rPr>
      </w:pPr>
    </w:p>
    <w:p w:rsidR="00B16ED3" w:rsidRPr="000174D0" w:rsidRDefault="00F437B5" w:rsidP="00B16ED3">
      <w:pPr>
        <w:pStyle w:val="Prrafodelista"/>
        <w:numPr>
          <w:ilvl w:val="0"/>
          <w:numId w:val="1"/>
        </w:numPr>
        <w:tabs>
          <w:tab w:val="left" w:pos="900"/>
        </w:tabs>
        <w:snapToGrid w:val="0"/>
        <w:ind w:left="0" w:firstLine="0"/>
        <w:contextualSpacing w:val="0"/>
        <w:rPr>
          <w:b/>
          <w:szCs w:val="20"/>
        </w:rPr>
      </w:pPr>
      <w:r w:rsidRPr="000174D0">
        <w:rPr>
          <w:rFonts w:cs="Arial"/>
        </w:rPr>
        <w:t xml:space="preserve">A Comissão Interamericana de Direitos Humanos </w:t>
      </w:r>
      <w:r w:rsidRPr="000174D0">
        <w:rPr>
          <w:szCs w:val="20"/>
        </w:rPr>
        <w:t>(doravante denominada “Comissão Interamericana” ou “Comissão”)</w:t>
      </w:r>
      <w:r w:rsidRPr="000174D0">
        <w:rPr>
          <w:rFonts w:cs="Arial"/>
        </w:rPr>
        <w:t xml:space="preserve"> não apresentou observações.</w:t>
      </w:r>
    </w:p>
    <w:p w:rsidR="0071388D" w:rsidRDefault="0071388D" w:rsidP="004208F3">
      <w:pPr>
        <w:pStyle w:val="Prrafodelista"/>
        <w:tabs>
          <w:tab w:val="left" w:pos="900"/>
        </w:tabs>
        <w:snapToGrid w:val="0"/>
        <w:ind w:left="0"/>
        <w:contextualSpacing w:val="0"/>
        <w:rPr>
          <w:b/>
          <w:szCs w:val="20"/>
        </w:rPr>
      </w:pPr>
    </w:p>
    <w:p w:rsidR="00AF0860" w:rsidRDefault="00AF0860" w:rsidP="004208F3">
      <w:pPr>
        <w:pStyle w:val="Prrafodelista"/>
        <w:tabs>
          <w:tab w:val="left" w:pos="900"/>
        </w:tabs>
        <w:snapToGrid w:val="0"/>
        <w:ind w:left="0"/>
        <w:contextualSpacing w:val="0"/>
        <w:rPr>
          <w:b/>
          <w:szCs w:val="20"/>
        </w:rPr>
      </w:pPr>
    </w:p>
    <w:p w:rsidR="00AF0860" w:rsidRPr="000174D0" w:rsidRDefault="00AF0860" w:rsidP="004208F3">
      <w:pPr>
        <w:pStyle w:val="Prrafodelista"/>
        <w:tabs>
          <w:tab w:val="left" w:pos="900"/>
        </w:tabs>
        <w:snapToGrid w:val="0"/>
        <w:ind w:left="0"/>
        <w:contextualSpacing w:val="0"/>
        <w:rPr>
          <w:b/>
          <w:szCs w:val="20"/>
        </w:rPr>
      </w:pPr>
    </w:p>
    <w:p w:rsidR="004208F3" w:rsidRPr="000174D0" w:rsidRDefault="00191CCD" w:rsidP="00BA5021">
      <w:pPr>
        <w:pStyle w:val="Ttulo1"/>
        <w:rPr>
          <w:lang w:val="pt-BR"/>
        </w:rPr>
      </w:pPr>
      <w:r w:rsidRPr="000174D0">
        <w:rPr>
          <w:lang w:val="pt-BR"/>
        </w:rPr>
        <w:t>CONSIDERANDO QUE:</w:t>
      </w:r>
    </w:p>
    <w:p w:rsidR="004208F3" w:rsidRPr="000174D0" w:rsidRDefault="004208F3" w:rsidP="006D3869">
      <w:pPr>
        <w:pStyle w:val="Prrafodelista"/>
        <w:tabs>
          <w:tab w:val="left" w:pos="900"/>
        </w:tabs>
        <w:snapToGrid w:val="0"/>
        <w:ind w:left="0"/>
        <w:contextualSpacing w:val="0"/>
        <w:rPr>
          <w:szCs w:val="20"/>
        </w:rPr>
      </w:pPr>
    </w:p>
    <w:p w:rsidR="004208F3" w:rsidRPr="000174D0" w:rsidRDefault="00E43699" w:rsidP="004208F3">
      <w:pPr>
        <w:pStyle w:val="Prrafodelista"/>
        <w:numPr>
          <w:ilvl w:val="0"/>
          <w:numId w:val="1"/>
        </w:numPr>
        <w:tabs>
          <w:tab w:val="left" w:pos="900"/>
        </w:tabs>
        <w:snapToGrid w:val="0"/>
        <w:spacing w:after="60"/>
        <w:ind w:left="0" w:firstLine="0"/>
        <w:contextualSpacing w:val="0"/>
        <w:rPr>
          <w:szCs w:val="20"/>
        </w:rPr>
      </w:pPr>
      <w:r w:rsidRPr="000174D0">
        <w:rPr>
          <w:rFonts w:cs="Arial"/>
        </w:rPr>
        <w:t>Na r</w:t>
      </w:r>
      <w:r w:rsidR="00C63F1B" w:rsidRPr="000174D0">
        <w:t>esolu</w:t>
      </w:r>
      <w:r w:rsidR="00DC1B90" w:rsidRPr="000174D0">
        <w:t>ção</w:t>
      </w:r>
      <w:r w:rsidR="00B02B6D" w:rsidRPr="000174D0">
        <w:t xml:space="preserve"> </w:t>
      </w:r>
      <w:r w:rsidR="00191CCD" w:rsidRPr="000174D0">
        <w:t>de</w:t>
      </w:r>
      <w:r w:rsidR="00EE547C" w:rsidRPr="000174D0">
        <w:t xml:space="preserve"> </w:t>
      </w:r>
      <w:r w:rsidR="001D7A83" w:rsidRPr="000174D0">
        <w:t>15</w:t>
      </w:r>
      <w:r w:rsidR="00EE547C" w:rsidRPr="000174D0">
        <w:t xml:space="preserve"> de </w:t>
      </w:r>
      <w:r w:rsidR="00C019C5" w:rsidRPr="000174D0">
        <w:t>novembro</w:t>
      </w:r>
      <w:r w:rsidR="00F437B5" w:rsidRPr="000174D0">
        <w:t xml:space="preserve"> </w:t>
      </w:r>
      <w:r w:rsidR="00EE547C" w:rsidRPr="000174D0">
        <w:t>de 201</w:t>
      </w:r>
      <w:r w:rsidR="001D7A83" w:rsidRPr="000174D0">
        <w:t>7</w:t>
      </w:r>
      <w:r w:rsidR="00191CCD" w:rsidRPr="000174D0">
        <w:t xml:space="preserve">, a Corte </w:t>
      </w:r>
      <w:r w:rsidRPr="000174D0">
        <w:t>estabeleceu</w:t>
      </w:r>
      <w:r w:rsidR="00F437B5" w:rsidRPr="000174D0">
        <w:t xml:space="preserve"> </w:t>
      </w:r>
      <w:r w:rsidR="003C75EC" w:rsidRPr="000174D0">
        <w:t>que era</w:t>
      </w:r>
      <w:r w:rsidR="00191CCD" w:rsidRPr="000174D0">
        <w:t xml:space="preserve"> </w:t>
      </w:r>
      <w:r w:rsidRPr="000174D0">
        <w:t>imprescindível</w:t>
      </w:r>
      <w:r w:rsidR="00F437B5" w:rsidRPr="000174D0">
        <w:t xml:space="preserve"> </w:t>
      </w:r>
      <w:r w:rsidR="00191CCD" w:rsidRPr="000174D0">
        <w:t xml:space="preserve">que </w:t>
      </w:r>
      <w:r w:rsidR="00DC1B90" w:rsidRPr="000174D0">
        <w:t xml:space="preserve">o Estado </w:t>
      </w:r>
      <w:r w:rsidR="00191CCD" w:rsidRPr="000174D0">
        <w:t>ado</w:t>
      </w:r>
      <w:r w:rsidRPr="000174D0">
        <w:t xml:space="preserve">tasse </w:t>
      </w:r>
      <w:r w:rsidR="00FA173F" w:rsidRPr="000174D0">
        <w:t xml:space="preserve">as </w:t>
      </w:r>
      <w:r w:rsidRPr="000174D0">
        <w:t>seguintes</w:t>
      </w:r>
      <w:r w:rsidR="00F437B5" w:rsidRPr="000174D0">
        <w:t xml:space="preserve"> </w:t>
      </w:r>
      <w:r w:rsidR="002357A0" w:rsidRPr="000174D0">
        <w:t>medidas a c</w:t>
      </w:r>
      <w:r w:rsidRPr="000174D0">
        <w:t>u</w:t>
      </w:r>
      <w:r w:rsidR="002357A0" w:rsidRPr="000174D0">
        <w:t>rto</w:t>
      </w:r>
      <w:r w:rsidR="00E43C95" w:rsidRPr="000174D0">
        <w:t xml:space="preserve"> </w:t>
      </w:r>
      <w:r w:rsidRPr="000174D0">
        <w:t>prazo</w:t>
      </w:r>
      <w:r w:rsidR="00191CCD" w:rsidRPr="000174D0">
        <w:t xml:space="preserve">: </w:t>
      </w:r>
      <w:r w:rsidR="001D7A83" w:rsidRPr="000174D0">
        <w:t xml:space="preserve">i. </w:t>
      </w:r>
      <w:r w:rsidRPr="000174D0">
        <w:t>a</w:t>
      </w:r>
      <w:r w:rsidR="001D7A83" w:rsidRPr="000174D0">
        <w:rPr>
          <w:rFonts w:eastAsiaTheme="minorEastAsia" w:cs="MinionPro-Regular"/>
          <w:szCs w:val="20"/>
          <w:lang w:eastAsia="zh-CN"/>
        </w:rPr>
        <w:t>justar as condi</w:t>
      </w:r>
      <w:r w:rsidR="00DC1B90" w:rsidRPr="000174D0">
        <w:rPr>
          <w:rFonts w:eastAsiaTheme="minorEastAsia" w:cs="MinionPro-Regular"/>
          <w:szCs w:val="20"/>
          <w:lang w:eastAsia="zh-CN"/>
        </w:rPr>
        <w:t>ções</w:t>
      </w:r>
      <w:r w:rsidR="001D7A83" w:rsidRPr="000174D0">
        <w:rPr>
          <w:rFonts w:eastAsiaTheme="minorEastAsia" w:cs="MinionPro-Regular"/>
          <w:szCs w:val="20"/>
          <w:lang w:eastAsia="zh-CN"/>
        </w:rPr>
        <w:t xml:space="preserve"> </w:t>
      </w:r>
      <w:r w:rsidRPr="000174D0">
        <w:rPr>
          <w:rFonts w:eastAsiaTheme="minorEastAsia" w:cs="MinionPro-Regular"/>
          <w:szCs w:val="20"/>
          <w:lang w:eastAsia="zh-CN"/>
        </w:rPr>
        <w:t xml:space="preserve">do Complexo </w:t>
      </w:r>
      <w:r w:rsidR="00C96B2F" w:rsidRPr="000174D0">
        <w:rPr>
          <w:rFonts w:eastAsiaTheme="minorEastAsia" w:cs="MinionPro-Regular"/>
          <w:szCs w:val="20"/>
          <w:lang w:eastAsia="zh-CN"/>
        </w:rPr>
        <w:t xml:space="preserve">de Curado </w:t>
      </w:r>
      <w:r w:rsidRPr="000174D0">
        <w:rPr>
          <w:rFonts w:eastAsiaTheme="minorEastAsia" w:cs="MinionPro-Regular"/>
          <w:szCs w:val="20"/>
          <w:lang w:eastAsia="zh-CN"/>
        </w:rPr>
        <w:t xml:space="preserve">às </w:t>
      </w:r>
      <w:r w:rsidR="001D7A83" w:rsidRPr="000174D0">
        <w:rPr>
          <w:rFonts w:eastAsiaTheme="minorEastAsia" w:cs="MinionPro-Regular"/>
          <w:szCs w:val="20"/>
          <w:lang w:eastAsia="zh-CN"/>
        </w:rPr>
        <w:t>normas internacion</w:t>
      </w:r>
      <w:r w:rsidR="00C019C5" w:rsidRPr="000174D0">
        <w:rPr>
          <w:rFonts w:eastAsiaTheme="minorEastAsia" w:cs="MinionPro-Regular"/>
          <w:szCs w:val="20"/>
          <w:lang w:eastAsia="zh-CN"/>
        </w:rPr>
        <w:t>ais</w:t>
      </w:r>
      <w:r w:rsidR="00F437B5" w:rsidRPr="000174D0">
        <w:rPr>
          <w:rFonts w:eastAsiaTheme="minorEastAsia" w:cs="MinionPro-Regular"/>
          <w:szCs w:val="20"/>
          <w:lang w:eastAsia="zh-CN"/>
        </w:rPr>
        <w:t xml:space="preserve"> </w:t>
      </w:r>
      <w:r w:rsidR="00C019C5" w:rsidRPr="000174D0">
        <w:rPr>
          <w:rFonts w:eastAsiaTheme="minorEastAsia" w:cs="MinionPro-Regular"/>
          <w:szCs w:val="20"/>
          <w:lang w:eastAsia="zh-CN"/>
        </w:rPr>
        <w:t>e</w:t>
      </w:r>
      <w:r w:rsidR="00F437B5" w:rsidRPr="000174D0">
        <w:rPr>
          <w:rFonts w:eastAsiaTheme="minorEastAsia" w:cs="MinionPro-Regular"/>
          <w:szCs w:val="20"/>
          <w:lang w:eastAsia="zh-CN"/>
        </w:rPr>
        <w:t xml:space="preserve"> </w:t>
      </w:r>
      <w:r w:rsidR="001D7A83" w:rsidRPr="000174D0">
        <w:rPr>
          <w:rFonts w:eastAsiaTheme="minorEastAsia" w:cs="MinionPro-Regular"/>
          <w:szCs w:val="20"/>
          <w:lang w:eastAsia="zh-CN"/>
        </w:rPr>
        <w:t>nacion</w:t>
      </w:r>
      <w:r w:rsidR="00C019C5" w:rsidRPr="000174D0">
        <w:rPr>
          <w:rFonts w:eastAsiaTheme="minorEastAsia" w:cs="MinionPro-Regular"/>
          <w:szCs w:val="20"/>
          <w:lang w:eastAsia="zh-CN"/>
        </w:rPr>
        <w:t>ais</w:t>
      </w:r>
      <w:r w:rsidR="00F437B5" w:rsidRPr="000174D0">
        <w:rPr>
          <w:rFonts w:eastAsiaTheme="minorEastAsia" w:cs="MinionPro-Regular"/>
          <w:szCs w:val="20"/>
          <w:lang w:eastAsia="zh-CN"/>
        </w:rPr>
        <w:t xml:space="preserve"> </w:t>
      </w:r>
      <w:r w:rsidR="001D7A83" w:rsidRPr="000174D0">
        <w:rPr>
          <w:rFonts w:eastAsiaTheme="minorEastAsia" w:cs="MinionPro-Regular"/>
          <w:szCs w:val="20"/>
          <w:lang w:eastAsia="zh-CN"/>
        </w:rPr>
        <w:t xml:space="preserve">de </w:t>
      </w:r>
      <w:r w:rsidRPr="000174D0">
        <w:rPr>
          <w:rFonts w:eastAsiaTheme="minorEastAsia" w:cs="MinionPro-Regular"/>
          <w:szCs w:val="20"/>
          <w:lang w:eastAsia="zh-CN"/>
        </w:rPr>
        <w:t>proteção</w:t>
      </w:r>
      <w:r w:rsidR="00F437B5" w:rsidRPr="000174D0">
        <w:rPr>
          <w:rFonts w:eastAsiaTheme="minorEastAsia" w:cs="MinionPro-Regular"/>
          <w:szCs w:val="20"/>
          <w:lang w:eastAsia="zh-CN"/>
        </w:rPr>
        <w:t xml:space="preserve"> </w:t>
      </w:r>
      <w:r w:rsidR="00DC1B90" w:rsidRPr="000174D0">
        <w:rPr>
          <w:rFonts w:eastAsiaTheme="minorEastAsia" w:cs="MinionPro-Regular"/>
          <w:szCs w:val="20"/>
          <w:lang w:eastAsia="zh-CN"/>
        </w:rPr>
        <w:t xml:space="preserve">dos </w:t>
      </w:r>
      <w:r w:rsidRPr="000174D0">
        <w:rPr>
          <w:rFonts w:eastAsiaTheme="minorEastAsia" w:cs="MinionPro-Regular"/>
          <w:szCs w:val="20"/>
          <w:lang w:eastAsia="zh-CN"/>
        </w:rPr>
        <w:t>direitos</w:t>
      </w:r>
      <w:r w:rsidR="00F437B5" w:rsidRPr="000174D0">
        <w:rPr>
          <w:rFonts w:eastAsiaTheme="minorEastAsia" w:cs="MinionPro-Regular"/>
          <w:szCs w:val="20"/>
          <w:lang w:eastAsia="zh-CN"/>
        </w:rPr>
        <w:t xml:space="preserve"> </w:t>
      </w:r>
      <w:r w:rsidR="001D7A83" w:rsidRPr="000174D0">
        <w:rPr>
          <w:rFonts w:eastAsiaTheme="minorEastAsia" w:cs="MinionPro-Regular"/>
          <w:szCs w:val="20"/>
          <w:lang w:eastAsia="zh-CN"/>
        </w:rPr>
        <w:t xml:space="preserve">humanos </w:t>
      </w:r>
      <w:r w:rsidRPr="000174D0">
        <w:rPr>
          <w:rFonts w:eastAsiaTheme="minorEastAsia" w:cs="MinionPro-Regular"/>
          <w:szCs w:val="20"/>
          <w:lang w:eastAsia="zh-CN"/>
        </w:rPr>
        <w:t>aplicáveis</w:t>
      </w:r>
      <w:r w:rsidR="00F437B5" w:rsidRPr="000174D0">
        <w:rPr>
          <w:rFonts w:eastAsiaTheme="minorEastAsia" w:cs="MinionPro-Regular"/>
          <w:szCs w:val="20"/>
          <w:lang w:eastAsia="zh-CN"/>
        </w:rPr>
        <w:t xml:space="preserve"> </w:t>
      </w:r>
      <w:r w:rsidR="00C019C5" w:rsidRPr="000174D0">
        <w:rPr>
          <w:rFonts w:eastAsiaTheme="minorEastAsia" w:cs="MinionPro-Regular"/>
          <w:szCs w:val="20"/>
          <w:lang w:eastAsia="zh-CN"/>
        </w:rPr>
        <w:t xml:space="preserve">à </w:t>
      </w:r>
      <w:r w:rsidR="0065092D" w:rsidRPr="000174D0">
        <w:rPr>
          <w:rFonts w:eastAsiaTheme="minorEastAsia" w:cs="MinionPro-Regular"/>
          <w:szCs w:val="20"/>
          <w:lang w:eastAsia="zh-CN"/>
        </w:rPr>
        <w:t>matéria</w:t>
      </w:r>
      <w:r w:rsidR="001D7A83" w:rsidRPr="000174D0">
        <w:rPr>
          <w:rFonts w:eastAsiaTheme="minorEastAsia" w:cs="MinionPro-Regular"/>
          <w:szCs w:val="20"/>
          <w:lang w:eastAsia="zh-CN"/>
        </w:rPr>
        <w:t xml:space="preserve">; ii. </w:t>
      </w:r>
      <w:r w:rsidR="00FA173F" w:rsidRPr="000174D0">
        <w:rPr>
          <w:rFonts w:eastAsiaTheme="minorEastAsia" w:cs="MinionPro-Regular"/>
          <w:szCs w:val="20"/>
          <w:lang w:eastAsia="zh-CN"/>
        </w:rPr>
        <w:t>d</w:t>
      </w:r>
      <w:r w:rsidRPr="000174D0">
        <w:rPr>
          <w:rFonts w:eastAsiaTheme="minorEastAsia" w:cs="MinionPro-Regular"/>
          <w:szCs w:val="20"/>
          <w:lang w:eastAsia="zh-CN"/>
        </w:rPr>
        <w:t xml:space="preserve">esenvolver </w:t>
      </w:r>
      <w:r w:rsidR="001D7A83" w:rsidRPr="000174D0">
        <w:rPr>
          <w:szCs w:val="20"/>
        </w:rPr>
        <w:t xml:space="preserve">as </w:t>
      </w:r>
      <w:r w:rsidRPr="000174D0">
        <w:rPr>
          <w:szCs w:val="20"/>
        </w:rPr>
        <w:t>ações</w:t>
      </w:r>
      <w:r w:rsidR="00F437B5" w:rsidRPr="000174D0">
        <w:rPr>
          <w:szCs w:val="20"/>
        </w:rPr>
        <w:t xml:space="preserve"> </w:t>
      </w:r>
      <w:r w:rsidR="001D7A83" w:rsidRPr="000174D0">
        <w:rPr>
          <w:szCs w:val="20"/>
        </w:rPr>
        <w:t xml:space="preserve">determinadas </w:t>
      </w:r>
      <w:r w:rsidR="00DC1B90" w:rsidRPr="000174D0">
        <w:rPr>
          <w:szCs w:val="20"/>
        </w:rPr>
        <w:t xml:space="preserve">no </w:t>
      </w:r>
      <w:r w:rsidRPr="000174D0">
        <w:rPr>
          <w:szCs w:val="20"/>
        </w:rPr>
        <w:t>Plano</w:t>
      </w:r>
      <w:r w:rsidR="00F437B5" w:rsidRPr="000174D0">
        <w:rPr>
          <w:szCs w:val="20"/>
        </w:rPr>
        <w:t xml:space="preserve"> </w:t>
      </w:r>
      <w:r w:rsidR="001D7A83" w:rsidRPr="000174D0">
        <w:rPr>
          <w:szCs w:val="20"/>
        </w:rPr>
        <w:t xml:space="preserve">de </w:t>
      </w:r>
      <w:r w:rsidRPr="000174D0">
        <w:rPr>
          <w:szCs w:val="20"/>
        </w:rPr>
        <w:t>Contingência</w:t>
      </w:r>
      <w:r w:rsidR="00F437B5" w:rsidRPr="000174D0">
        <w:rPr>
          <w:szCs w:val="20"/>
        </w:rPr>
        <w:t xml:space="preserve"> </w:t>
      </w:r>
      <w:r w:rsidRPr="000174D0">
        <w:rPr>
          <w:szCs w:val="20"/>
        </w:rPr>
        <w:t>para di</w:t>
      </w:r>
      <w:r w:rsidR="001D7A83" w:rsidRPr="000174D0">
        <w:rPr>
          <w:szCs w:val="20"/>
        </w:rPr>
        <w:t xml:space="preserve">minuir </w:t>
      </w:r>
      <w:r w:rsidRPr="000174D0">
        <w:rPr>
          <w:szCs w:val="20"/>
        </w:rPr>
        <w:t xml:space="preserve">a superlotação </w:t>
      </w:r>
      <w:r w:rsidR="00C019C5" w:rsidRPr="000174D0">
        <w:rPr>
          <w:szCs w:val="20"/>
        </w:rPr>
        <w:t>e</w:t>
      </w:r>
      <w:r w:rsidR="00F437B5" w:rsidRPr="000174D0">
        <w:rPr>
          <w:szCs w:val="20"/>
        </w:rPr>
        <w:t xml:space="preserve"> </w:t>
      </w:r>
      <w:r w:rsidRPr="000174D0">
        <w:rPr>
          <w:szCs w:val="20"/>
        </w:rPr>
        <w:t>a superpopulação</w:t>
      </w:r>
      <w:r w:rsidR="001D7A83" w:rsidRPr="000174D0">
        <w:rPr>
          <w:szCs w:val="20"/>
        </w:rPr>
        <w:t xml:space="preserve">; iii. </w:t>
      </w:r>
      <w:r w:rsidR="00B0390F" w:rsidRPr="000174D0">
        <w:rPr>
          <w:szCs w:val="20"/>
        </w:rPr>
        <w:t>c</w:t>
      </w:r>
      <w:r w:rsidR="00B0390F" w:rsidRPr="000174D0">
        <w:rPr>
          <w:rFonts w:cs="Tahoma"/>
          <w:szCs w:val="20"/>
          <w:shd w:val="clear" w:color="auto" w:fill="FFFFFF"/>
        </w:rPr>
        <w:t xml:space="preserve">ontinuar a implementação de medidas urgentes e sustentáveis para impedir a presença de qualquer tipo de arma, objeto ou substância proibidas </w:t>
      </w:r>
      <w:r w:rsidR="00B0390F" w:rsidRPr="000174D0">
        <w:rPr>
          <w:rFonts w:cs="MinionPro-Regular"/>
          <w:szCs w:val="20"/>
        </w:rPr>
        <w:t xml:space="preserve">em poder dos internos </w:t>
      </w:r>
      <w:r w:rsidR="00B0390F" w:rsidRPr="000174D0">
        <w:rPr>
          <w:rFonts w:cs="Tahoma"/>
          <w:szCs w:val="20"/>
          <w:shd w:val="clear" w:color="auto" w:fill="FFFFFF"/>
        </w:rPr>
        <w:t xml:space="preserve">dentro do Complexo, o que </w:t>
      </w:r>
      <w:r w:rsidR="00B0390F" w:rsidRPr="000174D0">
        <w:rPr>
          <w:rFonts w:cs="MinionPro-Regular"/>
          <w:szCs w:val="20"/>
        </w:rPr>
        <w:t>inclui a investigação, com a devida diligência</w:t>
      </w:r>
      <w:r w:rsidR="0030165D" w:rsidRPr="000174D0">
        <w:rPr>
          <w:rFonts w:cs="MinionPro-Regular"/>
          <w:szCs w:val="20"/>
        </w:rPr>
        <w:t>,</w:t>
      </w:r>
      <w:r w:rsidR="00B0390F" w:rsidRPr="000174D0">
        <w:rPr>
          <w:rFonts w:cs="MinionPro-Regular"/>
          <w:szCs w:val="20"/>
        </w:rPr>
        <w:t xml:space="preserve"> e a respectiva desarticulação das estruturas criminosas que facilitam </w:t>
      </w:r>
      <w:r w:rsidR="00B0390F" w:rsidRPr="000174D0">
        <w:rPr>
          <w:rFonts w:cs="MinionPro-Regular"/>
          <w:szCs w:val="20"/>
        </w:rPr>
        <w:lastRenderedPageBreak/>
        <w:t>essas circunstâncias; iv.</w:t>
      </w:r>
      <w:r w:rsidR="001D7A83" w:rsidRPr="000174D0">
        <w:rPr>
          <w:rFonts w:cs="MinionPro-Regular"/>
          <w:szCs w:val="20"/>
        </w:rPr>
        <w:t xml:space="preserve"> </w:t>
      </w:r>
      <w:r w:rsidRPr="000174D0">
        <w:rPr>
          <w:rFonts w:cs="MinionPro-Regular"/>
          <w:szCs w:val="20"/>
        </w:rPr>
        <w:t>e</w:t>
      </w:r>
      <w:r w:rsidR="001D7A83" w:rsidRPr="000174D0">
        <w:rPr>
          <w:szCs w:val="20"/>
        </w:rPr>
        <w:t>laborar u</w:t>
      </w:r>
      <w:r w:rsidRPr="000174D0">
        <w:rPr>
          <w:szCs w:val="20"/>
        </w:rPr>
        <w:t>m plano</w:t>
      </w:r>
      <w:r w:rsidR="00F437B5" w:rsidRPr="000174D0">
        <w:rPr>
          <w:szCs w:val="20"/>
        </w:rPr>
        <w:t xml:space="preserve"> </w:t>
      </w:r>
      <w:r w:rsidR="001D7A83" w:rsidRPr="000174D0">
        <w:rPr>
          <w:szCs w:val="20"/>
        </w:rPr>
        <w:t xml:space="preserve">de reformas </w:t>
      </w:r>
      <w:r w:rsidR="00DC1B90" w:rsidRPr="000174D0">
        <w:rPr>
          <w:szCs w:val="20"/>
        </w:rPr>
        <w:t>no Complexo</w:t>
      </w:r>
      <w:r w:rsidR="00F437B5" w:rsidRPr="000174D0">
        <w:rPr>
          <w:szCs w:val="20"/>
        </w:rPr>
        <w:t xml:space="preserve"> </w:t>
      </w:r>
      <w:r w:rsidR="001D7A83" w:rsidRPr="000174D0">
        <w:rPr>
          <w:szCs w:val="20"/>
        </w:rPr>
        <w:t xml:space="preserve">de Curado, </w:t>
      </w:r>
      <w:r w:rsidRPr="000174D0">
        <w:rPr>
          <w:szCs w:val="20"/>
        </w:rPr>
        <w:t xml:space="preserve">destinado </w:t>
      </w:r>
      <w:r w:rsidR="001D7A83" w:rsidRPr="000174D0">
        <w:rPr>
          <w:szCs w:val="20"/>
        </w:rPr>
        <w:t xml:space="preserve">a </w:t>
      </w:r>
      <w:r w:rsidRPr="000174D0">
        <w:rPr>
          <w:szCs w:val="20"/>
        </w:rPr>
        <w:t>reduzir</w:t>
      </w:r>
      <w:r w:rsidR="00F437B5" w:rsidRPr="000174D0">
        <w:rPr>
          <w:szCs w:val="20"/>
        </w:rPr>
        <w:t xml:space="preserve"> </w:t>
      </w:r>
      <w:r w:rsidR="001D7A83" w:rsidRPr="000174D0">
        <w:rPr>
          <w:szCs w:val="20"/>
        </w:rPr>
        <w:t xml:space="preserve">os problemas </w:t>
      </w:r>
      <w:r w:rsidRPr="000174D0">
        <w:rPr>
          <w:szCs w:val="20"/>
        </w:rPr>
        <w:t>estruturais</w:t>
      </w:r>
      <w:r w:rsidR="00F437B5" w:rsidRPr="000174D0">
        <w:rPr>
          <w:szCs w:val="20"/>
        </w:rPr>
        <w:t xml:space="preserve"> </w:t>
      </w:r>
      <w:r w:rsidR="00DC1B90" w:rsidRPr="000174D0">
        <w:rPr>
          <w:szCs w:val="20"/>
        </w:rPr>
        <w:t xml:space="preserve">das </w:t>
      </w:r>
      <w:r w:rsidR="001D7A83" w:rsidRPr="000174D0">
        <w:rPr>
          <w:szCs w:val="20"/>
        </w:rPr>
        <w:t xml:space="preserve">unidades </w:t>
      </w:r>
      <w:r w:rsidR="00C019C5" w:rsidRPr="000174D0">
        <w:rPr>
          <w:szCs w:val="20"/>
        </w:rPr>
        <w:t>e</w:t>
      </w:r>
      <w:r w:rsidR="00F437B5" w:rsidRPr="000174D0">
        <w:rPr>
          <w:szCs w:val="20"/>
        </w:rPr>
        <w:t xml:space="preserve"> </w:t>
      </w:r>
      <w:r w:rsidR="00FA173F" w:rsidRPr="000174D0">
        <w:rPr>
          <w:szCs w:val="20"/>
        </w:rPr>
        <w:t xml:space="preserve">a </w:t>
      </w:r>
      <w:r w:rsidRPr="000174D0">
        <w:rPr>
          <w:szCs w:val="20"/>
        </w:rPr>
        <w:t>melhorar</w:t>
      </w:r>
      <w:r w:rsidR="00F437B5" w:rsidRPr="000174D0">
        <w:rPr>
          <w:szCs w:val="20"/>
        </w:rPr>
        <w:t xml:space="preserve"> </w:t>
      </w:r>
      <w:r w:rsidR="001D7A83" w:rsidRPr="000174D0">
        <w:rPr>
          <w:szCs w:val="20"/>
        </w:rPr>
        <w:t>as condi</w:t>
      </w:r>
      <w:r w:rsidR="00DC1B90" w:rsidRPr="000174D0">
        <w:rPr>
          <w:szCs w:val="20"/>
        </w:rPr>
        <w:t>ções</w:t>
      </w:r>
      <w:r w:rsidR="001D7A83" w:rsidRPr="000174D0">
        <w:rPr>
          <w:szCs w:val="20"/>
        </w:rPr>
        <w:t xml:space="preserve"> de deten</w:t>
      </w:r>
      <w:r w:rsidR="00DC1B90" w:rsidRPr="000174D0">
        <w:rPr>
          <w:szCs w:val="20"/>
        </w:rPr>
        <w:t>ção</w:t>
      </w:r>
      <w:r w:rsidR="001D7A83" w:rsidRPr="000174D0">
        <w:rPr>
          <w:szCs w:val="20"/>
        </w:rPr>
        <w:t xml:space="preserve">; v. </w:t>
      </w:r>
      <w:r w:rsidRPr="000174D0">
        <w:rPr>
          <w:szCs w:val="20"/>
        </w:rPr>
        <w:t>c</w:t>
      </w:r>
      <w:r w:rsidR="001D7A83" w:rsidRPr="000174D0">
        <w:rPr>
          <w:szCs w:val="20"/>
        </w:rPr>
        <w:t xml:space="preserve">oncluir </w:t>
      </w:r>
      <w:r w:rsidRPr="000174D0">
        <w:rPr>
          <w:szCs w:val="20"/>
        </w:rPr>
        <w:t>o procedimento</w:t>
      </w:r>
      <w:r w:rsidR="00F437B5" w:rsidRPr="000174D0">
        <w:rPr>
          <w:szCs w:val="20"/>
        </w:rPr>
        <w:t xml:space="preserve"> </w:t>
      </w:r>
      <w:r w:rsidRPr="000174D0">
        <w:rPr>
          <w:szCs w:val="20"/>
        </w:rPr>
        <w:t xml:space="preserve">para </w:t>
      </w:r>
      <w:r w:rsidR="001D7A83" w:rsidRPr="000174D0">
        <w:rPr>
          <w:szCs w:val="20"/>
        </w:rPr>
        <w:t>a contrata</w:t>
      </w:r>
      <w:r w:rsidR="00DC1B90" w:rsidRPr="000174D0">
        <w:rPr>
          <w:szCs w:val="20"/>
        </w:rPr>
        <w:t>ção</w:t>
      </w:r>
      <w:r w:rsidR="001D7A83" w:rsidRPr="000174D0">
        <w:rPr>
          <w:szCs w:val="20"/>
        </w:rPr>
        <w:t xml:space="preserve"> de </w:t>
      </w:r>
      <w:r w:rsidR="00DC1B90" w:rsidRPr="000174D0">
        <w:rPr>
          <w:szCs w:val="20"/>
        </w:rPr>
        <w:t>pessoal</w:t>
      </w:r>
      <w:r w:rsidR="00F437B5" w:rsidRPr="000174D0">
        <w:rPr>
          <w:szCs w:val="20"/>
        </w:rPr>
        <w:t xml:space="preserve"> </w:t>
      </w:r>
      <w:r w:rsidR="001D7A83" w:rsidRPr="000174D0">
        <w:rPr>
          <w:szCs w:val="20"/>
        </w:rPr>
        <w:t>(</w:t>
      </w:r>
      <w:r w:rsidR="00DC1B90" w:rsidRPr="000174D0">
        <w:rPr>
          <w:szCs w:val="20"/>
        </w:rPr>
        <w:t>inclusive</w:t>
      </w:r>
      <w:r w:rsidR="00F437B5" w:rsidRPr="000174D0">
        <w:rPr>
          <w:szCs w:val="20"/>
        </w:rPr>
        <w:t xml:space="preserve"> </w:t>
      </w:r>
      <w:r w:rsidR="001D7A83" w:rsidRPr="000174D0">
        <w:rPr>
          <w:szCs w:val="20"/>
        </w:rPr>
        <w:t xml:space="preserve">defensores públicos </w:t>
      </w:r>
      <w:r w:rsidR="00C019C5" w:rsidRPr="000174D0">
        <w:rPr>
          <w:szCs w:val="20"/>
        </w:rPr>
        <w:t>e</w:t>
      </w:r>
      <w:r w:rsidR="00F437B5" w:rsidRPr="000174D0">
        <w:rPr>
          <w:szCs w:val="20"/>
        </w:rPr>
        <w:t xml:space="preserve"> </w:t>
      </w:r>
      <w:r w:rsidRPr="000174D0">
        <w:rPr>
          <w:szCs w:val="20"/>
        </w:rPr>
        <w:t>guardas</w:t>
      </w:r>
      <w:r w:rsidR="00F437B5" w:rsidRPr="000174D0">
        <w:rPr>
          <w:szCs w:val="20"/>
        </w:rPr>
        <w:t xml:space="preserve"> </w:t>
      </w:r>
      <w:r w:rsidR="001D7A83" w:rsidRPr="000174D0">
        <w:rPr>
          <w:szCs w:val="20"/>
        </w:rPr>
        <w:t xml:space="preserve">de </w:t>
      </w:r>
      <w:r w:rsidRPr="000174D0">
        <w:rPr>
          <w:szCs w:val="20"/>
        </w:rPr>
        <w:t>segurança</w:t>
      </w:r>
      <w:r w:rsidR="001D7A83" w:rsidRPr="000174D0">
        <w:rPr>
          <w:szCs w:val="20"/>
        </w:rPr>
        <w:t>)</w:t>
      </w:r>
      <w:r w:rsidR="0030165D" w:rsidRPr="000174D0">
        <w:rPr>
          <w:szCs w:val="20"/>
        </w:rPr>
        <w:t>,</w:t>
      </w:r>
      <w:r w:rsidR="001D7A83" w:rsidRPr="000174D0">
        <w:rPr>
          <w:szCs w:val="20"/>
        </w:rPr>
        <w:t xml:space="preserve"> e</w:t>
      </w:r>
      <w:r w:rsidRPr="000174D0">
        <w:rPr>
          <w:szCs w:val="20"/>
        </w:rPr>
        <w:t>m</w:t>
      </w:r>
      <w:r w:rsidR="001D7A83" w:rsidRPr="000174D0">
        <w:rPr>
          <w:szCs w:val="20"/>
        </w:rPr>
        <w:t xml:space="preserve"> número suficiente para </w:t>
      </w:r>
      <w:r w:rsidRPr="000174D0">
        <w:rPr>
          <w:szCs w:val="20"/>
        </w:rPr>
        <w:t xml:space="preserve">atender à </w:t>
      </w:r>
      <w:r w:rsidR="001D7A83" w:rsidRPr="000174D0">
        <w:rPr>
          <w:szCs w:val="20"/>
        </w:rPr>
        <w:t>propor</w:t>
      </w:r>
      <w:r w:rsidR="00DC1B90" w:rsidRPr="000174D0">
        <w:rPr>
          <w:szCs w:val="20"/>
        </w:rPr>
        <w:t>ção</w:t>
      </w:r>
      <w:r w:rsidR="001D7A83" w:rsidRPr="000174D0">
        <w:rPr>
          <w:szCs w:val="20"/>
        </w:rPr>
        <w:t xml:space="preserve"> prevista e</w:t>
      </w:r>
      <w:r w:rsidRPr="000174D0">
        <w:rPr>
          <w:szCs w:val="20"/>
        </w:rPr>
        <w:t>m</w:t>
      </w:r>
      <w:r w:rsidR="001D7A83" w:rsidRPr="000174D0">
        <w:rPr>
          <w:szCs w:val="20"/>
        </w:rPr>
        <w:t xml:space="preserve"> normas d</w:t>
      </w:r>
      <w:r w:rsidRPr="000174D0">
        <w:rPr>
          <w:szCs w:val="20"/>
        </w:rPr>
        <w:t>o</w:t>
      </w:r>
      <w:r w:rsidR="001D7A83" w:rsidRPr="000174D0">
        <w:rPr>
          <w:szCs w:val="20"/>
        </w:rPr>
        <w:t xml:space="preserve"> CNPCP</w:t>
      </w:r>
      <w:r w:rsidR="0030165D" w:rsidRPr="000174D0">
        <w:rPr>
          <w:szCs w:val="20"/>
        </w:rPr>
        <w:t>,</w:t>
      </w:r>
      <w:r w:rsidR="001D7A83" w:rsidRPr="000174D0">
        <w:rPr>
          <w:szCs w:val="20"/>
        </w:rPr>
        <w:t xml:space="preserve"> </w:t>
      </w:r>
      <w:r w:rsidR="00C019C5" w:rsidRPr="000174D0">
        <w:rPr>
          <w:szCs w:val="20"/>
        </w:rPr>
        <w:t>e</w:t>
      </w:r>
      <w:r w:rsidR="00F437B5" w:rsidRPr="000174D0">
        <w:rPr>
          <w:szCs w:val="20"/>
        </w:rPr>
        <w:t xml:space="preserve"> </w:t>
      </w:r>
      <w:r w:rsidRPr="000174D0">
        <w:rPr>
          <w:szCs w:val="20"/>
        </w:rPr>
        <w:t>garantir</w:t>
      </w:r>
      <w:r w:rsidR="00F437B5" w:rsidRPr="000174D0">
        <w:rPr>
          <w:szCs w:val="20"/>
        </w:rPr>
        <w:t xml:space="preserve"> </w:t>
      </w:r>
      <w:r w:rsidR="001D7A83" w:rsidRPr="000174D0">
        <w:rPr>
          <w:szCs w:val="20"/>
        </w:rPr>
        <w:t xml:space="preserve">a </w:t>
      </w:r>
      <w:r w:rsidRPr="000174D0">
        <w:rPr>
          <w:szCs w:val="20"/>
        </w:rPr>
        <w:t>segurança</w:t>
      </w:r>
      <w:r w:rsidR="00F437B5" w:rsidRPr="000174D0">
        <w:rPr>
          <w:szCs w:val="20"/>
        </w:rPr>
        <w:t xml:space="preserve"> </w:t>
      </w:r>
      <w:r w:rsidR="00C019C5" w:rsidRPr="000174D0">
        <w:rPr>
          <w:szCs w:val="20"/>
        </w:rPr>
        <w:t>e</w:t>
      </w:r>
      <w:r w:rsidR="00F437B5" w:rsidRPr="000174D0">
        <w:rPr>
          <w:szCs w:val="20"/>
        </w:rPr>
        <w:t xml:space="preserve"> </w:t>
      </w:r>
      <w:r w:rsidRPr="000174D0">
        <w:rPr>
          <w:szCs w:val="20"/>
        </w:rPr>
        <w:t>a ordem</w:t>
      </w:r>
      <w:r w:rsidR="00FA173F" w:rsidRPr="000174D0">
        <w:rPr>
          <w:szCs w:val="20"/>
        </w:rPr>
        <w:t>,</w:t>
      </w:r>
      <w:r w:rsidR="00F437B5" w:rsidRPr="000174D0">
        <w:rPr>
          <w:szCs w:val="20"/>
        </w:rPr>
        <w:t xml:space="preserve"> </w:t>
      </w:r>
      <w:r w:rsidRPr="000174D0">
        <w:rPr>
          <w:szCs w:val="20"/>
        </w:rPr>
        <w:t xml:space="preserve">por meio </w:t>
      </w:r>
      <w:r w:rsidR="001D7A83" w:rsidRPr="000174D0">
        <w:rPr>
          <w:szCs w:val="20"/>
        </w:rPr>
        <w:t xml:space="preserve">de </w:t>
      </w:r>
      <w:r w:rsidR="00DC1B90" w:rsidRPr="000174D0">
        <w:rPr>
          <w:szCs w:val="20"/>
        </w:rPr>
        <w:t>funcionários</w:t>
      </w:r>
      <w:r w:rsidR="00F437B5" w:rsidRPr="000174D0">
        <w:rPr>
          <w:szCs w:val="20"/>
        </w:rPr>
        <w:t xml:space="preserve"> </w:t>
      </w:r>
      <w:r w:rsidRPr="000174D0">
        <w:rPr>
          <w:szCs w:val="20"/>
        </w:rPr>
        <w:t>do Estado</w:t>
      </w:r>
      <w:r w:rsidR="001D7A83" w:rsidRPr="000174D0">
        <w:rPr>
          <w:szCs w:val="20"/>
        </w:rPr>
        <w:t xml:space="preserve">, eliminando por completo a figura </w:t>
      </w:r>
      <w:r w:rsidR="00DC1B90" w:rsidRPr="000174D0">
        <w:rPr>
          <w:szCs w:val="20"/>
        </w:rPr>
        <w:t xml:space="preserve">dos </w:t>
      </w:r>
      <w:r w:rsidR="001D7A83" w:rsidRPr="000174D0">
        <w:rPr>
          <w:szCs w:val="20"/>
        </w:rPr>
        <w:t>“</w:t>
      </w:r>
      <w:r w:rsidRPr="000174D0">
        <w:rPr>
          <w:szCs w:val="20"/>
        </w:rPr>
        <w:t>c</w:t>
      </w:r>
      <w:r w:rsidR="001D7A83" w:rsidRPr="000174D0">
        <w:rPr>
          <w:szCs w:val="20"/>
        </w:rPr>
        <w:t xml:space="preserve">haveiros” </w:t>
      </w:r>
      <w:r w:rsidRPr="000174D0">
        <w:rPr>
          <w:szCs w:val="20"/>
        </w:rPr>
        <w:t xml:space="preserve">nas </w:t>
      </w:r>
      <w:r w:rsidR="001D7A83" w:rsidRPr="000174D0">
        <w:rPr>
          <w:szCs w:val="20"/>
        </w:rPr>
        <w:t xml:space="preserve">diferentes unidades </w:t>
      </w:r>
      <w:r w:rsidR="003432A6" w:rsidRPr="000174D0">
        <w:rPr>
          <w:szCs w:val="20"/>
        </w:rPr>
        <w:t>penitenciárias</w:t>
      </w:r>
      <w:r w:rsidR="00F437B5" w:rsidRPr="000174D0">
        <w:rPr>
          <w:szCs w:val="20"/>
        </w:rPr>
        <w:t xml:space="preserve"> </w:t>
      </w:r>
      <w:r w:rsidRPr="000174D0">
        <w:rPr>
          <w:szCs w:val="20"/>
        </w:rPr>
        <w:t>do Complexo</w:t>
      </w:r>
      <w:r w:rsidR="001D7A83" w:rsidRPr="000174D0">
        <w:rPr>
          <w:szCs w:val="20"/>
        </w:rPr>
        <w:t xml:space="preserve">; vi. </w:t>
      </w:r>
      <w:r w:rsidR="0070601E" w:rsidRPr="000174D0">
        <w:rPr>
          <w:szCs w:val="20"/>
        </w:rPr>
        <w:t>a</w:t>
      </w:r>
      <w:r w:rsidR="001D7A83" w:rsidRPr="000174D0">
        <w:rPr>
          <w:szCs w:val="20"/>
        </w:rPr>
        <w:t xml:space="preserve">dotar medidas específicas para proteger </w:t>
      </w:r>
      <w:r w:rsidR="00DC1B90" w:rsidRPr="000174D0">
        <w:rPr>
          <w:szCs w:val="20"/>
        </w:rPr>
        <w:t>a integridade pessoal</w:t>
      </w:r>
      <w:r w:rsidR="006F70D4" w:rsidRPr="000174D0">
        <w:rPr>
          <w:szCs w:val="20"/>
        </w:rPr>
        <w:t xml:space="preserve">, </w:t>
      </w:r>
      <w:r w:rsidR="001D7A83" w:rsidRPr="000174D0">
        <w:rPr>
          <w:szCs w:val="20"/>
        </w:rPr>
        <w:t xml:space="preserve">a </w:t>
      </w:r>
      <w:r w:rsidR="0070601E" w:rsidRPr="000174D0">
        <w:rPr>
          <w:szCs w:val="20"/>
        </w:rPr>
        <w:t>saúde</w:t>
      </w:r>
      <w:r w:rsidR="00F437B5" w:rsidRPr="000174D0">
        <w:rPr>
          <w:szCs w:val="20"/>
        </w:rPr>
        <w:t xml:space="preserve"> </w:t>
      </w:r>
      <w:r w:rsidR="00C019C5" w:rsidRPr="000174D0">
        <w:rPr>
          <w:szCs w:val="20"/>
        </w:rPr>
        <w:t>e</w:t>
      </w:r>
      <w:r w:rsidR="00F437B5" w:rsidRPr="000174D0">
        <w:rPr>
          <w:szCs w:val="20"/>
        </w:rPr>
        <w:t xml:space="preserve"> </w:t>
      </w:r>
      <w:r w:rsidR="00DC1B90" w:rsidRPr="000174D0">
        <w:rPr>
          <w:szCs w:val="20"/>
        </w:rPr>
        <w:t xml:space="preserve">a vida </w:t>
      </w:r>
      <w:r w:rsidR="001D7A83" w:rsidRPr="000174D0">
        <w:rPr>
          <w:szCs w:val="20"/>
        </w:rPr>
        <w:t>de grupos e</w:t>
      </w:r>
      <w:r w:rsidR="0070601E" w:rsidRPr="000174D0">
        <w:rPr>
          <w:szCs w:val="20"/>
        </w:rPr>
        <w:t>m</w:t>
      </w:r>
      <w:r w:rsidR="001D7A83" w:rsidRPr="000174D0">
        <w:rPr>
          <w:szCs w:val="20"/>
        </w:rPr>
        <w:t xml:space="preserve"> situa</w:t>
      </w:r>
      <w:r w:rsidR="00DC1B90" w:rsidRPr="000174D0">
        <w:rPr>
          <w:szCs w:val="20"/>
        </w:rPr>
        <w:t>ção</w:t>
      </w:r>
      <w:r w:rsidR="001D7A83" w:rsidRPr="000174D0">
        <w:rPr>
          <w:szCs w:val="20"/>
        </w:rPr>
        <w:t xml:space="preserve"> de </w:t>
      </w:r>
      <w:r w:rsidR="0070601E" w:rsidRPr="000174D0">
        <w:rPr>
          <w:szCs w:val="20"/>
        </w:rPr>
        <w:t>vulnerabilidade</w:t>
      </w:r>
      <w:r w:rsidR="001D7A83" w:rsidRPr="000174D0">
        <w:rPr>
          <w:szCs w:val="20"/>
        </w:rPr>
        <w:t>, t</w:t>
      </w:r>
      <w:r w:rsidR="00C019C5" w:rsidRPr="000174D0">
        <w:rPr>
          <w:szCs w:val="20"/>
        </w:rPr>
        <w:t>ais</w:t>
      </w:r>
      <w:r w:rsidR="00F437B5" w:rsidRPr="000174D0">
        <w:rPr>
          <w:szCs w:val="20"/>
        </w:rPr>
        <w:t xml:space="preserve"> </w:t>
      </w:r>
      <w:r w:rsidR="001D7A83" w:rsidRPr="000174D0">
        <w:rPr>
          <w:szCs w:val="20"/>
        </w:rPr>
        <w:t xml:space="preserve">como as </w:t>
      </w:r>
      <w:r w:rsidR="00DC1B90" w:rsidRPr="000174D0">
        <w:rPr>
          <w:szCs w:val="20"/>
        </w:rPr>
        <w:t>pessoas</w:t>
      </w:r>
      <w:r w:rsidR="00F437B5" w:rsidRPr="000174D0">
        <w:rPr>
          <w:szCs w:val="20"/>
        </w:rPr>
        <w:t xml:space="preserve"> </w:t>
      </w:r>
      <w:r w:rsidRPr="000174D0">
        <w:rPr>
          <w:szCs w:val="20"/>
        </w:rPr>
        <w:t>com</w:t>
      </w:r>
      <w:r w:rsidR="00F437B5" w:rsidRPr="000174D0">
        <w:rPr>
          <w:szCs w:val="20"/>
        </w:rPr>
        <w:t xml:space="preserve"> </w:t>
      </w:r>
      <w:r w:rsidR="0070601E" w:rsidRPr="000174D0">
        <w:rPr>
          <w:szCs w:val="20"/>
        </w:rPr>
        <w:t>defici</w:t>
      </w:r>
      <w:r w:rsidR="00FA173F" w:rsidRPr="000174D0">
        <w:rPr>
          <w:szCs w:val="20"/>
        </w:rPr>
        <w:t>ê</w:t>
      </w:r>
      <w:r w:rsidR="0070601E" w:rsidRPr="000174D0">
        <w:rPr>
          <w:szCs w:val="20"/>
        </w:rPr>
        <w:t xml:space="preserve">ncia </w:t>
      </w:r>
      <w:r w:rsidR="00C019C5" w:rsidRPr="000174D0">
        <w:rPr>
          <w:szCs w:val="20"/>
        </w:rPr>
        <w:t>e</w:t>
      </w:r>
      <w:r w:rsidR="00F437B5" w:rsidRPr="000174D0">
        <w:rPr>
          <w:szCs w:val="20"/>
        </w:rPr>
        <w:t xml:space="preserve"> </w:t>
      </w:r>
      <w:r w:rsidR="001D7A83" w:rsidRPr="000174D0">
        <w:rPr>
          <w:szCs w:val="20"/>
        </w:rPr>
        <w:t xml:space="preserve">a </w:t>
      </w:r>
      <w:r w:rsidR="0070601E" w:rsidRPr="000174D0">
        <w:rPr>
          <w:szCs w:val="20"/>
        </w:rPr>
        <w:t>população</w:t>
      </w:r>
      <w:r w:rsidR="00F437B5" w:rsidRPr="000174D0">
        <w:rPr>
          <w:szCs w:val="20"/>
        </w:rPr>
        <w:t xml:space="preserve"> </w:t>
      </w:r>
      <w:r w:rsidR="001D7A83" w:rsidRPr="000174D0">
        <w:rPr>
          <w:szCs w:val="20"/>
        </w:rPr>
        <w:t>LGBTI</w:t>
      </w:r>
      <w:r w:rsidR="006F70D4" w:rsidRPr="000174D0">
        <w:rPr>
          <w:szCs w:val="20"/>
        </w:rPr>
        <w:t>;</w:t>
      </w:r>
      <w:r w:rsidR="001D7A83" w:rsidRPr="000174D0">
        <w:rPr>
          <w:szCs w:val="20"/>
        </w:rPr>
        <w:t xml:space="preserve"> </w:t>
      </w:r>
      <w:r w:rsidR="00C019C5" w:rsidRPr="000174D0">
        <w:rPr>
          <w:szCs w:val="20"/>
        </w:rPr>
        <w:t xml:space="preserve">e </w:t>
      </w:r>
      <w:r w:rsidR="001D7A83" w:rsidRPr="000174D0">
        <w:rPr>
          <w:szCs w:val="20"/>
        </w:rPr>
        <w:t xml:space="preserve">vii. </w:t>
      </w:r>
      <w:r w:rsidR="0070601E" w:rsidRPr="000174D0">
        <w:rPr>
          <w:szCs w:val="20"/>
        </w:rPr>
        <w:t>p</w:t>
      </w:r>
      <w:r w:rsidR="001D7A83" w:rsidRPr="000174D0">
        <w:rPr>
          <w:szCs w:val="20"/>
        </w:rPr>
        <w:t xml:space="preserve">ermitir </w:t>
      </w:r>
      <w:r w:rsidR="0070601E" w:rsidRPr="000174D0">
        <w:rPr>
          <w:szCs w:val="20"/>
        </w:rPr>
        <w:t>o trabalho</w:t>
      </w:r>
      <w:r w:rsidR="00F437B5" w:rsidRPr="000174D0">
        <w:rPr>
          <w:szCs w:val="20"/>
        </w:rPr>
        <w:t xml:space="preserve"> </w:t>
      </w:r>
      <w:r w:rsidR="001D7A83" w:rsidRPr="000174D0">
        <w:rPr>
          <w:szCs w:val="20"/>
        </w:rPr>
        <w:t xml:space="preserve">de </w:t>
      </w:r>
      <w:r w:rsidR="0070601E" w:rsidRPr="000174D0">
        <w:rPr>
          <w:szCs w:val="20"/>
        </w:rPr>
        <w:t>monitoramento</w:t>
      </w:r>
      <w:r w:rsidR="00F437B5" w:rsidRPr="000174D0">
        <w:rPr>
          <w:szCs w:val="20"/>
        </w:rPr>
        <w:t xml:space="preserve"> </w:t>
      </w:r>
      <w:r w:rsidR="001D7A83" w:rsidRPr="000174D0">
        <w:rPr>
          <w:szCs w:val="20"/>
        </w:rPr>
        <w:t xml:space="preserve">por parte </w:t>
      </w:r>
      <w:r w:rsidR="00DC1B90" w:rsidRPr="000174D0">
        <w:rPr>
          <w:szCs w:val="20"/>
        </w:rPr>
        <w:t xml:space="preserve">dos </w:t>
      </w:r>
      <w:r w:rsidR="00A57B5B" w:rsidRPr="000174D0">
        <w:rPr>
          <w:szCs w:val="20"/>
        </w:rPr>
        <w:t>R</w:t>
      </w:r>
      <w:r w:rsidR="001D7A83" w:rsidRPr="000174D0">
        <w:rPr>
          <w:szCs w:val="20"/>
        </w:rPr>
        <w:t xml:space="preserve">epresentantes </w:t>
      </w:r>
      <w:r w:rsidR="00C019C5" w:rsidRPr="000174D0">
        <w:rPr>
          <w:szCs w:val="20"/>
        </w:rPr>
        <w:t>e</w:t>
      </w:r>
      <w:r w:rsidR="00F437B5" w:rsidRPr="000174D0">
        <w:rPr>
          <w:szCs w:val="20"/>
        </w:rPr>
        <w:t xml:space="preserve"> </w:t>
      </w:r>
      <w:r w:rsidR="001D7A83" w:rsidRPr="000174D0">
        <w:rPr>
          <w:szCs w:val="20"/>
        </w:rPr>
        <w:t>su</w:t>
      </w:r>
      <w:r w:rsidR="0070601E" w:rsidRPr="000174D0">
        <w:rPr>
          <w:szCs w:val="20"/>
        </w:rPr>
        <w:t>a</w:t>
      </w:r>
      <w:r w:rsidR="001D7A83" w:rsidRPr="000174D0">
        <w:rPr>
          <w:szCs w:val="20"/>
        </w:rPr>
        <w:t xml:space="preserve"> entrada </w:t>
      </w:r>
      <w:r w:rsidR="0070601E" w:rsidRPr="000174D0">
        <w:rPr>
          <w:szCs w:val="20"/>
        </w:rPr>
        <w:t>na prisão</w:t>
      </w:r>
      <w:r w:rsidR="00F437B5" w:rsidRPr="000174D0">
        <w:rPr>
          <w:szCs w:val="20"/>
        </w:rPr>
        <w:t xml:space="preserve"> </w:t>
      </w:r>
      <w:r w:rsidR="0070601E" w:rsidRPr="000174D0">
        <w:rPr>
          <w:szCs w:val="20"/>
        </w:rPr>
        <w:t>sem</w:t>
      </w:r>
      <w:r w:rsidR="00F437B5" w:rsidRPr="000174D0">
        <w:rPr>
          <w:szCs w:val="20"/>
        </w:rPr>
        <w:t xml:space="preserve"> </w:t>
      </w:r>
      <w:r w:rsidR="0070601E" w:rsidRPr="000174D0">
        <w:rPr>
          <w:szCs w:val="20"/>
        </w:rPr>
        <w:t>restrições</w:t>
      </w:r>
      <w:r w:rsidR="00F437B5" w:rsidRPr="000174D0">
        <w:rPr>
          <w:szCs w:val="20"/>
        </w:rPr>
        <w:t xml:space="preserve"> </w:t>
      </w:r>
      <w:r w:rsidR="0070601E" w:rsidRPr="000174D0">
        <w:rPr>
          <w:szCs w:val="20"/>
        </w:rPr>
        <w:t>indevidas</w:t>
      </w:r>
      <w:r w:rsidR="00F437B5" w:rsidRPr="000174D0">
        <w:rPr>
          <w:szCs w:val="20"/>
        </w:rPr>
        <w:t xml:space="preserve"> </w:t>
      </w:r>
      <w:r w:rsidR="001D7A83" w:rsidRPr="000174D0">
        <w:rPr>
          <w:szCs w:val="20"/>
        </w:rPr>
        <w:t>o</w:t>
      </w:r>
      <w:r w:rsidR="0070601E" w:rsidRPr="000174D0">
        <w:rPr>
          <w:szCs w:val="20"/>
        </w:rPr>
        <w:t>u</w:t>
      </w:r>
      <w:r w:rsidR="001D7A83" w:rsidRPr="000174D0">
        <w:rPr>
          <w:szCs w:val="20"/>
        </w:rPr>
        <w:t xml:space="preserve"> injustificadas</w:t>
      </w:r>
      <w:r w:rsidRPr="000174D0">
        <w:rPr>
          <w:szCs w:val="20"/>
        </w:rPr>
        <w:t>.</w:t>
      </w:r>
      <w:r w:rsidR="007029E3" w:rsidRPr="000174D0">
        <w:rPr>
          <w:rStyle w:val="Refdenotaalpie"/>
          <w:lang w:val="pt-BR"/>
        </w:rPr>
        <w:footnoteReference w:id="3"/>
      </w:r>
    </w:p>
    <w:p w:rsidR="004208F3" w:rsidRPr="000174D0" w:rsidRDefault="004208F3" w:rsidP="004208F3">
      <w:pPr>
        <w:pStyle w:val="Prrafodelista"/>
        <w:tabs>
          <w:tab w:val="left" w:pos="900"/>
        </w:tabs>
        <w:snapToGrid w:val="0"/>
        <w:ind w:left="0"/>
        <w:contextualSpacing w:val="0"/>
        <w:rPr>
          <w:szCs w:val="20"/>
        </w:rPr>
      </w:pPr>
    </w:p>
    <w:p w:rsidR="00631488" w:rsidRPr="000174D0" w:rsidRDefault="00DC1B90" w:rsidP="00631488">
      <w:pPr>
        <w:pStyle w:val="Prrafodelista"/>
        <w:numPr>
          <w:ilvl w:val="0"/>
          <w:numId w:val="1"/>
        </w:numPr>
        <w:tabs>
          <w:tab w:val="left" w:pos="900"/>
        </w:tabs>
        <w:snapToGrid w:val="0"/>
        <w:ind w:left="0" w:firstLine="0"/>
        <w:contextualSpacing w:val="0"/>
        <w:rPr>
          <w:szCs w:val="20"/>
        </w:rPr>
      </w:pPr>
      <w:r w:rsidRPr="000174D0">
        <w:rPr>
          <w:szCs w:val="20"/>
        </w:rPr>
        <w:t>A</w:t>
      </w:r>
      <w:r w:rsidR="00F437B5" w:rsidRPr="000174D0">
        <w:rPr>
          <w:szCs w:val="20"/>
        </w:rPr>
        <w:t xml:space="preserve"> </w:t>
      </w:r>
      <w:r w:rsidR="00191CCD" w:rsidRPr="000174D0">
        <w:rPr>
          <w:szCs w:val="20"/>
        </w:rPr>
        <w:t xml:space="preserve">Corte </w:t>
      </w:r>
      <w:r w:rsidR="0070601E" w:rsidRPr="000174D0">
        <w:rPr>
          <w:szCs w:val="20"/>
        </w:rPr>
        <w:t>a</w:t>
      </w:r>
      <w:r w:rsidR="00191CCD" w:rsidRPr="000174D0">
        <w:rPr>
          <w:rFonts w:cs="Arial"/>
        </w:rPr>
        <w:t>val</w:t>
      </w:r>
      <w:r w:rsidR="0070601E" w:rsidRPr="000174D0">
        <w:rPr>
          <w:rFonts w:cs="Arial"/>
        </w:rPr>
        <w:t>i</w:t>
      </w:r>
      <w:r w:rsidR="00191CCD" w:rsidRPr="000174D0">
        <w:rPr>
          <w:rFonts w:cs="Arial"/>
        </w:rPr>
        <w:t>ará a inform</w:t>
      </w:r>
      <w:r w:rsidR="0015760E" w:rsidRPr="000174D0">
        <w:rPr>
          <w:rFonts w:cs="Arial"/>
        </w:rPr>
        <w:t>a</w:t>
      </w:r>
      <w:r w:rsidRPr="000174D0">
        <w:rPr>
          <w:rFonts w:cs="Arial"/>
        </w:rPr>
        <w:t>ção</w:t>
      </w:r>
      <w:r w:rsidR="0015760E" w:rsidRPr="000174D0">
        <w:rPr>
          <w:rFonts w:cs="Arial"/>
        </w:rPr>
        <w:t xml:space="preserve"> </w:t>
      </w:r>
      <w:r w:rsidR="000B3F47" w:rsidRPr="000174D0">
        <w:rPr>
          <w:rFonts w:cs="Arial"/>
        </w:rPr>
        <w:t>apresentada</w:t>
      </w:r>
      <w:r w:rsidR="0070601E" w:rsidRPr="000174D0">
        <w:rPr>
          <w:rFonts w:cs="Arial"/>
        </w:rPr>
        <w:t xml:space="preserve"> pelo </w:t>
      </w:r>
      <w:r w:rsidRPr="000174D0">
        <w:rPr>
          <w:rFonts w:cs="Arial"/>
        </w:rPr>
        <w:t xml:space="preserve">Estado </w:t>
      </w:r>
      <w:r w:rsidR="0015760E" w:rsidRPr="000174D0">
        <w:rPr>
          <w:rFonts w:cs="Arial"/>
        </w:rPr>
        <w:t>mediante</w:t>
      </w:r>
      <w:r w:rsidR="009F68FC" w:rsidRPr="000174D0">
        <w:rPr>
          <w:rFonts w:cs="Arial"/>
        </w:rPr>
        <w:t xml:space="preserve"> </w:t>
      </w:r>
      <w:r w:rsidR="0015760E" w:rsidRPr="000174D0">
        <w:rPr>
          <w:rFonts w:cs="Arial"/>
        </w:rPr>
        <w:t>s</w:t>
      </w:r>
      <w:r w:rsidR="0070601E" w:rsidRPr="000174D0">
        <w:rPr>
          <w:rFonts w:cs="Arial"/>
        </w:rPr>
        <w:t>e</w:t>
      </w:r>
      <w:r w:rsidR="0015760E" w:rsidRPr="000174D0">
        <w:rPr>
          <w:rFonts w:cs="Arial"/>
        </w:rPr>
        <w:t xml:space="preserve">us </w:t>
      </w:r>
      <w:r w:rsidRPr="000174D0">
        <w:rPr>
          <w:rFonts w:cs="Arial"/>
        </w:rPr>
        <w:t>relatórios</w:t>
      </w:r>
      <w:r w:rsidR="00F437B5" w:rsidRPr="000174D0">
        <w:rPr>
          <w:rFonts w:cs="Arial"/>
        </w:rPr>
        <w:t xml:space="preserve"> </w:t>
      </w:r>
      <w:r w:rsidR="0015760E" w:rsidRPr="000174D0">
        <w:rPr>
          <w:rFonts w:cs="Arial"/>
        </w:rPr>
        <w:t>escritos</w:t>
      </w:r>
      <w:r w:rsidR="00191CCD" w:rsidRPr="000174D0">
        <w:rPr>
          <w:rFonts w:cs="Arial"/>
        </w:rPr>
        <w:t xml:space="preserve"> </w:t>
      </w:r>
      <w:r w:rsidR="00C019C5" w:rsidRPr="000174D0">
        <w:rPr>
          <w:rFonts w:cs="Arial"/>
        </w:rPr>
        <w:t>e</w:t>
      </w:r>
      <w:r w:rsidR="00F437B5" w:rsidRPr="000174D0">
        <w:rPr>
          <w:rFonts w:cs="Arial"/>
        </w:rPr>
        <w:t xml:space="preserve"> </w:t>
      </w:r>
      <w:r w:rsidR="00191CCD" w:rsidRPr="000174D0">
        <w:rPr>
          <w:rFonts w:cs="Arial"/>
        </w:rPr>
        <w:t>a con</w:t>
      </w:r>
      <w:r w:rsidR="0030165D" w:rsidRPr="000174D0">
        <w:rPr>
          <w:rFonts w:cs="Arial"/>
        </w:rPr>
        <w:t xml:space="preserve">frontará </w:t>
      </w:r>
      <w:r w:rsidR="00E43699" w:rsidRPr="000174D0">
        <w:rPr>
          <w:rFonts w:cs="Arial"/>
        </w:rPr>
        <w:t>com</w:t>
      </w:r>
      <w:r w:rsidR="00F437B5" w:rsidRPr="000174D0">
        <w:rPr>
          <w:rFonts w:cs="Arial"/>
        </w:rPr>
        <w:t xml:space="preserve"> </w:t>
      </w:r>
      <w:r w:rsidR="00191CCD" w:rsidRPr="000174D0">
        <w:rPr>
          <w:rFonts w:cs="Arial"/>
        </w:rPr>
        <w:t xml:space="preserve">o </w:t>
      </w:r>
      <w:r w:rsidR="0015760E" w:rsidRPr="000174D0">
        <w:rPr>
          <w:rFonts w:cs="Arial"/>
        </w:rPr>
        <w:t>comunicado</w:t>
      </w:r>
      <w:r w:rsidR="00191CCD" w:rsidRPr="000174D0">
        <w:rPr>
          <w:rFonts w:cs="Arial"/>
        </w:rPr>
        <w:t xml:space="preserve"> </w:t>
      </w:r>
      <w:r w:rsidR="0070601E" w:rsidRPr="000174D0">
        <w:rPr>
          <w:rFonts w:cs="Arial"/>
        </w:rPr>
        <w:t xml:space="preserve">pelos </w:t>
      </w:r>
      <w:r w:rsidR="00A57B5B" w:rsidRPr="000174D0">
        <w:rPr>
          <w:rFonts w:cs="Arial"/>
        </w:rPr>
        <w:t>Representantes</w:t>
      </w:r>
      <w:r w:rsidR="0015760E" w:rsidRPr="000174D0">
        <w:rPr>
          <w:rFonts w:cs="Arial"/>
        </w:rPr>
        <w:t>,</w:t>
      </w:r>
      <w:r w:rsidR="00191CCD" w:rsidRPr="000174D0">
        <w:rPr>
          <w:rFonts w:cs="Arial"/>
        </w:rPr>
        <w:t xml:space="preserve"> e</w:t>
      </w:r>
      <w:r w:rsidR="0070601E" w:rsidRPr="000174D0">
        <w:rPr>
          <w:rFonts w:cs="Arial"/>
        </w:rPr>
        <w:t>m</w:t>
      </w:r>
      <w:r w:rsidR="00191CCD" w:rsidRPr="000174D0">
        <w:rPr>
          <w:rFonts w:cs="Arial"/>
        </w:rPr>
        <w:t xml:space="preserve"> rela</w:t>
      </w:r>
      <w:r w:rsidRPr="000174D0">
        <w:rPr>
          <w:rFonts w:cs="Arial"/>
        </w:rPr>
        <w:t>ção</w:t>
      </w:r>
      <w:r w:rsidR="00191CCD" w:rsidRPr="000174D0">
        <w:rPr>
          <w:rFonts w:cs="Arial"/>
        </w:rPr>
        <w:t xml:space="preserve"> </w:t>
      </w:r>
      <w:r w:rsidR="0070601E" w:rsidRPr="000174D0">
        <w:rPr>
          <w:rFonts w:cs="Arial"/>
        </w:rPr>
        <w:t xml:space="preserve">às </w:t>
      </w:r>
      <w:r w:rsidRPr="000174D0">
        <w:rPr>
          <w:rFonts w:cs="Arial"/>
        </w:rPr>
        <w:t xml:space="preserve">medidas </w:t>
      </w:r>
      <w:r w:rsidR="00191CCD" w:rsidRPr="000174D0">
        <w:rPr>
          <w:rFonts w:cs="Arial"/>
        </w:rPr>
        <w:t xml:space="preserve">consideradas </w:t>
      </w:r>
      <w:r w:rsidR="0070601E" w:rsidRPr="000174D0">
        <w:rPr>
          <w:rFonts w:cs="Arial"/>
        </w:rPr>
        <w:t xml:space="preserve">imprescindíveis </w:t>
      </w:r>
      <w:r w:rsidR="00FA173F" w:rsidRPr="000174D0">
        <w:rPr>
          <w:rFonts w:cs="Arial"/>
        </w:rPr>
        <w:t xml:space="preserve">e </w:t>
      </w:r>
      <w:r w:rsidR="0070601E" w:rsidRPr="000174D0">
        <w:rPr>
          <w:rFonts w:cs="Arial"/>
        </w:rPr>
        <w:t xml:space="preserve">sua </w:t>
      </w:r>
      <w:r w:rsidR="00E43C95" w:rsidRPr="000174D0">
        <w:rPr>
          <w:rFonts w:cs="Arial"/>
        </w:rPr>
        <w:t>continuidad</w:t>
      </w:r>
      <w:r w:rsidR="0070601E" w:rsidRPr="000174D0">
        <w:rPr>
          <w:rFonts w:cs="Arial"/>
        </w:rPr>
        <w:t>e</w:t>
      </w:r>
      <w:r w:rsidR="00191CCD" w:rsidRPr="000174D0">
        <w:rPr>
          <w:rFonts w:cs="Arial"/>
        </w:rPr>
        <w:t>.</w:t>
      </w:r>
    </w:p>
    <w:p w:rsidR="00631488" w:rsidRPr="000174D0" w:rsidRDefault="00631488" w:rsidP="00631488">
      <w:pPr>
        <w:pStyle w:val="Prrafodelista"/>
        <w:tabs>
          <w:tab w:val="left" w:pos="900"/>
        </w:tabs>
        <w:snapToGrid w:val="0"/>
        <w:ind w:left="0"/>
        <w:contextualSpacing w:val="0"/>
        <w:rPr>
          <w:szCs w:val="20"/>
        </w:rPr>
      </w:pPr>
    </w:p>
    <w:p w:rsidR="00631488" w:rsidRPr="000174D0" w:rsidRDefault="008B5728" w:rsidP="004537C4">
      <w:pPr>
        <w:pStyle w:val="Prrafodelista"/>
        <w:numPr>
          <w:ilvl w:val="0"/>
          <w:numId w:val="1"/>
        </w:numPr>
        <w:tabs>
          <w:tab w:val="left" w:pos="900"/>
        </w:tabs>
        <w:snapToGrid w:val="0"/>
        <w:ind w:left="0" w:firstLine="0"/>
        <w:contextualSpacing w:val="0"/>
        <w:rPr>
          <w:szCs w:val="20"/>
        </w:rPr>
      </w:pPr>
      <w:r w:rsidRPr="000174D0">
        <w:rPr>
          <w:szCs w:val="20"/>
        </w:rPr>
        <w:t>E</w:t>
      </w:r>
      <w:r w:rsidR="0070601E" w:rsidRPr="000174D0">
        <w:rPr>
          <w:szCs w:val="20"/>
        </w:rPr>
        <w:t>m</w:t>
      </w:r>
      <w:r w:rsidRPr="000174D0">
        <w:rPr>
          <w:szCs w:val="20"/>
        </w:rPr>
        <w:t xml:space="preserve"> aten</w:t>
      </w:r>
      <w:r w:rsidR="00DC1B90" w:rsidRPr="000174D0">
        <w:rPr>
          <w:szCs w:val="20"/>
        </w:rPr>
        <w:t>ção</w:t>
      </w:r>
      <w:r w:rsidRPr="000174D0">
        <w:rPr>
          <w:szCs w:val="20"/>
        </w:rPr>
        <w:t xml:space="preserve"> ao </w:t>
      </w:r>
      <w:r w:rsidR="00FA173F" w:rsidRPr="000174D0">
        <w:rPr>
          <w:szCs w:val="20"/>
        </w:rPr>
        <w:t>acima</w:t>
      </w:r>
      <w:r w:rsidRPr="000174D0">
        <w:rPr>
          <w:szCs w:val="20"/>
        </w:rPr>
        <w:t xml:space="preserve"> </w:t>
      </w:r>
      <w:r w:rsidR="0070601E" w:rsidRPr="000174D0">
        <w:rPr>
          <w:szCs w:val="20"/>
        </w:rPr>
        <w:t>exposto</w:t>
      </w:r>
      <w:r w:rsidRPr="000174D0">
        <w:rPr>
          <w:szCs w:val="20"/>
        </w:rPr>
        <w:t xml:space="preserve">, a Corte </w:t>
      </w:r>
      <w:r w:rsidR="0070601E" w:rsidRPr="000174D0">
        <w:rPr>
          <w:szCs w:val="20"/>
        </w:rPr>
        <w:t>f</w:t>
      </w:r>
      <w:r w:rsidRPr="000174D0">
        <w:rPr>
          <w:szCs w:val="20"/>
        </w:rPr>
        <w:t xml:space="preserve">ará </w:t>
      </w:r>
      <w:r w:rsidR="0070601E" w:rsidRPr="000174D0">
        <w:rPr>
          <w:szCs w:val="20"/>
        </w:rPr>
        <w:t>refer</w:t>
      </w:r>
      <w:r w:rsidR="00FA173F" w:rsidRPr="000174D0">
        <w:rPr>
          <w:szCs w:val="20"/>
        </w:rPr>
        <w:t>ê</w:t>
      </w:r>
      <w:r w:rsidR="0070601E" w:rsidRPr="000174D0">
        <w:rPr>
          <w:szCs w:val="20"/>
        </w:rPr>
        <w:t xml:space="preserve">ncia, em primeiro </w:t>
      </w:r>
      <w:r w:rsidRPr="000174D0">
        <w:rPr>
          <w:szCs w:val="20"/>
        </w:rPr>
        <w:t>lugar</w:t>
      </w:r>
      <w:r w:rsidR="0070601E" w:rsidRPr="000174D0">
        <w:rPr>
          <w:szCs w:val="20"/>
        </w:rPr>
        <w:t>,</w:t>
      </w:r>
      <w:r w:rsidR="004C4222" w:rsidRPr="000174D0">
        <w:rPr>
          <w:szCs w:val="20"/>
        </w:rPr>
        <w:t xml:space="preserve"> a u</w:t>
      </w:r>
      <w:r w:rsidR="0070601E" w:rsidRPr="000174D0">
        <w:rPr>
          <w:szCs w:val="20"/>
        </w:rPr>
        <w:t>m</w:t>
      </w:r>
      <w:r w:rsidR="00F437B5" w:rsidRPr="000174D0">
        <w:rPr>
          <w:szCs w:val="20"/>
        </w:rPr>
        <w:t xml:space="preserve"> </w:t>
      </w:r>
      <w:r w:rsidR="00FA173F" w:rsidRPr="000174D0">
        <w:rPr>
          <w:szCs w:val="20"/>
        </w:rPr>
        <w:t xml:space="preserve">resumo </w:t>
      </w:r>
      <w:r w:rsidR="004C4222" w:rsidRPr="000174D0">
        <w:rPr>
          <w:szCs w:val="20"/>
        </w:rPr>
        <w:t>d</w:t>
      </w:r>
      <w:r w:rsidR="0070601E" w:rsidRPr="000174D0">
        <w:rPr>
          <w:szCs w:val="20"/>
        </w:rPr>
        <w:t xml:space="preserve">o </w:t>
      </w:r>
      <w:r w:rsidR="004C4222" w:rsidRPr="000174D0">
        <w:rPr>
          <w:szCs w:val="20"/>
        </w:rPr>
        <w:t>Diagn</w:t>
      </w:r>
      <w:r w:rsidR="00BA2EFD" w:rsidRPr="000174D0">
        <w:rPr>
          <w:szCs w:val="20"/>
        </w:rPr>
        <w:t>ó</w:t>
      </w:r>
      <w:r w:rsidR="004C4222" w:rsidRPr="000174D0">
        <w:rPr>
          <w:szCs w:val="20"/>
        </w:rPr>
        <w:t xml:space="preserve">stico Técnico realizado </w:t>
      </w:r>
      <w:r w:rsidR="0070601E" w:rsidRPr="000174D0">
        <w:rPr>
          <w:szCs w:val="20"/>
        </w:rPr>
        <w:t xml:space="preserve">pelas </w:t>
      </w:r>
      <w:r w:rsidR="004C4222" w:rsidRPr="000174D0">
        <w:rPr>
          <w:szCs w:val="20"/>
        </w:rPr>
        <w:t xml:space="preserve">autoridades </w:t>
      </w:r>
      <w:r w:rsidR="0070601E" w:rsidRPr="000174D0">
        <w:rPr>
          <w:szCs w:val="20"/>
        </w:rPr>
        <w:t>e</w:t>
      </w:r>
      <w:r w:rsidR="004C4222" w:rsidRPr="000174D0">
        <w:rPr>
          <w:szCs w:val="20"/>
        </w:rPr>
        <w:t>stadu</w:t>
      </w:r>
      <w:r w:rsidR="00C019C5" w:rsidRPr="000174D0">
        <w:rPr>
          <w:szCs w:val="20"/>
        </w:rPr>
        <w:t>ais e</w:t>
      </w:r>
      <w:r w:rsidR="00F437B5" w:rsidRPr="000174D0">
        <w:rPr>
          <w:szCs w:val="20"/>
        </w:rPr>
        <w:t xml:space="preserve"> </w:t>
      </w:r>
      <w:r w:rsidR="00BA2EFD" w:rsidRPr="000174D0">
        <w:rPr>
          <w:szCs w:val="20"/>
        </w:rPr>
        <w:t>feder</w:t>
      </w:r>
      <w:r w:rsidR="00C019C5" w:rsidRPr="000174D0">
        <w:rPr>
          <w:szCs w:val="20"/>
        </w:rPr>
        <w:t>ais</w:t>
      </w:r>
      <w:r w:rsidR="00F437B5" w:rsidRPr="000174D0">
        <w:rPr>
          <w:szCs w:val="20"/>
        </w:rPr>
        <w:t xml:space="preserve"> </w:t>
      </w:r>
      <w:r w:rsidR="00BA2EFD" w:rsidRPr="000174D0">
        <w:rPr>
          <w:szCs w:val="20"/>
        </w:rPr>
        <w:t xml:space="preserve">para determinar as causas </w:t>
      </w:r>
      <w:r w:rsidR="00DC1B90" w:rsidRPr="000174D0">
        <w:rPr>
          <w:szCs w:val="20"/>
        </w:rPr>
        <w:t xml:space="preserve">da </w:t>
      </w:r>
      <w:r w:rsidR="00BA2EFD" w:rsidRPr="000174D0">
        <w:rPr>
          <w:szCs w:val="20"/>
        </w:rPr>
        <w:t>situa</w:t>
      </w:r>
      <w:r w:rsidR="00DC1B90" w:rsidRPr="000174D0">
        <w:rPr>
          <w:szCs w:val="20"/>
        </w:rPr>
        <w:t>ção</w:t>
      </w:r>
      <w:r w:rsidR="00BA2EFD" w:rsidRPr="000174D0">
        <w:rPr>
          <w:szCs w:val="20"/>
        </w:rPr>
        <w:t xml:space="preserve"> de </w:t>
      </w:r>
      <w:r w:rsidR="0070601E" w:rsidRPr="000174D0">
        <w:rPr>
          <w:szCs w:val="20"/>
        </w:rPr>
        <w:t>superpopulação</w:t>
      </w:r>
      <w:r w:rsidR="00F437B5" w:rsidRPr="000174D0">
        <w:rPr>
          <w:szCs w:val="20"/>
        </w:rPr>
        <w:t xml:space="preserve"> </w:t>
      </w:r>
      <w:r w:rsidR="00C019C5" w:rsidRPr="000174D0">
        <w:rPr>
          <w:szCs w:val="20"/>
        </w:rPr>
        <w:t>e</w:t>
      </w:r>
      <w:r w:rsidR="00F437B5" w:rsidRPr="000174D0">
        <w:rPr>
          <w:szCs w:val="20"/>
        </w:rPr>
        <w:t xml:space="preserve"> </w:t>
      </w:r>
      <w:r w:rsidR="0070601E" w:rsidRPr="000174D0">
        <w:rPr>
          <w:szCs w:val="20"/>
        </w:rPr>
        <w:t>superlotação</w:t>
      </w:r>
      <w:r w:rsidR="00F437B5" w:rsidRPr="000174D0">
        <w:rPr>
          <w:szCs w:val="20"/>
        </w:rPr>
        <w:t xml:space="preserve"> </w:t>
      </w:r>
      <w:r w:rsidR="004537C4" w:rsidRPr="000174D0">
        <w:rPr>
          <w:szCs w:val="20"/>
        </w:rPr>
        <w:t xml:space="preserve">identificada </w:t>
      </w:r>
      <w:r w:rsidR="0070601E" w:rsidRPr="000174D0">
        <w:rPr>
          <w:szCs w:val="20"/>
        </w:rPr>
        <w:t xml:space="preserve">na </w:t>
      </w:r>
      <w:r w:rsidR="00BA2EFD" w:rsidRPr="000174D0">
        <w:rPr>
          <w:szCs w:val="20"/>
        </w:rPr>
        <w:t>resolu</w:t>
      </w:r>
      <w:r w:rsidR="00DC1B90" w:rsidRPr="000174D0">
        <w:rPr>
          <w:szCs w:val="20"/>
        </w:rPr>
        <w:t>ção</w:t>
      </w:r>
      <w:r w:rsidR="00BA2EFD" w:rsidRPr="000174D0">
        <w:rPr>
          <w:szCs w:val="20"/>
        </w:rPr>
        <w:t xml:space="preserve"> de 15 de </w:t>
      </w:r>
      <w:r w:rsidR="00C019C5" w:rsidRPr="000174D0">
        <w:rPr>
          <w:szCs w:val="20"/>
        </w:rPr>
        <w:t>novembro</w:t>
      </w:r>
      <w:r w:rsidR="00F437B5" w:rsidRPr="000174D0">
        <w:rPr>
          <w:szCs w:val="20"/>
        </w:rPr>
        <w:t xml:space="preserve"> </w:t>
      </w:r>
      <w:r w:rsidR="00BA2EFD" w:rsidRPr="000174D0">
        <w:rPr>
          <w:szCs w:val="20"/>
        </w:rPr>
        <w:t xml:space="preserve">de 2017; </w:t>
      </w:r>
      <w:r w:rsidR="0070601E" w:rsidRPr="000174D0">
        <w:rPr>
          <w:szCs w:val="20"/>
        </w:rPr>
        <w:t>em seguida,</w:t>
      </w:r>
      <w:r w:rsidR="00BA2EFD" w:rsidRPr="000174D0">
        <w:rPr>
          <w:szCs w:val="20"/>
        </w:rPr>
        <w:t xml:space="preserve"> </w:t>
      </w:r>
      <w:r w:rsidR="00AC4379" w:rsidRPr="000174D0">
        <w:rPr>
          <w:szCs w:val="20"/>
        </w:rPr>
        <w:t xml:space="preserve">examinará </w:t>
      </w:r>
      <w:r w:rsidR="00631488" w:rsidRPr="000174D0">
        <w:rPr>
          <w:szCs w:val="20"/>
        </w:rPr>
        <w:t>os aspectos que justificar</w:t>
      </w:r>
      <w:r w:rsidR="0070601E" w:rsidRPr="000174D0">
        <w:rPr>
          <w:szCs w:val="20"/>
        </w:rPr>
        <w:t>am, oportunamente, a adoção</w:t>
      </w:r>
      <w:r w:rsidR="00F437B5" w:rsidRPr="000174D0">
        <w:rPr>
          <w:szCs w:val="20"/>
        </w:rPr>
        <w:t xml:space="preserve"> </w:t>
      </w:r>
      <w:r w:rsidR="00DC1B90" w:rsidRPr="000174D0">
        <w:rPr>
          <w:szCs w:val="20"/>
        </w:rPr>
        <w:t xml:space="preserve">das </w:t>
      </w:r>
      <w:r w:rsidR="00631488" w:rsidRPr="000174D0">
        <w:rPr>
          <w:szCs w:val="20"/>
        </w:rPr>
        <w:t>pr</w:t>
      </w:r>
      <w:r w:rsidR="00E43C95" w:rsidRPr="000174D0">
        <w:rPr>
          <w:szCs w:val="20"/>
        </w:rPr>
        <w:t xml:space="preserve">esentes </w:t>
      </w:r>
      <w:r w:rsidR="00DC1B90" w:rsidRPr="000174D0">
        <w:rPr>
          <w:szCs w:val="20"/>
        </w:rPr>
        <w:t xml:space="preserve">medidas provisórias </w:t>
      </w:r>
      <w:r w:rsidR="004537C4" w:rsidRPr="000174D0">
        <w:rPr>
          <w:szCs w:val="20"/>
        </w:rPr>
        <w:t>(</w:t>
      </w:r>
      <w:r w:rsidR="0070601E" w:rsidRPr="000174D0">
        <w:rPr>
          <w:szCs w:val="20"/>
        </w:rPr>
        <w:t>par.</w:t>
      </w:r>
      <w:r w:rsidR="00F437B5" w:rsidRPr="000174D0">
        <w:rPr>
          <w:szCs w:val="20"/>
        </w:rPr>
        <w:t xml:space="preserve"> </w:t>
      </w:r>
      <w:r w:rsidR="004537C4" w:rsidRPr="000174D0">
        <w:rPr>
          <w:szCs w:val="20"/>
        </w:rPr>
        <w:t>5</w:t>
      </w:r>
      <w:r w:rsidR="0070601E" w:rsidRPr="000174D0">
        <w:rPr>
          <w:szCs w:val="20"/>
        </w:rPr>
        <w:t xml:space="preserve"> </w:t>
      </w:r>
      <w:r w:rsidR="0070601E" w:rsidRPr="000174D0">
        <w:rPr>
          <w:i/>
          <w:szCs w:val="20"/>
        </w:rPr>
        <w:t>supra</w:t>
      </w:r>
      <w:r w:rsidR="004537C4" w:rsidRPr="000174D0">
        <w:rPr>
          <w:szCs w:val="20"/>
        </w:rPr>
        <w:t>)</w:t>
      </w:r>
      <w:r w:rsidR="00FE269C" w:rsidRPr="000174D0">
        <w:rPr>
          <w:szCs w:val="20"/>
        </w:rPr>
        <w:t xml:space="preserve">. </w:t>
      </w:r>
      <w:r w:rsidR="00631488" w:rsidRPr="000174D0">
        <w:rPr>
          <w:szCs w:val="20"/>
        </w:rPr>
        <w:t>Fina</w:t>
      </w:r>
      <w:r w:rsidR="00BA2EFD" w:rsidRPr="000174D0">
        <w:rPr>
          <w:szCs w:val="20"/>
        </w:rPr>
        <w:t xml:space="preserve">lmente, </w:t>
      </w:r>
      <w:r w:rsidR="0030165D" w:rsidRPr="000174D0">
        <w:rPr>
          <w:szCs w:val="20"/>
        </w:rPr>
        <w:t xml:space="preserve">aludirá </w:t>
      </w:r>
      <w:r w:rsidR="0070601E" w:rsidRPr="000174D0">
        <w:rPr>
          <w:szCs w:val="20"/>
        </w:rPr>
        <w:t xml:space="preserve">às </w:t>
      </w:r>
      <w:r w:rsidR="00631488" w:rsidRPr="000174D0">
        <w:rPr>
          <w:szCs w:val="20"/>
        </w:rPr>
        <w:t>solicit</w:t>
      </w:r>
      <w:r w:rsidR="0070601E" w:rsidRPr="000174D0">
        <w:rPr>
          <w:szCs w:val="20"/>
        </w:rPr>
        <w:t xml:space="preserve">ações dos </w:t>
      </w:r>
      <w:r w:rsidR="00A57B5B" w:rsidRPr="000174D0">
        <w:rPr>
          <w:szCs w:val="20"/>
        </w:rPr>
        <w:t>Representantes</w:t>
      </w:r>
      <w:r w:rsidR="0053345E" w:rsidRPr="000174D0">
        <w:rPr>
          <w:szCs w:val="20"/>
        </w:rPr>
        <w:t xml:space="preserve"> </w:t>
      </w:r>
      <w:r w:rsidR="00C019C5" w:rsidRPr="000174D0">
        <w:rPr>
          <w:szCs w:val="20"/>
        </w:rPr>
        <w:t>e</w:t>
      </w:r>
      <w:r w:rsidR="00F437B5" w:rsidRPr="000174D0">
        <w:rPr>
          <w:szCs w:val="20"/>
        </w:rPr>
        <w:t xml:space="preserve"> </w:t>
      </w:r>
      <w:r w:rsidR="0070601E" w:rsidRPr="000174D0">
        <w:rPr>
          <w:szCs w:val="20"/>
        </w:rPr>
        <w:t>estabelecerá</w:t>
      </w:r>
      <w:r w:rsidR="00F437B5" w:rsidRPr="000174D0">
        <w:rPr>
          <w:szCs w:val="20"/>
        </w:rPr>
        <w:t xml:space="preserve"> </w:t>
      </w:r>
      <w:r w:rsidR="00631488" w:rsidRPr="000174D0">
        <w:rPr>
          <w:szCs w:val="20"/>
        </w:rPr>
        <w:t>su</w:t>
      </w:r>
      <w:r w:rsidR="0070601E" w:rsidRPr="000174D0">
        <w:rPr>
          <w:szCs w:val="20"/>
        </w:rPr>
        <w:t>a</w:t>
      </w:r>
      <w:r w:rsidR="00631488" w:rsidRPr="000174D0">
        <w:rPr>
          <w:szCs w:val="20"/>
        </w:rPr>
        <w:t xml:space="preserve">s </w:t>
      </w:r>
      <w:r w:rsidR="0070601E" w:rsidRPr="000174D0">
        <w:rPr>
          <w:szCs w:val="20"/>
        </w:rPr>
        <w:t>conclusões</w:t>
      </w:r>
      <w:r w:rsidR="00F437B5" w:rsidRPr="000174D0">
        <w:rPr>
          <w:szCs w:val="20"/>
        </w:rPr>
        <w:t xml:space="preserve"> </w:t>
      </w:r>
      <w:r w:rsidR="0070601E" w:rsidRPr="000174D0">
        <w:rPr>
          <w:szCs w:val="20"/>
        </w:rPr>
        <w:t xml:space="preserve">sobre </w:t>
      </w:r>
      <w:r w:rsidR="00631488" w:rsidRPr="000174D0">
        <w:rPr>
          <w:szCs w:val="20"/>
        </w:rPr>
        <w:t>a atual situa</w:t>
      </w:r>
      <w:r w:rsidR="00DC1B90" w:rsidRPr="000174D0">
        <w:rPr>
          <w:szCs w:val="20"/>
        </w:rPr>
        <w:t>ção</w:t>
      </w:r>
      <w:r w:rsidR="00631488" w:rsidRPr="000174D0">
        <w:rPr>
          <w:szCs w:val="20"/>
        </w:rPr>
        <w:t xml:space="preserve"> </w:t>
      </w:r>
      <w:r w:rsidR="00E43699" w:rsidRPr="000174D0">
        <w:rPr>
          <w:szCs w:val="20"/>
        </w:rPr>
        <w:t xml:space="preserve">do Complexo </w:t>
      </w:r>
      <w:r w:rsidR="00631488" w:rsidRPr="000174D0">
        <w:rPr>
          <w:szCs w:val="20"/>
        </w:rPr>
        <w:t xml:space="preserve">de Curado </w:t>
      </w:r>
      <w:r w:rsidR="00C019C5" w:rsidRPr="000174D0">
        <w:rPr>
          <w:szCs w:val="20"/>
        </w:rPr>
        <w:t>e</w:t>
      </w:r>
      <w:r w:rsidR="00F437B5" w:rsidRPr="000174D0">
        <w:rPr>
          <w:szCs w:val="20"/>
        </w:rPr>
        <w:t xml:space="preserve"> </w:t>
      </w:r>
      <w:r w:rsidR="00631488" w:rsidRPr="000174D0">
        <w:rPr>
          <w:szCs w:val="20"/>
        </w:rPr>
        <w:t xml:space="preserve">a </w:t>
      </w:r>
      <w:r w:rsidR="0089713A" w:rsidRPr="000174D0">
        <w:rPr>
          <w:szCs w:val="20"/>
        </w:rPr>
        <w:t>pertin</w:t>
      </w:r>
      <w:r w:rsidR="0070601E" w:rsidRPr="000174D0">
        <w:rPr>
          <w:szCs w:val="20"/>
        </w:rPr>
        <w:t>ê</w:t>
      </w:r>
      <w:r w:rsidR="0089713A" w:rsidRPr="000174D0">
        <w:rPr>
          <w:szCs w:val="20"/>
        </w:rPr>
        <w:t>ncia d</w:t>
      </w:r>
      <w:r w:rsidR="00C119A7" w:rsidRPr="000174D0">
        <w:rPr>
          <w:szCs w:val="20"/>
        </w:rPr>
        <w:t>a</w:t>
      </w:r>
      <w:r w:rsidR="0089713A" w:rsidRPr="000174D0">
        <w:rPr>
          <w:szCs w:val="20"/>
        </w:rPr>
        <w:t xml:space="preserve"> </w:t>
      </w:r>
      <w:r w:rsidR="00C119A7" w:rsidRPr="000174D0">
        <w:rPr>
          <w:szCs w:val="20"/>
        </w:rPr>
        <w:t xml:space="preserve">manutenção das </w:t>
      </w:r>
      <w:r w:rsidR="00DC1B90" w:rsidRPr="000174D0">
        <w:rPr>
          <w:szCs w:val="20"/>
        </w:rPr>
        <w:t>medidas provisórias</w:t>
      </w:r>
      <w:r w:rsidR="00631488" w:rsidRPr="000174D0">
        <w:rPr>
          <w:szCs w:val="20"/>
        </w:rPr>
        <w:t xml:space="preserve">. </w:t>
      </w:r>
    </w:p>
    <w:p w:rsidR="00191CCD" w:rsidRPr="000174D0" w:rsidRDefault="00191CCD" w:rsidP="00B16ED3">
      <w:pPr>
        <w:pStyle w:val="Prrafodelista"/>
        <w:tabs>
          <w:tab w:val="left" w:pos="0"/>
          <w:tab w:val="left" w:pos="900"/>
        </w:tabs>
        <w:snapToGrid w:val="0"/>
        <w:ind w:left="0"/>
        <w:contextualSpacing w:val="0"/>
        <w:rPr>
          <w:szCs w:val="20"/>
        </w:rPr>
      </w:pPr>
      <w:r w:rsidRPr="000174D0">
        <w:rPr>
          <w:rFonts w:cs="Arial"/>
        </w:rPr>
        <w:t xml:space="preserve"> </w:t>
      </w:r>
    </w:p>
    <w:p w:rsidR="00C95D2C" w:rsidRPr="000174D0" w:rsidRDefault="00C95D2C" w:rsidP="00C95D2C">
      <w:pPr>
        <w:pStyle w:val="Ttulo2"/>
        <w:rPr>
          <w:szCs w:val="20"/>
          <w:lang w:val="pt-BR"/>
        </w:rPr>
      </w:pPr>
      <w:r w:rsidRPr="000174D0">
        <w:rPr>
          <w:lang w:val="pt-BR"/>
        </w:rPr>
        <w:t xml:space="preserve">Diagnóstico técnico para determinar as causas </w:t>
      </w:r>
      <w:r w:rsidR="00DC1B90" w:rsidRPr="000174D0">
        <w:rPr>
          <w:lang w:val="pt-BR"/>
        </w:rPr>
        <w:t xml:space="preserve">da </w:t>
      </w:r>
      <w:r w:rsidRPr="000174D0">
        <w:rPr>
          <w:lang w:val="pt-BR"/>
        </w:rPr>
        <w:t>situa</w:t>
      </w:r>
      <w:r w:rsidR="00DC1B90" w:rsidRPr="000174D0">
        <w:rPr>
          <w:lang w:val="pt-BR"/>
        </w:rPr>
        <w:t>ção</w:t>
      </w:r>
      <w:r w:rsidRPr="000174D0">
        <w:rPr>
          <w:lang w:val="pt-BR"/>
        </w:rPr>
        <w:t xml:space="preserve"> de </w:t>
      </w:r>
      <w:r w:rsidR="0070601E" w:rsidRPr="000174D0">
        <w:rPr>
          <w:lang w:val="pt-BR"/>
        </w:rPr>
        <w:t>superpopulação</w:t>
      </w:r>
      <w:r w:rsidR="00F437B5" w:rsidRPr="000174D0">
        <w:rPr>
          <w:lang w:val="pt-BR"/>
        </w:rPr>
        <w:t xml:space="preserve"> </w:t>
      </w:r>
      <w:r w:rsidR="00C019C5" w:rsidRPr="000174D0">
        <w:rPr>
          <w:lang w:val="pt-BR"/>
        </w:rPr>
        <w:t>e</w:t>
      </w:r>
      <w:r w:rsidR="00F437B5" w:rsidRPr="000174D0">
        <w:rPr>
          <w:lang w:val="pt-BR"/>
        </w:rPr>
        <w:t xml:space="preserve"> </w:t>
      </w:r>
      <w:r w:rsidR="0070601E" w:rsidRPr="000174D0">
        <w:rPr>
          <w:lang w:val="pt-BR"/>
        </w:rPr>
        <w:t>superlotação</w:t>
      </w:r>
      <w:r w:rsidR="00F437B5" w:rsidRPr="000174D0">
        <w:rPr>
          <w:lang w:val="pt-BR"/>
        </w:rPr>
        <w:t xml:space="preserve"> </w:t>
      </w:r>
    </w:p>
    <w:p w:rsidR="00C95D2C" w:rsidRPr="000174D0" w:rsidRDefault="00C95D2C" w:rsidP="00C95D2C">
      <w:pPr>
        <w:pStyle w:val="Prrafodelista"/>
        <w:tabs>
          <w:tab w:val="left" w:pos="900"/>
        </w:tabs>
        <w:snapToGrid w:val="0"/>
        <w:ind w:left="0"/>
        <w:contextualSpacing w:val="0"/>
        <w:rPr>
          <w:b/>
          <w:szCs w:val="20"/>
        </w:rPr>
      </w:pPr>
    </w:p>
    <w:p w:rsidR="00BA2EFD" w:rsidRPr="000174D0" w:rsidRDefault="00BA2EFD" w:rsidP="00C95D2C">
      <w:pPr>
        <w:pStyle w:val="Prrafodelista"/>
        <w:numPr>
          <w:ilvl w:val="0"/>
          <w:numId w:val="1"/>
        </w:numPr>
        <w:tabs>
          <w:tab w:val="left" w:pos="900"/>
        </w:tabs>
        <w:snapToGrid w:val="0"/>
        <w:ind w:left="0" w:firstLine="0"/>
        <w:contextualSpacing w:val="0"/>
        <w:rPr>
          <w:szCs w:val="20"/>
        </w:rPr>
      </w:pPr>
      <w:r w:rsidRPr="000174D0">
        <w:rPr>
          <w:szCs w:val="20"/>
        </w:rPr>
        <w:t>E</w:t>
      </w:r>
      <w:r w:rsidR="00C119A7" w:rsidRPr="000174D0">
        <w:rPr>
          <w:szCs w:val="20"/>
        </w:rPr>
        <w:t>m</w:t>
      </w:r>
      <w:r w:rsidRPr="000174D0">
        <w:rPr>
          <w:szCs w:val="20"/>
        </w:rPr>
        <w:t xml:space="preserve"> 7 de </w:t>
      </w:r>
      <w:r w:rsidR="00E2529A" w:rsidRPr="000174D0">
        <w:rPr>
          <w:szCs w:val="20"/>
        </w:rPr>
        <w:t>março</w:t>
      </w:r>
      <w:r w:rsidR="00F437B5" w:rsidRPr="000174D0">
        <w:rPr>
          <w:szCs w:val="20"/>
        </w:rPr>
        <w:t xml:space="preserve"> </w:t>
      </w:r>
      <w:r w:rsidRPr="000174D0">
        <w:rPr>
          <w:szCs w:val="20"/>
        </w:rPr>
        <w:t xml:space="preserve">de 2017, </w:t>
      </w:r>
      <w:r w:rsidR="00DC1B90" w:rsidRPr="000174D0">
        <w:rPr>
          <w:szCs w:val="20"/>
        </w:rPr>
        <w:t>o Estado apresentou</w:t>
      </w:r>
      <w:r w:rsidR="00F437B5" w:rsidRPr="000174D0">
        <w:rPr>
          <w:szCs w:val="20"/>
        </w:rPr>
        <w:t xml:space="preserve"> </w:t>
      </w:r>
      <w:r w:rsidR="00C119A7" w:rsidRPr="000174D0">
        <w:rPr>
          <w:szCs w:val="20"/>
        </w:rPr>
        <w:t xml:space="preserve">o </w:t>
      </w:r>
      <w:r w:rsidRPr="000174D0">
        <w:rPr>
          <w:szCs w:val="20"/>
        </w:rPr>
        <w:t xml:space="preserve">Diagnóstico Técnico </w:t>
      </w:r>
      <w:r w:rsidR="00C019C5" w:rsidRPr="000174D0">
        <w:rPr>
          <w:szCs w:val="20"/>
        </w:rPr>
        <w:t>e</w:t>
      </w:r>
      <w:r w:rsidR="00F437B5" w:rsidRPr="000174D0">
        <w:rPr>
          <w:szCs w:val="20"/>
        </w:rPr>
        <w:t xml:space="preserve"> </w:t>
      </w:r>
      <w:r w:rsidR="00C119A7" w:rsidRPr="000174D0">
        <w:rPr>
          <w:szCs w:val="20"/>
        </w:rPr>
        <w:t xml:space="preserve">o </w:t>
      </w:r>
      <w:r w:rsidR="00E43699" w:rsidRPr="000174D0">
        <w:rPr>
          <w:szCs w:val="20"/>
        </w:rPr>
        <w:t>Plano</w:t>
      </w:r>
      <w:r w:rsidR="00F437B5" w:rsidRPr="000174D0">
        <w:rPr>
          <w:szCs w:val="20"/>
        </w:rPr>
        <w:t xml:space="preserve"> </w:t>
      </w:r>
      <w:r w:rsidRPr="000174D0">
        <w:rPr>
          <w:szCs w:val="20"/>
        </w:rPr>
        <w:t xml:space="preserve">de </w:t>
      </w:r>
      <w:r w:rsidR="00E43699" w:rsidRPr="000174D0">
        <w:rPr>
          <w:szCs w:val="20"/>
        </w:rPr>
        <w:t>Contingência</w:t>
      </w:r>
      <w:r w:rsidR="00F437B5" w:rsidRPr="000174D0">
        <w:rPr>
          <w:szCs w:val="20"/>
        </w:rPr>
        <w:t xml:space="preserve"> </w:t>
      </w:r>
      <w:r w:rsidRPr="000174D0">
        <w:rPr>
          <w:szCs w:val="20"/>
        </w:rPr>
        <w:t xml:space="preserve">para </w:t>
      </w:r>
      <w:r w:rsidR="00C119A7" w:rsidRPr="000174D0">
        <w:rPr>
          <w:szCs w:val="20"/>
        </w:rPr>
        <w:t xml:space="preserve">o </w:t>
      </w:r>
      <w:r w:rsidR="00DC1B90" w:rsidRPr="000174D0">
        <w:rPr>
          <w:szCs w:val="20"/>
        </w:rPr>
        <w:t>Complexo</w:t>
      </w:r>
      <w:r w:rsidR="00F437B5" w:rsidRPr="000174D0">
        <w:rPr>
          <w:szCs w:val="20"/>
        </w:rPr>
        <w:t xml:space="preserve"> </w:t>
      </w:r>
      <w:r w:rsidRPr="000174D0">
        <w:rPr>
          <w:szCs w:val="20"/>
        </w:rPr>
        <w:t>de Curado (</w:t>
      </w:r>
      <w:r w:rsidR="00C119A7" w:rsidRPr="000174D0">
        <w:rPr>
          <w:szCs w:val="20"/>
        </w:rPr>
        <w:t xml:space="preserve">doravante denominado </w:t>
      </w:r>
      <w:r w:rsidRPr="000174D0">
        <w:rPr>
          <w:szCs w:val="20"/>
        </w:rPr>
        <w:t>“Diagn</w:t>
      </w:r>
      <w:r w:rsidR="00C119A7" w:rsidRPr="000174D0">
        <w:rPr>
          <w:szCs w:val="20"/>
        </w:rPr>
        <w:t>ó</w:t>
      </w:r>
      <w:r w:rsidRPr="000174D0">
        <w:rPr>
          <w:szCs w:val="20"/>
        </w:rPr>
        <w:t>stico Técnico</w:t>
      </w:r>
      <w:r w:rsidR="004537C4" w:rsidRPr="000174D0">
        <w:rPr>
          <w:szCs w:val="20"/>
        </w:rPr>
        <w:t>”</w:t>
      </w:r>
      <w:r w:rsidRPr="000174D0">
        <w:rPr>
          <w:szCs w:val="20"/>
        </w:rPr>
        <w:t xml:space="preserve"> o</w:t>
      </w:r>
      <w:r w:rsidR="00C119A7" w:rsidRPr="000174D0">
        <w:rPr>
          <w:szCs w:val="20"/>
        </w:rPr>
        <w:t>u</w:t>
      </w:r>
      <w:r w:rsidRPr="000174D0">
        <w:rPr>
          <w:szCs w:val="20"/>
        </w:rPr>
        <w:t xml:space="preserve"> “</w:t>
      </w:r>
      <w:r w:rsidR="00E43699" w:rsidRPr="000174D0">
        <w:rPr>
          <w:szCs w:val="20"/>
        </w:rPr>
        <w:t>Plano</w:t>
      </w:r>
      <w:r w:rsidR="00F437B5" w:rsidRPr="000174D0">
        <w:rPr>
          <w:szCs w:val="20"/>
        </w:rPr>
        <w:t xml:space="preserve"> </w:t>
      </w:r>
      <w:r w:rsidRPr="000174D0">
        <w:rPr>
          <w:szCs w:val="20"/>
        </w:rPr>
        <w:t xml:space="preserve">de </w:t>
      </w:r>
      <w:r w:rsidR="00E43699" w:rsidRPr="000174D0">
        <w:rPr>
          <w:szCs w:val="20"/>
        </w:rPr>
        <w:t>Contingência</w:t>
      </w:r>
      <w:r w:rsidRPr="000174D0">
        <w:rPr>
          <w:szCs w:val="20"/>
        </w:rPr>
        <w:t>”</w:t>
      </w:r>
      <w:r w:rsidR="006C151F" w:rsidRPr="000174D0">
        <w:rPr>
          <w:szCs w:val="20"/>
        </w:rPr>
        <w:t>)</w:t>
      </w:r>
      <w:r w:rsidRPr="000174D0">
        <w:rPr>
          <w:szCs w:val="20"/>
        </w:rPr>
        <w:t xml:space="preserve">, </w:t>
      </w:r>
      <w:r w:rsidR="00C119A7" w:rsidRPr="000174D0">
        <w:rPr>
          <w:szCs w:val="20"/>
        </w:rPr>
        <w:t xml:space="preserve">o qual tinha </w:t>
      </w:r>
      <w:r w:rsidR="00EB4686" w:rsidRPr="000174D0">
        <w:rPr>
          <w:szCs w:val="20"/>
        </w:rPr>
        <w:t>por</w:t>
      </w:r>
      <w:r w:rsidRPr="000174D0">
        <w:rPr>
          <w:szCs w:val="20"/>
        </w:rPr>
        <w:t xml:space="preserve"> </w:t>
      </w:r>
      <w:r w:rsidR="00C119A7" w:rsidRPr="000174D0">
        <w:rPr>
          <w:szCs w:val="20"/>
        </w:rPr>
        <w:t>finalidade</w:t>
      </w:r>
      <w:r w:rsidR="00F437B5" w:rsidRPr="000174D0">
        <w:rPr>
          <w:szCs w:val="20"/>
        </w:rPr>
        <w:t xml:space="preserve"> </w:t>
      </w:r>
      <w:r w:rsidRPr="000174D0">
        <w:rPr>
          <w:szCs w:val="20"/>
        </w:rPr>
        <w:t>des</w:t>
      </w:r>
      <w:r w:rsidR="00C119A7" w:rsidRPr="000174D0">
        <w:rPr>
          <w:szCs w:val="20"/>
        </w:rPr>
        <w:t xml:space="preserve">envolver </w:t>
      </w:r>
      <w:r w:rsidR="00DC1B90" w:rsidRPr="000174D0">
        <w:rPr>
          <w:szCs w:val="20"/>
        </w:rPr>
        <w:t xml:space="preserve">as medidas </w:t>
      </w:r>
      <w:r w:rsidR="00C119A7" w:rsidRPr="000174D0">
        <w:rPr>
          <w:szCs w:val="20"/>
        </w:rPr>
        <w:t>de promoção da redução</w:t>
      </w:r>
      <w:r w:rsidR="00F437B5" w:rsidRPr="000174D0">
        <w:rPr>
          <w:szCs w:val="20"/>
        </w:rPr>
        <w:t xml:space="preserve"> </w:t>
      </w:r>
      <w:r w:rsidRPr="000174D0">
        <w:rPr>
          <w:szCs w:val="20"/>
        </w:rPr>
        <w:t>d</w:t>
      </w:r>
      <w:r w:rsidR="00C119A7" w:rsidRPr="000174D0">
        <w:rPr>
          <w:szCs w:val="20"/>
        </w:rPr>
        <w:t>a</w:t>
      </w:r>
      <w:r w:rsidRPr="000174D0">
        <w:rPr>
          <w:szCs w:val="20"/>
        </w:rPr>
        <w:t xml:space="preserve"> </w:t>
      </w:r>
      <w:r w:rsidR="0070601E" w:rsidRPr="000174D0">
        <w:rPr>
          <w:szCs w:val="20"/>
        </w:rPr>
        <w:t>superlotação</w:t>
      </w:r>
      <w:r w:rsidR="00F437B5" w:rsidRPr="000174D0">
        <w:rPr>
          <w:szCs w:val="20"/>
        </w:rPr>
        <w:t xml:space="preserve"> </w:t>
      </w:r>
      <w:r w:rsidR="00C019C5" w:rsidRPr="000174D0">
        <w:rPr>
          <w:szCs w:val="20"/>
        </w:rPr>
        <w:t>e</w:t>
      </w:r>
      <w:r w:rsidR="00F437B5" w:rsidRPr="000174D0">
        <w:rPr>
          <w:szCs w:val="20"/>
        </w:rPr>
        <w:t xml:space="preserve"> </w:t>
      </w:r>
      <w:r w:rsidR="00C119A7" w:rsidRPr="000174D0">
        <w:rPr>
          <w:szCs w:val="20"/>
        </w:rPr>
        <w:t xml:space="preserve">da </w:t>
      </w:r>
      <w:r w:rsidR="0070601E" w:rsidRPr="000174D0">
        <w:rPr>
          <w:szCs w:val="20"/>
        </w:rPr>
        <w:t>superpopulação</w:t>
      </w:r>
      <w:r w:rsidR="00F437B5" w:rsidRPr="000174D0">
        <w:rPr>
          <w:szCs w:val="20"/>
        </w:rPr>
        <w:t xml:space="preserve"> </w:t>
      </w:r>
      <w:r w:rsidR="00C119A7" w:rsidRPr="000174D0">
        <w:rPr>
          <w:szCs w:val="20"/>
        </w:rPr>
        <w:t>carcerária</w:t>
      </w:r>
      <w:r w:rsidR="00F437B5" w:rsidRPr="000174D0">
        <w:rPr>
          <w:szCs w:val="20"/>
        </w:rPr>
        <w:t xml:space="preserve"> </w:t>
      </w:r>
      <w:r w:rsidR="00C119A7" w:rsidRPr="000174D0">
        <w:rPr>
          <w:szCs w:val="20"/>
        </w:rPr>
        <w:t>de Pernambuco, e</w:t>
      </w:r>
      <w:r w:rsidR="00EB4686" w:rsidRPr="000174D0">
        <w:rPr>
          <w:szCs w:val="20"/>
        </w:rPr>
        <w:t>m</w:t>
      </w:r>
      <w:r w:rsidR="00C119A7" w:rsidRPr="000174D0">
        <w:rPr>
          <w:szCs w:val="20"/>
        </w:rPr>
        <w:t xml:space="preserve"> especial, </w:t>
      </w:r>
      <w:r w:rsidRPr="000174D0">
        <w:rPr>
          <w:szCs w:val="20"/>
        </w:rPr>
        <w:t>a situa</w:t>
      </w:r>
      <w:r w:rsidR="00DC1B90" w:rsidRPr="000174D0">
        <w:rPr>
          <w:szCs w:val="20"/>
        </w:rPr>
        <w:t>ção</w:t>
      </w:r>
      <w:r w:rsidRPr="000174D0">
        <w:rPr>
          <w:szCs w:val="20"/>
        </w:rPr>
        <w:t xml:space="preserve"> </w:t>
      </w:r>
      <w:r w:rsidR="00E43699" w:rsidRPr="000174D0">
        <w:rPr>
          <w:szCs w:val="20"/>
        </w:rPr>
        <w:t xml:space="preserve">do Complexo </w:t>
      </w:r>
      <w:r w:rsidRPr="000174D0">
        <w:rPr>
          <w:szCs w:val="20"/>
        </w:rPr>
        <w:t>de Curado.</w:t>
      </w:r>
    </w:p>
    <w:p w:rsidR="00BA2EFD" w:rsidRPr="000174D0" w:rsidRDefault="00BA2EFD" w:rsidP="00BA2EFD">
      <w:pPr>
        <w:tabs>
          <w:tab w:val="left" w:pos="900"/>
        </w:tabs>
        <w:snapToGrid w:val="0"/>
        <w:rPr>
          <w:szCs w:val="20"/>
        </w:rPr>
      </w:pPr>
    </w:p>
    <w:p w:rsidR="00016A09" w:rsidRPr="000174D0" w:rsidRDefault="003432A6" w:rsidP="00FC0393">
      <w:pPr>
        <w:pStyle w:val="Prrafodelista"/>
        <w:numPr>
          <w:ilvl w:val="0"/>
          <w:numId w:val="1"/>
        </w:numPr>
        <w:tabs>
          <w:tab w:val="left" w:pos="900"/>
        </w:tabs>
        <w:snapToGrid w:val="0"/>
        <w:ind w:left="0" w:firstLine="0"/>
        <w:contextualSpacing w:val="0"/>
        <w:rPr>
          <w:szCs w:val="20"/>
        </w:rPr>
      </w:pPr>
      <w:r w:rsidRPr="000174D0">
        <w:rPr>
          <w:szCs w:val="20"/>
        </w:rPr>
        <w:t xml:space="preserve">O </w:t>
      </w:r>
      <w:r w:rsidR="00BA2EFD" w:rsidRPr="000174D0">
        <w:rPr>
          <w:szCs w:val="20"/>
        </w:rPr>
        <w:t xml:space="preserve">documento </w:t>
      </w:r>
      <w:r w:rsidRPr="000174D0">
        <w:rPr>
          <w:szCs w:val="20"/>
        </w:rPr>
        <w:t xml:space="preserve">mostrou que os altos níveis </w:t>
      </w:r>
      <w:r w:rsidR="00BA2EFD" w:rsidRPr="000174D0">
        <w:rPr>
          <w:szCs w:val="20"/>
        </w:rPr>
        <w:t xml:space="preserve">de </w:t>
      </w:r>
      <w:r w:rsidR="0070601E" w:rsidRPr="000174D0">
        <w:rPr>
          <w:szCs w:val="20"/>
        </w:rPr>
        <w:t>superlotação</w:t>
      </w:r>
      <w:r w:rsidR="00F437B5" w:rsidRPr="000174D0">
        <w:rPr>
          <w:szCs w:val="20"/>
        </w:rPr>
        <w:t xml:space="preserve"> </w:t>
      </w:r>
      <w:r w:rsidR="00C019C5" w:rsidRPr="000174D0">
        <w:rPr>
          <w:szCs w:val="20"/>
        </w:rPr>
        <w:t>e</w:t>
      </w:r>
      <w:r w:rsidR="00F437B5" w:rsidRPr="000174D0">
        <w:rPr>
          <w:szCs w:val="20"/>
        </w:rPr>
        <w:t xml:space="preserve"> </w:t>
      </w:r>
      <w:r w:rsidR="0070601E" w:rsidRPr="000174D0">
        <w:rPr>
          <w:szCs w:val="20"/>
        </w:rPr>
        <w:t>superpopulação</w:t>
      </w:r>
      <w:r w:rsidR="00F437B5" w:rsidRPr="000174D0">
        <w:rPr>
          <w:szCs w:val="20"/>
        </w:rPr>
        <w:t xml:space="preserve"> </w:t>
      </w:r>
      <w:r w:rsidR="00BA2EFD" w:rsidRPr="000174D0">
        <w:rPr>
          <w:szCs w:val="20"/>
        </w:rPr>
        <w:t>p</w:t>
      </w:r>
      <w:r w:rsidRPr="000174D0">
        <w:rPr>
          <w:szCs w:val="20"/>
        </w:rPr>
        <w:t xml:space="preserve">odem </w:t>
      </w:r>
      <w:r w:rsidR="00BA2EFD" w:rsidRPr="000174D0">
        <w:rPr>
          <w:szCs w:val="20"/>
        </w:rPr>
        <w:t xml:space="preserve">ser explicados por diferentes </w:t>
      </w:r>
      <w:r w:rsidRPr="000174D0">
        <w:rPr>
          <w:szCs w:val="20"/>
        </w:rPr>
        <w:t>fatores</w:t>
      </w:r>
      <w:r w:rsidR="00BA2EFD" w:rsidRPr="000174D0">
        <w:rPr>
          <w:szCs w:val="20"/>
        </w:rPr>
        <w:t>, t</w:t>
      </w:r>
      <w:r w:rsidR="00C019C5" w:rsidRPr="000174D0">
        <w:rPr>
          <w:szCs w:val="20"/>
        </w:rPr>
        <w:t>ais</w:t>
      </w:r>
      <w:r w:rsidR="00F437B5" w:rsidRPr="000174D0">
        <w:rPr>
          <w:szCs w:val="20"/>
        </w:rPr>
        <w:t xml:space="preserve"> </w:t>
      </w:r>
      <w:r w:rsidR="00BA2EFD" w:rsidRPr="000174D0">
        <w:rPr>
          <w:szCs w:val="20"/>
        </w:rPr>
        <w:t xml:space="preserve">como: </w:t>
      </w:r>
      <w:r w:rsidR="006C7F38" w:rsidRPr="000174D0">
        <w:rPr>
          <w:szCs w:val="20"/>
        </w:rPr>
        <w:t xml:space="preserve">a) a </w:t>
      </w:r>
      <w:r w:rsidRPr="000174D0">
        <w:rPr>
          <w:szCs w:val="20"/>
        </w:rPr>
        <w:t>gestão</w:t>
      </w:r>
      <w:r w:rsidR="00F437B5" w:rsidRPr="000174D0">
        <w:rPr>
          <w:szCs w:val="20"/>
        </w:rPr>
        <w:t xml:space="preserve"> </w:t>
      </w:r>
      <w:r w:rsidR="00DC1B90" w:rsidRPr="000174D0">
        <w:rPr>
          <w:szCs w:val="20"/>
        </w:rPr>
        <w:t xml:space="preserve">da </w:t>
      </w:r>
      <w:r w:rsidR="006C7F38" w:rsidRPr="000174D0">
        <w:rPr>
          <w:szCs w:val="20"/>
        </w:rPr>
        <w:t xml:space="preserve">política </w:t>
      </w:r>
      <w:r w:rsidRPr="000174D0">
        <w:rPr>
          <w:szCs w:val="20"/>
        </w:rPr>
        <w:t>penitenciária</w:t>
      </w:r>
      <w:r w:rsidR="006C7F38" w:rsidRPr="000174D0">
        <w:rPr>
          <w:szCs w:val="20"/>
        </w:rPr>
        <w:t xml:space="preserve">; b) a </w:t>
      </w:r>
      <w:r w:rsidRPr="000174D0">
        <w:rPr>
          <w:szCs w:val="20"/>
        </w:rPr>
        <w:t>gestão</w:t>
      </w:r>
      <w:r w:rsidR="00F437B5" w:rsidRPr="000174D0">
        <w:rPr>
          <w:szCs w:val="20"/>
        </w:rPr>
        <w:t xml:space="preserve"> </w:t>
      </w:r>
      <w:r w:rsidR="00DC1B90" w:rsidRPr="000174D0">
        <w:rPr>
          <w:szCs w:val="20"/>
        </w:rPr>
        <w:t xml:space="preserve">das </w:t>
      </w:r>
      <w:r w:rsidR="006C7F38" w:rsidRPr="000174D0">
        <w:rPr>
          <w:szCs w:val="20"/>
        </w:rPr>
        <w:t xml:space="preserve">unidades que </w:t>
      </w:r>
      <w:r w:rsidRPr="000174D0">
        <w:rPr>
          <w:szCs w:val="20"/>
        </w:rPr>
        <w:t xml:space="preserve">compõem o </w:t>
      </w:r>
      <w:r w:rsidR="00DC1B90" w:rsidRPr="000174D0">
        <w:rPr>
          <w:szCs w:val="20"/>
        </w:rPr>
        <w:t>Complexo</w:t>
      </w:r>
      <w:r w:rsidR="006C7F38" w:rsidRPr="000174D0">
        <w:rPr>
          <w:szCs w:val="20"/>
        </w:rPr>
        <w:t xml:space="preserve">; c) as políticas de </w:t>
      </w:r>
      <w:r w:rsidR="00E43699" w:rsidRPr="000174D0">
        <w:rPr>
          <w:szCs w:val="20"/>
        </w:rPr>
        <w:t>segurança</w:t>
      </w:r>
      <w:r w:rsidR="00F437B5" w:rsidRPr="000174D0">
        <w:rPr>
          <w:szCs w:val="20"/>
        </w:rPr>
        <w:t xml:space="preserve"> </w:t>
      </w:r>
      <w:r w:rsidR="006C7F38" w:rsidRPr="000174D0">
        <w:rPr>
          <w:szCs w:val="20"/>
        </w:rPr>
        <w:t>pública</w:t>
      </w:r>
      <w:r w:rsidR="00C96B2F" w:rsidRPr="000174D0">
        <w:rPr>
          <w:szCs w:val="20"/>
        </w:rPr>
        <w:t>;</w:t>
      </w:r>
      <w:r w:rsidR="006C7F38" w:rsidRPr="000174D0">
        <w:rPr>
          <w:szCs w:val="20"/>
        </w:rPr>
        <w:t xml:space="preserve"> </w:t>
      </w:r>
      <w:r w:rsidR="00C019C5" w:rsidRPr="000174D0">
        <w:rPr>
          <w:szCs w:val="20"/>
        </w:rPr>
        <w:t xml:space="preserve">e </w:t>
      </w:r>
      <w:r w:rsidR="006C7F38" w:rsidRPr="000174D0">
        <w:rPr>
          <w:szCs w:val="20"/>
        </w:rPr>
        <w:t xml:space="preserve">d) a </w:t>
      </w:r>
      <w:r w:rsidRPr="000174D0">
        <w:rPr>
          <w:szCs w:val="20"/>
        </w:rPr>
        <w:t>justiça</w:t>
      </w:r>
      <w:r w:rsidR="00F437B5" w:rsidRPr="000174D0">
        <w:rPr>
          <w:szCs w:val="20"/>
        </w:rPr>
        <w:t xml:space="preserve"> </w:t>
      </w:r>
      <w:r w:rsidR="006C7F38" w:rsidRPr="000174D0">
        <w:rPr>
          <w:szCs w:val="20"/>
        </w:rPr>
        <w:t xml:space="preserve">penal </w:t>
      </w:r>
      <w:r w:rsidRPr="000174D0">
        <w:rPr>
          <w:szCs w:val="20"/>
        </w:rPr>
        <w:t xml:space="preserve">nos </w:t>
      </w:r>
      <w:r w:rsidR="00FD1FE8" w:rsidRPr="000174D0">
        <w:rPr>
          <w:szCs w:val="20"/>
        </w:rPr>
        <w:t>â</w:t>
      </w:r>
      <w:r w:rsidRPr="000174D0">
        <w:rPr>
          <w:szCs w:val="20"/>
        </w:rPr>
        <w:t xml:space="preserve">mbitos </w:t>
      </w:r>
      <w:r w:rsidR="006C7F38" w:rsidRPr="000174D0">
        <w:rPr>
          <w:szCs w:val="20"/>
        </w:rPr>
        <w:t xml:space="preserve">estadual </w:t>
      </w:r>
      <w:r w:rsidR="00C019C5" w:rsidRPr="000174D0">
        <w:rPr>
          <w:szCs w:val="20"/>
        </w:rPr>
        <w:t>e</w:t>
      </w:r>
      <w:r w:rsidR="00F437B5" w:rsidRPr="000174D0">
        <w:rPr>
          <w:szCs w:val="20"/>
        </w:rPr>
        <w:t xml:space="preserve"> </w:t>
      </w:r>
      <w:r w:rsidR="006C7F38" w:rsidRPr="000174D0">
        <w:rPr>
          <w:szCs w:val="20"/>
        </w:rPr>
        <w:t>federal.</w:t>
      </w:r>
      <w:r w:rsidR="00C95D2C" w:rsidRPr="000174D0">
        <w:rPr>
          <w:szCs w:val="20"/>
        </w:rPr>
        <w:t xml:space="preserve"> </w:t>
      </w:r>
    </w:p>
    <w:p w:rsidR="00016A09" w:rsidRPr="000174D0" w:rsidRDefault="00016A09" w:rsidP="00D05E0B">
      <w:pPr>
        <w:pStyle w:val="Prrafodelista"/>
        <w:rPr>
          <w:szCs w:val="20"/>
        </w:rPr>
      </w:pPr>
    </w:p>
    <w:p w:rsidR="00C95D2C" w:rsidRPr="000174D0" w:rsidRDefault="003432A6" w:rsidP="00FC0393">
      <w:pPr>
        <w:pStyle w:val="Prrafodelista"/>
        <w:numPr>
          <w:ilvl w:val="0"/>
          <w:numId w:val="1"/>
        </w:numPr>
        <w:tabs>
          <w:tab w:val="left" w:pos="900"/>
        </w:tabs>
        <w:snapToGrid w:val="0"/>
        <w:ind w:left="0" w:firstLine="0"/>
        <w:contextualSpacing w:val="0"/>
        <w:rPr>
          <w:szCs w:val="20"/>
        </w:rPr>
      </w:pPr>
      <w:r w:rsidRPr="000174D0">
        <w:rPr>
          <w:szCs w:val="20"/>
        </w:rPr>
        <w:t xml:space="preserve">O </w:t>
      </w:r>
      <w:r w:rsidR="00016A09" w:rsidRPr="000174D0">
        <w:rPr>
          <w:szCs w:val="20"/>
        </w:rPr>
        <w:t xml:space="preserve">Diagnóstico </w:t>
      </w:r>
      <w:r w:rsidR="00710E87" w:rsidRPr="000174D0">
        <w:rPr>
          <w:szCs w:val="20"/>
        </w:rPr>
        <w:t>s</w:t>
      </w:r>
      <w:r w:rsidRPr="000174D0">
        <w:rPr>
          <w:szCs w:val="20"/>
        </w:rPr>
        <w:t>alientou que há dificuldade</w:t>
      </w:r>
      <w:r w:rsidR="00F437B5" w:rsidRPr="000174D0">
        <w:rPr>
          <w:szCs w:val="20"/>
        </w:rPr>
        <w:t xml:space="preserve"> </w:t>
      </w:r>
      <w:r w:rsidR="00C95D2C" w:rsidRPr="000174D0">
        <w:rPr>
          <w:szCs w:val="20"/>
        </w:rPr>
        <w:t>d</w:t>
      </w:r>
      <w:r w:rsidR="00DC1B90" w:rsidRPr="000174D0">
        <w:rPr>
          <w:szCs w:val="20"/>
        </w:rPr>
        <w:t xml:space="preserve">o Estado </w:t>
      </w:r>
      <w:r w:rsidR="00C95D2C" w:rsidRPr="000174D0">
        <w:rPr>
          <w:szCs w:val="20"/>
        </w:rPr>
        <w:t>e</w:t>
      </w:r>
      <w:r w:rsidRPr="000174D0">
        <w:rPr>
          <w:szCs w:val="20"/>
        </w:rPr>
        <w:t>m</w:t>
      </w:r>
      <w:r w:rsidR="00C95D2C" w:rsidRPr="000174D0">
        <w:rPr>
          <w:szCs w:val="20"/>
        </w:rPr>
        <w:t xml:space="preserve"> manter </w:t>
      </w:r>
      <w:r w:rsidRPr="000174D0">
        <w:rPr>
          <w:szCs w:val="20"/>
        </w:rPr>
        <w:t>controle</w:t>
      </w:r>
      <w:r w:rsidR="00F437B5" w:rsidRPr="000174D0">
        <w:rPr>
          <w:szCs w:val="20"/>
        </w:rPr>
        <w:t xml:space="preserve"> </w:t>
      </w:r>
      <w:r w:rsidR="00C95D2C" w:rsidRPr="000174D0">
        <w:rPr>
          <w:szCs w:val="20"/>
        </w:rPr>
        <w:t xml:space="preserve">sobre os </w:t>
      </w:r>
      <w:r w:rsidRPr="000174D0">
        <w:rPr>
          <w:szCs w:val="20"/>
        </w:rPr>
        <w:t>estabelecimentos</w:t>
      </w:r>
      <w:r w:rsidR="00F437B5" w:rsidRPr="000174D0">
        <w:rPr>
          <w:szCs w:val="20"/>
        </w:rPr>
        <w:t xml:space="preserve"> </w:t>
      </w:r>
      <w:r w:rsidR="00DC1B90" w:rsidRPr="000174D0">
        <w:rPr>
          <w:szCs w:val="20"/>
        </w:rPr>
        <w:t>penitenciários</w:t>
      </w:r>
      <w:r w:rsidR="00C95D2C" w:rsidRPr="000174D0">
        <w:rPr>
          <w:szCs w:val="20"/>
        </w:rPr>
        <w:t xml:space="preserve">, o </w:t>
      </w:r>
      <w:r w:rsidRPr="000174D0">
        <w:rPr>
          <w:szCs w:val="20"/>
        </w:rPr>
        <w:t xml:space="preserve">que </w:t>
      </w:r>
      <w:r w:rsidR="00C95D2C" w:rsidRPr="000174D0">
        <w:rPr>
          <w:szCs w:val="20"/>
        </w:rPr>
        <w:t xml:space="preserve">repercute </w:t>
      </w:r>
      <w:r w:rsidR="00E43699" w:rsidRPr="000174D0">
        <w:rPr>
          <w:szCs w:val="20"/>
        </w:rPr>
        <w:t xml:space="preserve">nas </w:t>
      </w:r>
      <w:r w:rsidR="00C95D2C" w:rsidRPr="000174D0">
        <w:rPr>
          <w:szCs w:val="20"/>
        </w:rPr>
        <w:t>condi</w:t>
      </w:r>
      <w:r w:rsidR="00DC1B90" w:rsidRPr="000174D0">
        <w:rPr>
          <w:szCs w:val="20"/>
        </w:rPr>
        <w:t>ções</w:t>
      </w:r>
      <w:r w:rsidR="00C95D2C" w:rsidRPr="000174D0">
        <w:rPr>
          <w:szCs w:val="20"/>
        </w:rPr>
        <w:t xml:space="preserve"> </w:t>
      </w:r>
      <w:r w:rsidR="00DC1B90" w:rsidRPr="000174D0">
        <w:rPr>
          <w:szCs w:val="20"/>
        </w:rPr>
        <w:t>das pessoas</w:t>
      </w:r>
      <w:r w:rsidR="00F437B5" w:rsidRPr="000174D0">
        <w:rPr>
          <w:szCs w:val="20"/>
        </w:rPr>
        <w:t xml:space="preserve"> </w:t>
      </w:r>
      <w:r w:rsidR="00C95D2C" w:rsidRPr="000174D0">
        <w:rPr>
          <w:szCs w:val="20"/>
        </w:rPr>
        <w:t xml:space="preserve">privadas </w:t>
      </w:r>
      <w:r w:rsidR="00DC1B90" w:rsidRPr="000174D0">
        <w:rPr>
          <w:szCs w:val="20"/>
        </w:rPr>
        <w:t>d</w:t>
      </w:r>
      <w:r w:rsidR="000B3F47" w:rsidRPr="000174D0">
        <w:rPr>
          <w:szCs w:val="20"/>
        </w:rPr>
        <w:t>e</w:t>
      </w:r>
      <w:r w:rsidR="00DC1B90" w:rsidRPr="000174D0">
        <w:rPr>
          <w:szCs w:val="20"/>
        </w:rPr>
        <w:t xml:space="preserve"> liberdade</w:t>
      </w:r>
      <w:r w:rsidR="00F437B5" w:rsidRPr="000174D0">
        <w:rPr>
          <w:szCs w:val="20"/>
        </w:rPr>
        <w:t xml:space="preserve"> </w:t>
      </w:r>
      <w:r w:rsidR="00C019C5" w:rsidRPr="000174D0">
        <w:rPr>
          <w:szCs w:val="20"/>
        </w:rPr>
        <w:t xml:space="preserve">e </w:t>
      </w:r>
      <w:r w:rsidR="00DC1B90" w:rsidRPr="000174D0">
        <w:rPr>
          <w:szCs w:val="20"/>
        </w:rPr>
        <w:t xml:space="preserve">no </w:t>
      </w:r>
      <w:r w:rsidR="00C95D2C" w:rsidRPr="000174D0">
        <w:rPr>
          <w:szCs w:val="20"/>
        </w:rPr>
        <w:t xml:space="preserve">aumento </w:t>
      </w:r>
      <w:r w:rsidR="00DC1B90" w:rsidRPr="000174D0">
        <w:rPr>
          <w:szCs w:val="20"/>
        </w:rPr>
        <w:t xml:space="preserve">da </w:t>
      </w:r>
      <w:r w:rsidRPr="000174D0">
        <w:rPr>
          <w:szCs w:val="20"/>
        </w:rPr>
        <w:t>violência</w:t>
      </w:r>
      <w:r w:rsidR="00F437B5" w:rsidRPr="000174D0">
        <w:rPr>
          <w:szCs w:val="20"/>
        </w:rPr>
        <w:t xml:space="preserve"> </w:t>
      </w:r>
      <w:r w:rsidRPr="000174D0">
        <w:rPr>
          <w:szCs w:val="20"/>
        </w:rPr>
        <w:t xml:space="preserve">no interior </w:t>
      </w:r>
      <w:r w:rsidR="00DC1B90" w:rsidRPr="000174D0">
        <w:rPr>
          <w:szCs w:val="20"/>
        </w:rPr>
        <w:t xml:space="preserve">das </w:t>
      </w:r>
      <w:r w:rsidR="00C95D2C" w:rsidRPr="000174D0">
        <w:rPr>
          <w:szCs w:val="20"/>
        </w:rPr>
        <w:t xml:space="preserve">unidades </w:t>
      </w:r>
      <w:r w:rsidRPr="000174D0">
        <w:rPr>
          <w:szCs w:val="20"/>
        </w:rPr>
        <w:t>penitenciárias</w:t>
      </w:r>
      <w:r w:rsidR="00C95D2C" w:rsidRPr="000174D0">
        <w:rPr>
          <w:szCs w:val="20"/>
        </w:rPr>
        <w:t xml:space="preserve">. </w:t>
      </w:r>
      <w:r w:rsidR="00120612" w:rsidRPr="000174D0">
        <w:rPr>
          <w:szCs w:val="20"/>
        </w:rPr>
        <w:t>Portanto, destac</w:t>
      </w:r>
      <w:r w:rsidRPr="000174D0">
        <w:rPr>
          <w:szCs w:val="20"/>
        </w:rPr>
        <w:t xml:space="preserve">ou </w:t>
      </w:r>
      <w:r w:rsidR="00C95D2C" w:rsidRPr="000174D0">
        <w:rPr>
          <w:szCs w:val="20"/>
        </w:rPr>
        <w:t xml:space="preserve">que a </w:t>
      </w:r>
      <w:r w:rsidR="00C119A7" w:rsidRPr="000174D0">
        <w:rPr>
          <w:szCs w:val="20"/>
        </w:rPr>
        <w:t>redução</w:t>
      </w:r>
      <w:r w:rsidR="00F437B5" w:rsidRPr="000174D0">
        <w:rPr>
          <w:szCs w:val="20"/>
        </w:rPr>
        <w:t xml:space="preserve"> </w:t>
      </w:r>
      <w:r w:rsidR="00DC1B90" w:rsidRPr="000174D0">
        <w:rPr>
          <w:szCs w:val="20"/>
        </w:rPr>
        <w:t xml:space="preserve">da </w:t>
      </w:r>
      <w:r w:rsidR="0070601E" w:rsidRPr="000174D0">
        <w:rPr>
          <w:szCs w:val="20"/>
        </w:rPr>
        <w:t>população</w:t>
      </w:r>
      <w:r w:rsidR="00F437B5" w:rsidRPr="000174D0">
        <w:rPr>
          <w:szCs w:val="20"/>
        </w:rPr>
        <w:t xml:space="preserve"> </w:t>
      </w:r>
      <w:r w:rsidRPr="000174D0">
        <w:rPr>
          <w:szCs w:val="20"/>
        </w:rPr>
        <w:t>é uma estratégia</w:t>
      </w:r>
      <w:r w:rsidR="00F437B5" w:rsidRPr="000174D0">
        <w:rPr>
          <w:szCs w:val="20"/>
        </w:rPr>
        <w:t xml:space="preserve"> </w:t>
      </w:r>
      <w:r w:rsidRPr="000174D0">
        <w:rPr>
          <w:szCs w:val="20"/>
        </w:rPr>
        <w:t>necessária</w:t>
      </w:r>
      <w:r w:rsidR="00F437B5" w:rsidRPr="000174D0">
        <w:rPr>
          <w:szCs w:val="20"/>
        </w:rPr>
        <w:t xml:space="preserve"> </w:t>
      </w:r>
      <w:r w:rsidRPr="000174D0">
        <w:rPr>
          <w:szCs w:val="20"/>
        </w:rPr>
        <w:t xml:space="preserve">para </w:t>
      </w:r>
      <w:r w:rsidR="00C95D2C" w:rsidRPr="000174D0">
        <w:rPr>
          <w:szCs w:val="20"/>
        </w:rPr>
        <w:t>a promo</w:t>
      </w:r>
      <w:r w:rsidR="00DC1B90" w:rsidRPr="000174D0">
        <w:rPr>
          <w:szCs w:val="20"/>
        </w:rPr>
        <w:t>ção</w:t>
      </w:r>
      <w:r w:rsidR="00C95D2C" w:rsidRPr="000174D0">
        <w:rPr>
          <w:szCs w:val="20"/>
        </w:rPr>
        <w:t xml:space="preserve"> de ambientes seguros dentro </w:t>
      </w:r>
      <w:r w:rsidR="00C019C5" w:rsidRPr="000174D0">
        <w:rPr>
          <w:szCs w:val="20"/>
        </w:rPr>
        <w:t>e</w:t>
      </w:r>
      <w:r w:rsidR="00F437B5" w:rsidRPr="000174D0">
        <w:rPr>
          <w:szCs w:val="20"/>
        </w:rPr>
        <w:t xml:space="preserve"> </w:t>
      </w:r>
      <w:r w:rsidR="00C95D2C" w:rsidRPr="000174D0">
        <w:rPr>
          <w:szCs w:val="20"/>
        </w:rPr>
        <w:t>f</w:t>
      </w:r>
      <w:r w:rsidRPr="000174D0">
        <w:rPr>
          <w:szCs w:val="20"/>
        </w:rPr>
        <w:t>o</w:t>
      </w:r>
      <w:r w:rsidR="00C95D2C" w:rsidRPr="000174D0">
        <w:rPr>
          <w:szCs w:val="20"/>
        </w:rPr>
        <w:t>ra d</w:t>
      </w:r>
      <w:r w:rsidRPr="000174D0">
        <w:rPr>
          <w:szCs w:val="20"/>
        </w:rPr>
        <w:t>o</w:t>
      </w:r>
      <w:r w:rsidR="00C95D2C" w:rsidRPr="000174D0">
        <w:rPr>
          <w:szCs w:val="20"/>
        </w:rPr>
        <w:t xml:space="preserve"> siste</w:t>
      </w:r>
      <w:r w:rsidR="00981DA8" w:rsidRPr="000174D0">
        <w:rPr>
          <w:szCs w:val="20"/>
        </w:rPr>
        <w:t xml:space="preserve">ma </w:t>
      </w:r>
      <w:r w:rsidR="0065092D" w:rsidRPr="000174D0">
        <w:rPr>
          <w:szCs w:val="20"/>
        </w:rPr>
        <w:t>penitenciário</w:t>
      </w:r>
      <w:r w:rsidR="00F437B5" w:rsidRPr="000174D0">
        <w:rPr>
          <w:szCs w:val="20"/>
        </w:rPr>
        <w:t xml:space="preserve"> </w:t>
      </w:r>
      <w:r w:rsidR="00981DA8" w:rsidRPr="000174D0">
        <w:rPr>
          <w:szCs w:val="20"/>
        </w:rPr>
        <w:t>de Pernambuco.</w:t>
      </w:r>
    </w:p>
    <w:p w:rsidR="00710E87" w:rsidRPr="000174D0" w:rsidRDefault="00710E87" w:rsidP="00D05E0B">
      <w:pPr>
        <w:pStyle w:val="Prrafodelista"/>
        <w:rPr>
          <w:szCs w:val="20"/>
        </w:rPr>
      </w:pPr>
    </w:p>
    <w:p w:rsidR="006C151F" w:rsidRPr="000174D0" w:rsidRDefault="006C151F" w:rsidP="006C151F">
      <w:pPr>
        <w:pStyle w:val="Prrafodelista"/>
        <w:numPr>
          <w:ilvl w:val="0"/>
          <w:numId w:val="1"/>
        </w:numPr>
        <w:tabs>
          <w:tab w:val="left" w:pos="900"/>
        </w:tabs>
        <w:snapToGrid w:val="0"/>
        <w:ind w:left="0" w:firstLine="0"/>
        <w:contextualSpacing w:val="0"/>
        <w:rPr>
          <w:b/>
          <w:szCs w:val="20"/>
        </w:rPr>
      </w:pPr>
      <w:r w:rsidRPr="000174D0">
        <w:rPr>
          <w:szCs w:val="20"/>
        </w:rPr>
        <w:t>A</w:t>
      </w:r>
      <w:r w:rsidR="003432A6" w:rsidRPr="000174D0">
        <w:rPr>
          <w:szCs w:val="20"/>
        </w:rPr>
        <w:t>lém disso</w:t>
      </w:r>
      <w:r w:rsidRPr="000174D0">
        <w:rPr>
          <w:szCs w:val="20"/>
        </w:rPr>
        <w:t>, revel</w:t>
      </w:r>
      <w:r w:rsidR="003432A6" w:rsidRPr="000174D0">
        <w:rPr>
          <w:szCs w:val="20"/>
        </w:rPr>
        <w:t xml:space="preserve">ou </w:t>
      </w:r>
      <w:r w:rsidR="00DC1B90" w:rsidRPr="000174D0">
        <w:rPr>
          <w:szCs w:val="20"/>
        </w:rPr>
        <w:t xml:space="preserve">no </w:t>
      </w:r>
      <w:r w:rsidRPr="000174D0">
        <w:rPr>
          <w:szCs w:val="20"/>
        </w:rPr>
        <w:t xml:space="preserve">Diagnóstico Técnico diversas </w:t>
      </w:r>
      <w:r w:rsidR="00E43699" w:rsidRPr="000174D0">
        <w:rPr>
          <w:szCs w:val="20"/>
        </w:rPr>
        <w:t>ações</w:t>
      </w:r>
      <w:r w:rsidR="00F437B5" w:rsidRPr="000174D0">
        <w:rPr>
          <w:szCs w:val="20"/>
        </w:rPr>
        <w:t xml:space="preserve"> </w:t>
      </w:r>
      <w:r w:rsidRPr="000174D0">
        <w:rPr>
          <w:szCs w:val="20"/>
        </w:rPr>
        <w:t>e</w:t>
      </w:r>
      <w:r w:rsidR="003432A6" w:rsidRPr="000174D0">
        <w:rPr>
          <w:szCs w:val="20"/>
        </w:rPr>
        <w:t>m</w:t>
      </w:r>
      <w:r w:rsidRPr="000174D0">
        <w:rPr>
          <w:szCs w:val="20"/>
        </w:rPr>
        <w:t xml:space="preserve"> rela</w:t>
      </w:r>
      <w:r w:rsidR="00DC1B90" w:rsidRPr="000174D0">
        <w:rPr>
          <w:szCs w:val="20"/>
        </w:rPr>
        <w:t>ção</w:t>
      </w:r>
      <w:r w:rsidRPr="000174D0">
        <w:rPr>
          <w:szCs w:val="20"/>
        </w:rPr>
        <w:t xml:space="preserve"> </w:t>
      </w:r>
      <w:r w:rsidR="003432A6" w:rsidRPr="000174D0">
        <w:rPr>
          <w:szCs w:val="20"/>
        </w:rPr>
        <w:t xml:space="preserve">a outros problemas, como a </w:t>
      </w:r>
      <w:r w:rsidRPr="000174D0">
        <w:rPr>
          <w:szCs w:val="20"/>
        </w:rPr>
        <w:t>contrata</w:t>
      </w:r>
      <w:r w:rsidR="00DC1B90" w:rsidRPr="000174D0">
        <w:rPr>
          <w:szCs w:val="20"/>
        </w:rPr>
        <w:t>ção</w:t>
      </w:r>
      <w:r w:rsidRPr="000174D0">
        <w:rPr>
          <w:szCs w:val="20"/>
        </w:rPr>
        <w:t xml:space="preserve"> de agentes de </w:t>
      </w:r>
      <w:r w:rsidR="00E43699" w:rsidRPr="000174D0">
        <w:rPr>
          <w:szCs w:val="20"/>
        </w:rPr>
        <w:t>segurança</w:t>
      </w:r>
      <w:r w:rsidR="00F437B5" w:rsidRPr="000174D0">
        <w:rPr>
          <w:szCs w:val="20"/>
        </w:rPr>
        <w:t xml:space="preserve"> </w:t>
      </w:r>
      <w:r w:rsidR="003432A6" w:rsidRPr="000174D0">
        <w:rPr>
          <w:szCs w:val="20"/>
        </w:rPr>
        <w:t>penitenciária</w:t>
      </w:r>
      <w:r w:rsidR="00F437B5" w:rsidRPr="000174D0">
        <w:rPr>
          <w:szCs w:val="20"/>
        </w:rPr>
        <w:t xml:space="preserve"> </w:t>
      </w:r>
      <w:r w:rsidR="00C019C5" w:rsidRPr="000174D0">
        <w:rPr>
          <w:szCs w:val="20"/>
        </w:rPr>
        <w:t>e</w:t>
      </w:r>
      <w:r w:rsidR="00F437B5" w:rsidRPr="000174D0">
        <w:rPr>
          <w:szCs w:val="20"/>
        </w:rPr>
        <w:t xml:space="preserve"> </w:t>
      </w:r>
      <w:r w:rsidR="003432A6" w:rsidRPr="000174D0">
        <w:rPr>
          <w:szCs w:val="20"/>
        </w:rPr>
        <w:t xml:space="preserve">a </w:t>
      </w:r>
      <w:r w:rsidR="00E43699" w:rsidRPr="000174D0">
        <w:rPr>
          <w:szCs w:val="20"/>
        </w:rPr>
        <w:t>proteção</w:t>
      </w:r>
      <w:r w:rsidR="00F437B5" w:rsidRPr="000174D0">
        <w:rPr>
          <w:szCs w:val="20"/>
        </w:rPr>
        <w:t xml:space="preserve"> </w:t>
      </w:r>
      <w:r w:rsidRPr="000174D0">
        <w:rPr>
          <w:szCs w:val="20"/>
        </w:rPr>
        <w:t>a grupos e</w:t>
      </w:r>
      <w:r w:rsidR="003432A6" w:rsidRPr="000174D0">
        <w:rPr>
          <w:szCs w:val="20"/>
        </w:rPr>
        <w:t>m</w:t>
      </w:r>
      <w:r w:rsidRPr="000174D0">
        <w:rPr>
          <w:szCs w:val="20"/>
        </w:rPr>
        <w:t xml:space="preserve"> situa</w:t>
      </w:r>
      <w:r w:rsidR="00DC1B90" w:rsidRPr="000174D0">
        <w:rPr>
          <w:szCs w:val="20"/>
        </w:rPr>
        <w:t>ção</w:t>
      </w:r>
      <w:r w:rsidRPr="000174D0">
        <w:rPr>
          <w:szCs w:val="20"/>
        </w:rPr>
        <w:t xml:space="preserve"> de </w:t>
      </w:r>
      <w:r w:rsidR="0070601E" w:rsidRPr="000174D0">
        <w:rPr>
          <w:szCs w:val="20"/>
        </w:rPr>
        <w:t>vulnerabilidade</w:t>
      </w:r>
      <w:r w:rsidRPr="000174D0">
        <w:rPr>
          <w:szCs w:val="20"/>
        </w:rPr>
        <w:t>.</w:t>
      </w:r>
    </w:p>
    <w:p w:rsidR="006C151F" w:rsidRPr="000174D0" w:rsidRDefault="006C151F" w:rsidP="006C151F">
      <w:pPr>
        <w:pStyle w:val="Prrafodelista"/>
        <w:tabs>
          <w:tab w:val="left" w:pos="900"/>
        </w:tabs>
        <w:snapToGrid w:val="0"/>
        <w:ind w:left="0"/>
        <w:contextualSpacing w:val="0"/>
        <w:rPr>
          <w:b/>
          <w:szCs w:val="20"/>
        </w:rPr>
      </w:pPr>
    </w:p>
    <w:p w:rsidR="00710E87" w:rsidRPr="000174D0" w:rsidRDefault="003432A6" w:rsidP="00727F6A">
      <w:pPr>
        <w:pStyle w:val="Prrafodelista"/>
        <w:numPr>
          <w:ilvl w:val="0"/>
          <w:numId w:val="1"/>
        </w:numPr>
        <w:tabs>
          <w:tab w:val="left" w:pos="900"/>
        </w:tabs>
        <w:snapToGrid w:val="0"/>
        <w:ind w:left="0" w:firstLine="0"/>
        <w:contextualSpacing w:val="0"/>
        <w:rPr>
          <w:b/>
          <w:szCs w:val="20"/>
        </w:rPr>
      </w:pPr>
      <w:r w:rsidRPr="000174D0">
        <w:rPr>
          <w:szCs w:val="20"/>
        </w:rPr>
        <w:lastRenderedPageBreak/>
        <w:t xml:space="preserve">Apresentou ainda um </w:t>
      </w:r>
      <w:r w:rsidR="00E43699" w:rsidRPr="000174D0">
        <w:rPr>
          <w:szCs w:val="20"/>
        </w:rPr>
        <w:t>Plano</w:t>
      </w:r>
      <w:r w:rsidR="00F437B5" w:rsidRPr="000174D0">
        <w:rPr>
          <w:szCs w:val="20"/>
        </w:rPr>
        <w:t xml:space="preserve"> </w:t>
      </w:r>
      <w:r w:rsidR="00C95D2C" w:rsidRPr="000174D0">
        <w:rPr>
          <w:szCs w:val="20"/>
        </w:rPr>
        <w:t xml:space="preserve">de </w:t>
      </w:r>
      <w:r w:rsidR="00E43699" w:rsidRPr="000174D0">
        <w:rPr>
          <w:szCs w:val="20"/>
        </w:rPr>
        <w:t>Contingência</w:t>
      </w:r>
      <w:r w:rsidR="00F437B5" w:rsidRPr="000174D0">
        <w:rPr>
          <w:szCs w:val="20"/>
        </w:rPr>
        <w:t xml:space="preserve"> </w:t>
      </w:r>
      <w:r w:rsidR="00C95D2C" w:rsidRPr="000174D0">
        <w:rPr>
          <w:szCs w:val="20"/>
        </w:rPr>
        <w:t>bas</w:t>
      </w:r>
      <w:r w:rsidRPr="000174D0">
        <w:rPr>
          <w:szCs w:val="20"/>
        </w:rPr>
        <w:t>e</w:t>
      </w:r>
      <w:r w:rsidR="00C95D2C" w:rsidRPr="000174D0">
        <w:rPr>
          <w:szCs w:val="20"/>
        </w:rPr>
        <w:t>ado e</w:t>
      </w:r>
      <w:r w:rsidRPr="000174D0">
        <w:rPr>
          <w:szCs w:val="20"/>
        </w:rPr>
        <w:t>m quatro eixos</w:t>
      </w:r>
      <w:r w:rsidR="00C95D2C" w:rsidRPr="000174D0">
        <w:rPr>
          <w:szCs w:val="20"/>
        </w:rPr>
        <w:t>: a)</w:t>
      </w:r>
      <w:r w:rsidR="00C95D2C" w:rsidRPr="000174D0">
        <w:t xml:space="preserve"> </w:t>
      </w:r>
      <w:r w:rsidRPr="000174D0">
        <w:t xml:space="preserve">criação </w:t>
      </w:r>
      <w:r w:rsidR="00C95D2C" w:rsidRPr="000174D0">
        <w:rPr>
          <w:szCs w:val="20"/>
        </w:rPr>
        <w:t>de va</w:t>
      </w:r>
      <w:r w:rsidRPr="000174D0">
        <w:rPr>
          <w:szCs w:val="20"/>
        </w:rPr>
        <w:t>g</w:t>
      </w:r>
      <w:r w:rsidR="00C95D2C" w:rsidRPr="000174D0">
        <w:rPr>
          <w:szCs w:val="20"/>
        </w:rPr>
        <w:t xml:space="preserve">as </w:t>
      </w:r>
      <w:r w:rsidR="00C019C5" w:rsidRPr="000174D0">
        <w:rPr>
          <w:szCs w:val="20"/>
        </w:rPr>
        <w:t>e</w:t>
      </w:r>
      <w:r w:rsidR="00F437B5" w:rsidRPr="000174D0">
        <w:rPr>
          <w:szCs w:val="20"/>
        </w:rPr>
        <w:t xml:space="preserve"> </w:t>
      </w:r>
      <w:r w:rsidR="00C95D2C" w:rsidRPr="000174D0">
        <w:rPr>
          <w:szCs w:val="20"/>
        </w:rPr>
        <w:t>realiza</w:t>
      </w:r>
      <w:r w:rsidR="00DC1B90" w:rsidRPr="000174D0">
        <w:rPr>
          <w:szCs w:val="20"/>
        </w:rPr>
        <w:t>ção</w:t>
      </w:r>
      <w:r w:rsidR="00C95D2C" w:rsidRPr="000174D0">
        <w:rPr>
          <w:szCs w:val="20"/>
        </w:rPr>
        <w:t xml:space="preserve"> de </w:t>
      </w:r>
      <w:r w:rsidRPr="000174D0">
        <w:rPr>
          <w:szCs w:val="20"/>
        </w:rPr>
        <w:t>transferências</w:t>
      </w:r>
      <w:r w:rsidR="00F437B5" w:rsidRPr="000174D0">
        <w:rPr>
          <w:szCs w:val="20"/>
        </w:rPr>
        <w:t xml:space="preserve"> </w:t>
      </w:r>
      <w:r w:rsidR="00C95D2C" w:rsidRPr="000174D0">
        <w:rPr>
          <w:szCs w:val="20"/>
        </w:rPr>
        <w:t xml:space="preserve">para </w:t>
      </w:r>
      <w:r w:rsidR="00C119A7" w:rsidRPr="000174D0">
        <w:rPr>
          <w:szCs w:val="20"/>
        </w:rPr>
        <w:t>redução</w:t>
      </w:r>
      <w:r w:rsidR="00F437B5" w:rsidRPr="000174D0">
        <w:rPr>
          <w:szCs w:val="20"/>
        </w:rPr>
        <w:t xml:space="preserve"> </w:t>
      </w:r>
      <w:r w:rsidR="00C95D2C" w:rsidRPr="000174D0">
        <w:rPr>
          <w:szCs w:val="20"/>
        </w:rPr>
        <w:t>d</w:t>
      </w:r>
      <w:r w:rsidRPr="000174D0">
        <w:rPr>
          <w:szCs w:val="20"/>
        </w:rPr>
        <w:t>a</w:t>
      </w:r>
      <w:r w:rsidR="00C95D2C" w:rsidRPr="000174D0">
        <w:rPr>
          <w:szCs w:val="20"/>
        </w:rPr>
        <w:t xml:space="preserve"> </w:t>
      </w:r>
      <w:r w:rsidR="0070601E" w:rsidRPr="000174D0">
        <w:rPr>
          <w:szCs w:val="20"/>
        </w:rPr>
        <w:t>superlotação</w:t>
      </w:r>
      <w:r w:rsidR="00C95D2C" w:rsidRPr="000174D0">
        <w:rPr>
          <w:szCs w:val="20"/>
        </w:rPr>
        <w:t xml:space="preserve">; b) </w:t>
      </w:r>
      <w:r w:rsidRPr="000174D0">
        <w:rPr>
          <w:szCs w:val="20"/>
        </w:rPr>
        <w:t>melhoria da infraestrutura</w:t>
      </w:r>
      <w:r w:rsidR="00F437B5" w:rsidRPr="000174D0">
        <w:rPr>
          <w:szCs w:val="20"/>
        </w:rPr>
        <w:t xml:space="preserve"> </w:t>
      </w:r>
      <w:r w:rsidR="00E43699" w:rsidRPr="000174D0">
        <w:rPr>
          <w:szCs w:val="20"/>
        </w:rPr>
        <w:t xml:space="preserve">do Complexo </w:t>
      </w:r>
      <w:r w:rsidR="00C95D2C" w:rsidRPr="000174D0">
        <w:rPr>
          <w:szCs w:val="20"/>
        </w:rPr>
        <w:t>de Curado; c) revis</w:t>
      </w:r>
      <w:r w:rsidRPr="000174D0">
        <w:rPr>
          <w:szCs w:val="20"/>
        </w:rPr>
        <w:t>ão processual</w:t>
      </w:r>
      <w:r w:rsidR="00F437B5" w:rsidRPr="000174D0">
        <w:rPr>
          <w:szCs w:val="20"/>
        </w:rPr>
        <w:t xml:space="preserve"> </w:t>
      </w:r>
      <w:r w:rsidR="00C019C5" w:rsidRPr="000174D0">
        <w:rPr>
          <w:szCs w:val="20"/>
        </w:rPr>
        <w:t>e</w:t>
      </w:r>
      <w:r w:rsidR="00F437B5" w:rsidRPr="000174D0">
        <w:rPr>
          <w:szCs w:val="20"/>
        </w:rPr>
        <w:t xml:space="preserve"> </w:t>
      </w:r>
      <w:r w:rsidRPr="000174D0">
        <w:rPr>
          <w:szCs w:val="20"/>
        </w:rPr>
        <w:t>apresentação</w:t>
      </w:r>
      <w:r w:rsidR="00F437B5" w:rsidRPr="000174D0">
        <w:rPr>
          <w:szCs w:val="20"/>
        </w:rPr>
        <w:t xml:space="preserve"> </w:t>
      </w:r>
      <w:r w:rsidR="00C95D2C" w:rsidRPr="000174D0">
        <w:rPr>
          <w:szCs w:val="20"/>
        </w:rPr>
        <w:t xml:space="preserve">de alternativas </w:t>
      </w:r>
      <w:r w:rsidR="00E90A71" w:rsidRPr="000174D0">
        <w:rPr>
          <w:szCs w:val="20"/>
        </w:rPr>
        <w:t>a</w:t>
      </w:r>
      <w:r w:rsidRPr="000174D0">
        <w:rPr>
          <w:szCs w:val="20"/>
        </w:rPr>
        <w:t>o</w:t>
      </w:r>
      <w:r w:rsidR="00C95D2C" w:rsidRPr="000174D0">
        <w:rPr>
          <w:szCs w:val="20"/>
        </w:rPr>
        <w:t xml:space="preserve"> </w:t>
      </w:r>
      <w:r w:rsidRPr="000174D0">
        <w:rPr>
          <w:szCs w:val="20"/>
        </w:rPr>
        <w:t>encarceramento;</w:t>
      </w:r>
      <w:r w:rsidR="00F437B5" w:rsidRPr="000174D0">
        <w:rPr>
          <w:szCs w:val="20"/>
        </w:rPr>
        <w:t xml:space="preserve"> </w:t>
      </w:r>
      <w:r w:rsidR="00C019C5" w:rsidRPr="000174D0">
        <w:rPr>
          <w:szCs w:val="20"/>
        </w:rPr>
        <w:t>e</w:t>
      </w:r>
      <w:r w:rsidR="00F437B5" w:rsidRPr="000174D0">
        <w:rPr>
          <w:szCs w:val="20"/>
        </w:rPr>
        <w:t xml:space="preserve"> </w:t>
      </w:r>
      <w:r w:rsidR="00C95D2C" w:rsidRPr="000174D0">
        <w:rPr>
          <w:szCs w:val="20"/>
        </w:rPr>
        <w:t xml:space="preserve">d) </w:t>
      </w:r>
      <w:r w:rsidRPr="000174D0">
        <w:rPr>
          <w:szCs w:val="20"/>
        </w:rPr>
        <w:t>garantia</w:t>
      </w:r>
      <w:r w:rsidR="00F437B5" w:rsidRPr="000174D0">
        <w:rPr>
          <w:szCs w:val="20"/>
        </w:rPr>
        <w:t xml:space="preserve"> </w:t>
      </w:r>
      <w:r w:rsidR="00C95D2C" w:rsidRPr="000174D0">
        <w:rPr>
          <w:szCs w:val="20"/>
        </w:rPr>
        <w:t xml:space="preserve">de </w:t>
      </w:r>
      <w:r w:rsidR="00E43699" w:rsidRPr="000174D0">
        <w:rPr>
          <w:szCs w:val="20"/>
        </w:rPr>
        <w:t>direitos</w:t>
      </w:r>
      <w:r w:rsidR="00F437B5" w:rsidRPr="000174D0">
        <w:rPr>
          <w:szCs w:val="20"/>
        </w:rPr>
        <w:t xml:space="preserve"> </w:t>
      </w:r>
      <w:r w:rsidR="00C95D2C" w:rsidRPr="000174D0">
        <w:rPr>
          <w:szCs w:val="20"/>
        </w:rPr>
        <w:t xml:space="preserve">e </w:t>
      </w:r>
      <w:r w:rsidRPr="000174D0">
        <w:rPr>
          <w:szCs w:val="20"/>
        </w:rPr>
        <w:t>da integridade</w:t>
      </w:r>
      <w:r w:rsidR="00F437B5" w:rsidRPr="000174D0">
        <w:rPr>
          <w:szCs w:val="20"/>
        </w:rPr>
        <w:t xml:space="preserve"> </w:t>
      </w:r>
      <w:r w:rsidR="00C95D2C" w:rsidRPr="000174D0">
        <w:rPr>
          <w:szCs w:val="20"/>
        </w:rPr>
        <w:t>física</w:t>
      </w:r>
      <w:r w:rsidR="00EE7165" w:rsidRPr="000174D0">
        <w:rPr>
          <w:szCs w:val="20"/>
        </w:rPr>
        <w:t>.</w:t>
      </w:r>
    </w:p>
    <w:p w:rsidR="00C95D2C" w:rsidRPr="000174D0" w:rsidRDefault="00C95D2C" w:rsidP="00C95D2C">
      <w:pPr>
        <w:pStyle w:val="Prrafodelista"/>
        <w:tabs>
          <w:tab w:val="left" w:pos="900"/>
        </w:tabs>
        <w:snapToGrid w:val="0"/>
        <w:ind w:left="0"/>
        <w:contextualSpacing w:val="0"/>
        <w:rPr>
          <w:b/>
          <w:szCs w:val="20"/>
        </w:rPr>
      </w:pPr>
    </w:p>
    <w:p w:rsidR="00C95D2C" w:rsidRPr="000174D0" w:rsidRDefault="003432A6" w:rsidP="004537C4">
      <w:pPr>
        <w:pStyle w:val="Prrafodelista"/>
        <w:numPr>
          <w:ilvl w:val="0"/>
          <w:numId w:val="1"/>
        </w:numPr>
        <w:tabs>
          <w:tab w:val="left" w:pos="900"/>
        </w:tabs>
        <w:snapToGrid w:val="0"/>
        <w:ind w:left="0" w:firstLine="0"/>
        <w:contextualSpacing w:val="0"/>
        <w:rPr>
          <w:szCs w:val="20"/>
        </w:rPr>
      </w:pPr>
      <w:r w:rsidRPr="000174D0">
        <w:rPr>
          <w:szCs w:val="20"/>
        </w:rPr>
        <w:t>Por conseguinte</w:t>
      </w:r>
      <w:r w:rsidR="00785263" w:rsidRPr="000174D0">
        <w:rPr>
          <w:szCs w:val="20"/>
        </w:rPr>
        <w:t xml:space="preserve">, </w:t>
      </w:r>
      <w:r w:rsidR="00DC1B90" w:rsidRPr="000174D0">
        <w:rPr>
          <w:szCs w:val="20"/>
        </w:rPr>
        <w:t xml:space="preserve">o Estado </w:t>
      </w:r>
      <w:r w:rsidRPr="000174D0">
        <w:rPr>
          <w:szCs w:val="20"/>
        </w:rPr>
        <w:t xml:space="preserve">deveria </w:t>
      </w:r>
      <w:r w:rsidR="00183D2A" w:rsidRPr="000174D0">
        <w:rPr>
          <w:szCs w:val="20"/>
        </w:rPr>
        <w:t>informar esta Corte</w:t>
      </w:r>
      <w:r w:rsidRPr="000174D0">
        <w:rPr>
          <w:szCs w:val="20"/>
        </w:rPr>
        <w:t>,</w:t>
      </w:r>
      <w:r w:rsidR="00DD23A4" w:rsidRPr="000174D0">
        <w:rPr>
          <w:szCs w:val="20"/>
        </w:rPr>
        <w:t xml:space="preserve"> pormenorizada </w:t>
      </w:r>
      <w:r w:rsidR="00C019C5" w:rsidRPr="000174D0">
        <w:rPr>
          <w:szCs w:val="20"/>
        </w:rPr>
        <w:t>e</w:t>
      </w:r>
      <w:r w:rsidR="00F437B5" w:rsidRPr="000174D0">
        <w:rPr>
          <w:szCs w:val="20"/>
        </w:rPr>
        <w:t xml:space="preserve"> </w:t>
      </w:r>
      <w:r w:rsidRPr="000174D0">
        <w:rPr>
          <w:szCs w:val="20"/>
        </w:rPr>
        <w:t xml:space="preserve">detalhadamente, sobre o </w:t>
      </w:r>
      <w:r w:rsidR="00DC1B90" w:rsidRPr="000174D0">
        <w:rPr>
          <w:szCs w:val="20"/>
        </w:rPr>
        <w:t>cumprimento</w:t>
      </w:r>
      <w:r w:rsidR="00F437B5" w:rsidRPr="000174D0">
        <w:rPr>
          <w:szCs w:val="20"/>
        </w:rPr>
        <w:t xml:space="preserve"> </w:t>
      </w:r>
      <w:r w:rsidR="00DC1B90" w:rsidRPr="000174D0">
        <w:rPr>
          <w:szCs w:val="20"/>
        </w:rPr>
        <w:t xml:space="preserve">das </w:t>
      </w:r>
      <w:r w:rsidR="00DD23A4" w:rsidRPr="000174D0">
        <w:rPr>
          <w:szCs w:val="20"/>
        </w:rPr>
        <w:t xml:space="preserve">metas </w:t>
      </w:r>
      <w:r w:rsidR="001F72B2" w:rsidRPr="000174D0">
        <w:rPr>
          <w:szCs w:val="20"/>
        </w:rPr>
        <w:t>tra</w:t>
      </w:r>
      <w:r w:rsidRPr="000174D0">
        <w:rPr>
          <w:szCs w:val="20"/>
        </w:rPr>
        <w:t>ç</w:t>
      </w:r>
      <w:r w:rsidR="001F72B2" w:rsidRPr="000174D0">
        <w:rPr>
          <w:szCs w:val="20"/>
        </w:rPr>
        <w:t xml:space="preserve">adas </w:t>
      </w:r>
      <w:r w:rsidR="00DC1B90" w:rsidRPr="000174D0">
        <w:rPr>
          <w:szCs w:val="20"/>
        </w:rPr>
        <w:t xml:space="preserve">no </w:t>
      </w:r>
      <w:r w:rsidR="00E43699" w:rsidRPr="000174D0">
        <w:rPr>
          <w:szCs w:val="20"/>
        </w:rPr>
        <w:t>Plano</w:t>
      </w:r>
      <w:r w:rsidR="00F437B5" w:rsidRPr="000174D0">
        <w:rPr>
          <w:szCs w:val="20"/>
        </w:rPr>
        <w:t xml:space="preserve"> </w:t>
      </w:r>
      <w:r w:rsidR="00DD23A4" w:rsidRPr="000174D0">
        <w:rPr>
          <w:szCs w:val="20"/>
        </w:rPr>
        <w:t xml:space="preserve">de </w:t>
      </w:r>
      <w:r w:rsidR="00E43699" w:rsidRPr="000174D0">
        <w:rPr>
          <w:szCs w:val="20"/>
        </w:rPr>
        <w:t>Contingência</w:t>
      </w:r>
      <w:r w:rsidR="00DD23A4" w:rsidRPr="000174D0">
        <w:rPr>
          <w:szCs w:val="20"/>
        </w:rPr>
        <w:t xml:space="preserve">. </w:t>
      </w:r>
      <w:r w:rsidR="00AC6D3D" w:rsidRPr="000174D0">
        <w:rPr>
          <w:szCs w:val="20"/>
        </w:rPr>
        <w:t xml:space="preserve">A </w:t>
      </w:r>
      <w:r w:rsidRPr="000174D0">
        <w:rPr>
          <w:szCs w:val="20"/>
        </w:rPr>
        <w:t>seguir</w:t>
      </w:r>
      <w:r w:rsidR="00DD23A4" w:rsidRPr="000174D0">
        <w:rPr>
          <w:szCs w:val="20"/>
        </w:rPr>
        <w:t xml:space="preserve">, a Corte </w:t>
      </w:r>
      <w:r w:rsidR="00AC6D3D" w:rsidRPr="000174D0">
        <w:rPr>
          <w:szCs w:val="20"/>
        </w:rPr>
        <w:t xml:space="preserve">Interamericana </w:t>
      </w:r>
      <w:r w:rsidRPr="000174D0">
        <w:rPr>
          <w:szCs w:val="20"/>
        </w:rPr>
        <w:t>avaliará,</w:t>
      </w:r>
      <w:r w:rsidR="00F437B5" w:rsidRPr="000174D0">
        <w:rPr>
          <w:szCs w:val="20"/>
        </w:rPr>
        <w:t xml:space="preserve"> </w:t>
      </w:r>
      <w:r w:rsidR="00DD23A4" w:rsidRPr="000174D0">
        <w:rPr>
          <w:szCs w:val="20"/>
        </w:rPr>
        <w:t>de forma individualizada</w:t>
      </w:r>
      <w:r w:rsidRPr="000174D0">
        <w:rPr>
          <w:szCs w:val="20"/>
        </w:rPr>
        <w:t>,</w:t>
      </w:r>
      <w:r w:rsidR="00DD23A4" w:rsidRPr="000174D0">
        <w:rPr>
          <w:szCs w:val="20"/>
        </w:rPr>
        <w:t xml:space="preserve"> cada u</w:t>
      </w:r>
      <w:r w:rsidRPr="000174D0">
        <w:rPr>
          <w:szCs w:val="20"/>
        </w:rPr>
        <w:t xml:space="preserve">m </w:t>
      </w:r>
      <w:r w:rsidR="00DC1B90" w:rsidRPr="000174D0">
        <w:rPr>
          <w:szCs w:val="20"/>
        </w:rPr>
        <w:t>d</w:t>
      </w:r>
      <w:r w:rsidRPr="000174D0">
        <w:rPr>
          <w:szCs w:val="20"/>
        </w:rPr>
        <w:t>o</w:t>
      </w:r>
      <w:r w:rsidR="00DC1B90" w:rsidRPr="000174D0">
        <w:rPr>
          <w:szCs w:val="20"/>
        </w:rPr>
        <w:t xml:space="preserve">s </w:t>
      </w:r>
      <w:r w:rsidR="00DD23A4" w:rsidRPr="000174D0">
        <w:rPr>
          <w:szCs w:val="20"/>
        </w:rPr>
        <w:t>problemas que motivar</w:t>
      </w:r>
      <w:r w:rsidRPr="000174D0">
        <w:rPr>
          <w:szCs w:val="20"/>
        </w:rPr>
        <w:t xml:space="preserve">am </w:t>
      </w:r>
      <w:r w:rsidR="00DD23A4" w:rsidRPr="000174D0">
        <w:rPr>
          <w:szCs w:val="20"/>
        </w:rPr>
        <w:t>a</w:t>
      </w:r>
      <w:r w:rsidR="00ED7B02" w:rsidRPr="000174D0">
        <w:rPr>
          <w:szCs w:val="20"/>
        </w:rPr>
        <w:t xml:space="preserve"> </w:t>
      </w:r>
      <w:r w:rsidR="0070601E" w:rsidRPr="000174D0">
        <w:rPr>
          <w:szCs w:val="20"/>
        </w:rPr>
        <w:t>adoção</w:t>
      </w:r>
      <w:r w:rsidR="00F437B5" w:rsidRPr="000174D0">
        <w:rPr>
          <w:szCs w:val="20"/>
        </w:rPr>
        <w:t xml:space="preserve"> </w:t>
      </w:r>
      <w:r w:rsidR="00DC1B90" w:rsidRPr="000174D0">
        <w:rPr>
          <w:szCs w:val="20"/>
        </w:rPr>
        <w:t xml:space="preserve">das </w:t>
      </w:r>
      <w:r w:rsidR="00DD23A4" w:rsidRPr="000174D0">
        <w:rPr>
          <w:szCs w:val="20"/>
        </w:rPr>
        <w:t xml:space="preserve">presentes medidas de </w:t>
      </w:r>
      <w:r w:rsidR="00E43699" w:rsidRPr="000174D0">
        <w:rPr>
          <w:szCs w:val="20"/>
        </w:rPr>
        <w:t>proteção</w:t>
      </w:r>
      <w:r w:rsidR="00F437B5" w:rsidRPr="000174D0">
        <w:rPr>
          <w:szCs w:val="20"/>
        </w:rPr>
        <w:t xml:space="preserve"> </w:t>
      </w:r>
      <w:r w:rsidR="00C019C5" w:rsidRPr="000174D0">
        <w:rPr>
          <w:szCs w:val="20"/>
        </w:rPr>
        <w:t>e</w:t>
      </w:r>
      <w:r w:rsidR="00F437B5" w:rsidRPr="000174D0">
        <w:rPr>
          <w:szCs w:val="20"/>
        </w:rPr>
        <w:t xml:space="preserve"> </w:t>
      </w:r>
      <w:r w:rsidR="00A95AA9" w:rsidRPr="000174D0">
        <w:rPr>
          <w:szCs w:val="20"/>
        </w:rPr>
        <w:t xml:space="preserve">o </w:t>
      </w:r>
      <w:r w:rsidR="00DC1B90" w:rsidRPr="000174D0">
        <w:rPr>
          <w:szCs w:val="20"/>
        </w:rPr>
        <w:t>cumprimento</w:t>
      </w:r>
      <w:r w:rsidR="00F437B5" w:rsidRPr="000174D0">
        <w:rPr>
          <w:szCs w:val="20"/>
        </w:rPr>
        <w:t xml:space="preserve"> </w:t>
      </w:r>
      <w:r w:rsidR="004537C4" w:rsidRPr="000174D0">
        <w:rPr>
          <w:szCs w:val="20"/>
        </w:rPr>
        <w:t>d</w:t>
      </w:r>
      <w:r w:rsidR="00A95AA9" w:rsidRPr="000174D0">
        <w:rPr>
          <w:szCs w:val="20"/>
        </w:rPr>
        <w:t xml:space="preserve">o </w:t>
      </w:r>
      <w:r w:rsidR="00E43699" w:rsidRPr="000174D0">
        <w:rPr>
          <w:szCs w:val="20"/>
        </w:rPr>
        <w:t>Plano</w:t>
      </w:r>
      <w:r w:rsidR="00F437B5" w:rsidRPr="000174D0">
        <w:rPr>
          <w:szCs w:val="20"/>
        </w:rPr>
        <w:t xml:space="preserve"> </w:t>
      </w:r>
      <w:r w:rsidR="004537C4" w:rsidRPr="000174D0">
        <w:rPr>
          <w:szCs w:val="20"/>
        </w:rPr>
        <w:t xml:space="preserve">de </w:t>
      </w:r>
      <w:r w:rsidR="00E43699" w:rsidRPr="000174D0">
        <w:rPr>
          <w:szCs w:val="20"/>
        </w:rPr>
        <w:t>Contingência</w:t>
      </w:r>
      <w:r w:rsidR="004537C4" w:rsidRPr="000174D0">
        <w:rPr>
          <w:szCs w:val="20"/>
        </w:rPr>
        <w:t>.</w:t>
      </w:r>
      <w:r w:rsidR="00DD23A4" w:rsidRPr="000174D0">
        <w:rPr>
          <w:szCs w:val="20"/>
        </w:rPr>
        <w:t xml:space="preserve"> </w:t>
      </w:r>
    </w:p>
    <w:p w:rsidR="008A7C4D" w:rsidRPr="000174D0" w:rsidRDefault="008A7C4D" w:rsidP="008A7C4D">
      <w:pPr>
        <w:pStyle w:val="Prrafodelista"/>
        <w:tabs>
          <w:tab w:val="left" w:pos="900"/>
        </w:tabs>
        <w:snapToGrid w:val="0"/>
        <w:ind w:left="0"/>
        <w:contextualSpacing w:val="0"/>
        <w:rPr>
          <w:szCs w:val="20"/>
        </w:rPr>
      </w:pPr>
    </w:p>
    <w:p w:rsidR="007373CF" w:rsidRPr="000174D0" w:rsidRDefault="00E43699" w:rsidP="00A45233">
      <w:pPr>
        <w:pStyle w:val="Ttulo2"/>
        <w:rPr>
          <w:lang w:val="pt-BR"/>
        </w:rPr>
      </w:pPr>
      <w:r w:rsidRPr="000174D0">
        <w:rPr>
          <w:lang w:val="pt-BR"/>
        </w:rPr>
        <w:t>Plano</w:t>
      </w:r>
      <w:r w:rsidR="00F437B5" w:rsidRPr="000174D0">
        <w:rPr>
          <w:lang w:val="pt-BR"/>
        </w:rPr>
        <w:t xml:space="preserve"> </w:t>
      </w:r>
      <w:r w:rsidR="00A00D3D" w:rsidRPr="000174D0">
        <w:rPr>
          <w:lang w:val="pt-BR"/>
        </w:rPr>
        <w:t xml:space="preserve">de </w:t>
      </w:r>
      <w:r w:rsidR="005A7E86" w:rsidRPr="000174D0">
        <w:rPr>
          <w:lang w:val="pt-BR"/>
        </w:rPr>
        <w:t>emergência</w:t>
      </w:r>
      <w:r w:rsidR="00F437B5" w:rsidRPr="000174D0">
        <w:rPr>
          <w:lang w:val="pt-BR"/>
        </w:rPr>
        <w:t xml:space="preserve"> </w:t>
      </w:r>
      <w:r w:rsidR="00A00D3D" w:rsidRPr="000174D0">
        <w:rPr>
          <w:lang w:val="pt-BR"/>
        </w:rPr>
        <w:t>de aten</w:t>
      </w:r>
      <w:r w:rsidR="00DC1B90" w:rsidRPr="000174D0">
        <w:rPr>
          <w:lang w:val="pt-BR"/>
        </w:rPr>
        <w:t>ção</w:t>
      </w:r>
      <w:r w:rsidR="00A00D3D" w:rsidRPr="000174D0">
        <w:rPr>
          <w:lang w:val="pt-BR"/>
        </w:rPr>
        <w:t xml:space="preserve"> mé</w:t>
      </w:r>
      <w:r w:rsidR="007373CF" w:rsidRPr="000174D0">
        <w:rPr>
          <w:lang w:val="pt-BR"/>
        </w:rPr>
        <w:t>dica</w:t>
      </w:r>
    </w:p>
    <w:p w:rsidR="00DF06ED" w:rsidRPr="000174D0" w:rsidRDefault="00DF06ED" w:rsidP="00365F74">
      <w:pPr>
        <w:pStyle w:val="Prrafodelista"/>
        <w:tabs>
          <w:tab w:val="left" w:pos="900"/>
        </w:tabs>
        <w:snapToGrid w:val="0"/>
        <w:ind w:left="0"/>
        <w:contextualSpacing w:val="0"/>
        <w:rPr>
          <w:szCs w:val="20"/>
        </w:rPr>
      </w:pPr>
    </w:p>
    <w:p w:rsidR="00662CFA" w:rsidRPr="000174D0" w:rsidRDefault="005A7E86" w:rsidP="00662CFA">
      <w:pPr>
        <w:pStyle w:val="Prrafodelista"/>
        <w:numPr>
          <w:ilvl w:val="0"/>
          <w:numId w:val="1"/>
        </w:numPr>
        <w:tabs>
          <w:tab w:val="left" w:pos="900"/>
        </w:tabs>
        <w:snapToGrid w:val="0"/>
        <w:ind w:left="0" w:firstLine="0"/>
        <w:contextualSpacing w:val="0"/>
      </w:pPr>
      <w:r w:rsidRPr="000174D0">
        <w:rPr>
          <w:szCs w:val="20"/>
        </w:rPr>
        <w:t>O Estado</w:t>
      </w:r>
      <w:r w:rsidR="00F437B5" w:rsidRPr="000174D0">
        <w:rPr>
          <w:szCs w:val="20"/>
        </w:rPr>
        <w:t xml:space="preserve"> </w:t>
      </w:r>
      <w:r w:rsidRPr="000174D0">
        <w:rPr>
          <w:szCs w:val="20"/>
        </w:rPr>
        <w:t>destacou</w:t>
      </w:r>
      <w:r w:rsidR="00F437B5" w:rsidRPr="000174D0">
        <w:rPr>
          <w:szCs w:val="20"/>
        </w:rPr>
        <w:t xml:space="preserve"> </w:t>
      </w:r>
      <w:r w:rsidR="00662CFA" w:rsidRPr="000174D0">
        <w:rPr>
          <w:szCs w:val="20"/>
        </w:rPr>
        <w:t xml:space="preserve">que </w:t>
      </w:r>
      <w:r w:rsidRPr="000174D0">
        <w:rPr>
          <w:szCs w:val="20"/>
        </w:rPr>
        <w:t>o</w:t>
      </w:r>
      <w:r w:rsidR="003905DF" w:rsidRPr="000174D0">
        <w:rPr>
          <w:szCs w:val="20"/>
        </w:rPr>
        <w:t xml:space="preserve"> </w:t>
      </w:r>
      <w:r w:rsidRPr="000174D0">
        <w:t>acesso</w:t>
      </w:r>
      <w:r w:rsidR="00F437B5" w:rsidRPr="000174D0">
        <w:t xml:space="preserve"> </w:t>
      </w:r>
      <w:r w:rsidR="00DC1B90" w:rsidRPr="000174D0">
        <w:t xml:space="preserve">da </w:t>
      </w:r>
      <w:r w:rsidR="0070601E" w:rsidRPr="000174D0">
        <w:t>população</w:t>
      </w:r>
      <w:r w:rsidR="00F437B5" w:rsidRPr="000174D0">
        <w:t xml:space="preserve"> </w:t>
      </w:r>
      <w:r w:rsidR="00662CFA" w:rsidRPr="000174D0">
        <w:t xml:space="preserve">privada de </w:t>
      </w:r>
      <w:r w:rsidR="00DC1B90" w:rsidRPr="000174D0">
        <w:t>liberdade</w:t>
      </w:r>
      <w:r w:rsidR="00F437B5" w:rsidRPr="000174D0">
        <w:t xml:space="preserve"> </w:t>
      </w:r>
      <w:r w:rsidR="0070601E" w:rsidRPr="000174D0">
        <w:t xml:space="preserve">às </w:t>
      </w:r>
      <w:r w:rsidR="00E43699" w:rsidRPr="000174D0">
        <w:t>ações</w:t>
      </w:r>
      <w:r w:rsidR="00F437B5" w:rsidRPr="000174D0">
        <w:t xml:space="preserve"> </w:t>
      </w:r>
      <w:r w:rsidR="00C019C5" w:rsidRPr="000174D0">
        <w:t>e</w:t>
      </w:r>
      <w:r w:rsidR="00F437B5" w:rsidRPr="000174D0">
        <w:t xml:space="preserve"> </w:t>
      </w:r>
      <w:r w:rsidRPr="000174D0">
        <w:t>serviços</w:t>
      </w:r>
      <w:r w:rsidR="00F437B5" w:rsidRPr="000174D0">
        <w:t xml:space="preserve"> </w:t>
      </w:r>
      <w:r w:rsidR="00662CFA" w:rsidRPr="000174D0">
        <w:t xml:space="preserve">de </w:t>
      </w:r>
      <w:r w:rsidRPr="000174D0">
        <w:t>assistência</w:t>
      </w:r>
      <w:r w:rsidR="00F437B5" w:rsidRPr="000174D0">
        <w:t xml:space="preserve"> </w:t>
      </w:r>
      <w:r w:rsidR="00C019C5" w:rsidRPr="000174D0">
        <w:t xml:space="preserve">à </w:t>
      </w:r>
      <w:r w:rsidR="0070601E" w:rsidRPr="000174D0">
        <w:t>saúde</w:t>
      </w:r>
      <w:r w:rsidR="00F437B5" w:rsidRPr="000174D0">
        <w:t xml:space="preserve"> </w:t>
      </w:r>
      <w:r w:rsidRPr="000174D0">
        <w:t>é</w:t>
      </w:r>
      <w:r w:rsidR="006C6021" w:rsidRPr="000174D0">
        <w:t xml:space="preserve"> </w:t>
      </w:r>
      <w:r w:rsidR="00662CFA" w:rsidRPr="000174D0">
        <w:t xml:space="preserve">garantido </w:t>
      </w:r>
      <w:r w:rsidR="00C019C5" w:rsidRPr="000174D0">
        <w:t xml:space="preserve">pela </w:t>
      </w:r>
      <w:r w:rsidRPr="000174D0">
        <w:t>Constituição</w:t>
      </w:r>
      <w:r w:rsidR="00F437B5" w:rsidRPr="000174D0">
        <w:t xml:space="preserve"> </w:t>
      </w:r>
      <w:r w:rsidRPr="000174D0">
        <w:t>do Brasil</w:t>
      </w:r>
      <w:r w:rsidR="00662CFA" w:rsidRPr="000174D0">
        <w:t xml:space="preserve">, </w:t>
      </w:r>
      <w:r w:rsidR="00C019C5" w:rsidRPr="000174D0">
        <w:t>e</w:t>
      </w:r>
      <w:r w:rsidR="00F437B5" w:rsidRPr="000174D0">
        <w:t xml:space="preserve"> </w:t>
      </w:r>
      <w:r w:rsidR="00662CFA" w:rsidRPr="000174D0">
        <w:t xml:space="preserve">está </w:t>
      </w:r>
      <w:r w:rsidR="0050069F" w:rsidRPr="000174D0">
        <w:t xml:space="preserve">contemplado </w:t>
      </w:r>
      <w:r w:rsidRPr="000174D0">
        <w:t>na Lei</w:t>
      </w:r>
      <w:r w:rsidR="00F437B5" w:rsidRPr="000174D0">
        <w:t xml:space="preserve"> </w:t>
      </w:r>
      <w:r w:rsidR="00662CFA" w:rsidRPr="000174D0">
        <w:t>n</w:t>
      </w:r>
      <w:r w:rsidRPr="000174D0">
        <w:rPr>
          <w:vertAlign w:val="superscript"/>
        </w:rPr>
        <w:t>o</w:t>
      </w:r>
      <w:r w:rsidR="00662CFA" w:rsidRPr="000174D0">
        <w:t xml:space="preserve"> 8.080/1990 </w:t>
      </w:r>
      <w:r w:rsidR="00C019C5" w:rsidRPr="000174D0">
        <w:t>e</w:t>
      </w:r>
      <w:r w:rsidR="00F437B5" w:rsidRPr="000174D0">
        <w:t xml:space="preserve"> </w:t>
      </w:r>
      <w:r w:rsidRPr="000174D0">
        <w:t>n</w:t>
      </w:r>
      <w:r w:rsidR="00662CFA" w:rsidRPr="000174D0">
        <w:t xml:space="preserve">a </w:t>
      </w:r>
      <w:r w:rsidRPr="000174D0">
        <w:t>Lei</w:t>
      </w:r>
      <w:r w:rsidR="00F437B5" w:rsidRPr="000174D0">
        <w:t xml:space="preserve"> </w:t>
      </w:r>
      <w:r w:rsidR="006C6021" w:rsidRPr="000174D0">
        <w:t xml:space="preserve">de </w:t>
      </w:r>
      <w:r w:rsidRPr="000174D0">
        <w:t>Execução</w:t>
      </w:r>
      <w:r w:rsidR="00F437B5" w:rsidRPr="000174D0">
        <w:t xml:space="preserve"> </w:t>
      </w:r>
      <w:r w:rsidR="006C6021" w:rsidRPr="000174D0">
        <w:t>Penal (L</w:t>
      </w:r>
      <w:r w:rsidR="00662CFA" w:rsidRPr="000174D0">
        <w:t>EP</w:t>
      </w:r>
      <w:r w:rsidR="006C6021" w:rsidRPr="000174D0">
        <w:t>)</w:t>
      </w:r>
      <w:r w:rsidR="00662CFA" w:rsidRPr="000174D0">
        <w:t xml:space="preserve">. </w:t>
      </w:r>
      <w:r w:rsidRPr="000174D0">
        <w:t xml:space="preserve">A fim </w:t>
      </w:r>
      <w:r w:rsidR="00662CFA" w:rsidRPr="000174D0">
        <w:t>de viabilizar a concre</w:t>
      </w:r>
      <w:r w:rsidRPr="000174D0">
        <w:t>tiza</w:t>
      </w:r>
      <w:r w:rsidR="00DC1B90" w:rsidRPr="000174D0">
        <w:t>ção</w:t>
      </w:r>
      <w:r w:rsidR="00662CFA" w:rsidRPr="000174D0">
        <w:t xml:space="preserve"> d</w:t>
      </w:r>
      <w:r w:rsidRPr="000174D0">
        <w:t>esse direito</w:t>
      </w:r>
      <w:r w:rsidR="00F437B5" w:rsidRPr="000174D0">
        <w:t xml:space="preserve"> </w:t>
      </w:r>
      <w:r w:rsidR="00662CFA" w:rsidRPr="000174D0">
        <w:t xml:space="preserve">constitucional </w:t>
      </w:r>
      <w:r w:rsidR="00E43699" w:rsidRPr="000174D0">
        <w:t>com</w:t>
      </w:r>
      <w:r w:rsidR="00F437B5" w:rsidRPr="000174D0">
        <w:t xml:space="preserve"> </w:t>
      </w:r>
      <w:r w:rsidRPr="000174D0">
        <w:t>equidade</w:t>
      </w:r>
      <w:r w:rsidR="00662CFA" w:rsidRPr="000174D0">
        <w:t xml:space="preserve">, </w:t>
      </w:r>
      <w:r w:rsidRPr="000174D0">
        <w:t>integralidade</w:t>
      </w:r>
      <w:r w:rsidR="00F437B5" w:rsidRPr="000174D0">
        <w:t xml:space="preserve"> </w:t>
      </w:r>
      <w:r w:rsidR="00C019C5" w:rsidRPr="000174D0">
        <w:t>e</w:t>
      </w:r>
      <w:r w:rsidR="00F437B5" w:rsidRPr="000174D0">
        <w:t xml:space="preserve"> </w:t>
      </w:r>
      <w:r w:rsidRPr="000174D0">
        <w:t>universalidade</w:t>
      </w:r>
      <w:r w:rsidR="00F437B5" w:rsidRPr="000174D0">
        <w:t xml:space="preserve"> </w:t>
      </w:r>
      <w:r w:rsidR="00C019C5" w:rsidRPr="000174D0">
        <w:t>e</w:t>
      </w:r>
      <w:r w:rsidRPr="000174D0">
        <w:t>, além disso</w:t>
      </w:r>
      <w:r w:rsidR="00662CFA" w:rsidRPr="000174D0">
        <w:t xml:space="preserve">, organizar as </w:t>
      </w:r>
      <w:r w:rsidR="00E43699" w:rsidRPr="000174D0">
        <w:t>ações</w:t>
      </w:r>
      <w:r w:rsidR="00F437B5" w:rsidRPr="000174D0">
        <w:t xml:space="preserve"> </w:t>
      </w:r>
      <w:r w:rsidR="00C019C5" w:rsidRPr="000174D0">
        <w:t>e</w:t>
      </w:r>
      <w:r w:rsidR="00F437B5" w:rsidRPr="000174D0">
        <w:t xml:space="preserve"> </w:t>
      </w:r>
      <w:r w:rsidRPr="000174D0">
        <w:t>serviços</w:t>
      </w:r>
      <w:r w:rsidR="00F437B5" w:rsidRPr="000174D0">
        <w:t xml:space="preserve"> </w:t>
      </w:r>
      <w:r w:rsidR="00662CFA" w:rsidRPr="000174D0">
        <w:t xml:space="preserve">de </w:t>
      </w:r>
      <w:r w:rsidR="0070601E" w:rsidRPr="000174D0">
        <w:t>saúde</w:t>
      </w:r>
      <w:r w:rsidR="00F437B5" w:rsidRPr="000174D0">
        <w:t xml:space="preserve"> </w:t>
      </w:r>
      <w:r w:rsidRPr="000174D0">
        <w:t xml:space="preserve">nos </w:t>
      </w:r>
      <w:r w:rsidR="003432A6" w:rsidRPr="000174D0">
        <w:t>estabelecimentos</w:t>
      </w:r>
      <w:r w:rsidR="00F437B5" w:rsidRPr="000174D0">
        <w:t xml:space="preserve"> </w:t>
      </w:r>
      <w:r w:rsidR="00662CFA" w:rsidRPr="000174D0">
        <w:t>pen</w:t>
      </w:r>
      <w:r w:rsidR="00C019C5" w:rsidRPr="000174D0">
        <w:t>ais</w:t>
      </w:r>
      <w:r w:rsidR="00662CFA" w:rsidRPr="000174D0">
        <w:t xml:space="preserve">, os </w:t>
      </w:r>
      <w:r w:rsidRPr="000174D0">
        <w:t>Ministérios</w:t>
      </w:r>
      <w:r w:rsidR="00F437B5" w:rsidRPr="000174D0">
        <w:t xml:space="preserve"> </w:t>
      </w:r>
      <w:r w:rsidRPr="000174D0">
        <w:t xml:space="preserve">da Saúde </w:t>
      </w:r>
      <w:r w:rsidR="00C019C5" w:rsidRPr="000174D0">
        <w:t>e</w:t>
      </w:r>
      <w:r w:rsidR="00F437B5" w:rsidRPr="000174D0">
        <w:t xml:space="preserve"> </w:t>
      </w:r>
      <w:r w:rsidR="00DC1B90" w:rsidRPr="000174D0">
        <w:t xml:space="preserve">da </w:t>
      </w:r>
      <w:r w:rsidRPr="000174D0">
        <w:t>Justiça</w:t>
      </w:r>
      <w:r w:rsidR="00F437B5" w:rsidRPr="000174D0">
        <w:t xml:space="preserve"> </w:t>
      </w:r>
      <w:r w:rsidR="00662CFA" w:rsidRPr="000174D0">
        <w:t>lan</w:t>
      </w:r>
      <w:r w:rsidRPr="000174D0">
        <w:t xml:space="preserve">çaram, em </w:t>
      </w:r>
      <w:r w:rsidR="00662CFA" w:rsidRPr="000174D0">
        <w:t>2003</w:t>
      </w:r>
      <w:r w:rsidRPr="000174D0">
        <w:t xml:space="preserve">, um </w:t>
      </w:r>
      <w:r w:rsidR="00E43699" w:rsidRPr="000174D0">
        <w:t>Plano</w:t>
      </w:r>
      <w:r w:rsidR="00F437B5" w:rsidRPr="000174D0">
        <w:t xml:space="preserve"> </w:t>
      </w:r>
      <w:r w:rsidR="00662CFA" w:rsidRPr="000174D0">
        <w:t xml:space="preserve">Nacional </w:t>
      </w:r>
      <w:r w:rsidRPr="000174D0">
        <w:t>d</w:t>
      </w:r>
      <w:r w:rsidR="00B52C75" w:rsidRPr="000174D0">
        <w:t>e</w:t>
      </w:r>
      <w:r w:rsidRPr="000174D0">
        <w:t xml:space="preserve"> Saúde </w:t>
      </w:r>
      <w:r w:rsidR="00B52C75" w:rsidRPr="000174D0">
        <w:t>n</w:t>
      </w:r>
      <w:r w:rsidRPr="000174D0">
        <w:t>o</w:t>
      </w:r>
      <w:r w:rsidR="00662CFA" w:rsidRPr="000174D0">
        <w:t xml:space="preserve"> Sistema </w:t>
      </w:r>
      <w:r w:rsidR="00DC1B90" w:rsidRPr="000174D0">
        <w:t>Penitenciário</w:t>
      </w:r>
      <w:r w:rsidR="00F437B5" w:rsidRPr="000174D0">
        <w:t xml:space="preserve"> </w:t>
      </w:r>
      <w:r w:rsidR="00662CFA" w:rsidRPr="000174D0">
        <w:t xml:space="preserve">(PNSSP) </w:t>
      </w:r>
      <w:r w:rsidR="00C019C5" w:rsidRPr="000174D0">
        <w:t>e</w:t>
      </w:r>
      <w:r w:rsidR="00662CFA" w:rsidRPr="000174D0">
        <w:t>, posteriormente, u</w:t>
      </w:r>
      <w:r w:rsidRPr="000174D0">
        <w:t>m</w:t>
      </w:r>
      <w:r w:rsidR="00662CFA" w:rsidRPr="000174D0">
        <w:t>a Política Nacional de Aten</w:t>
      </w:r>
      <w:r w:rsidR="00DC1B90" w:rsidRPr="000174D0">
        <w:t>ção</w:t>
      </w:r>
      <w:r w:rsidR="00662CFA" w:rsidRPr="000174D0">
        <w:t xml:space="preserve"> Integral </w:t>
      </w:r>
      <w:r w:rsidRPr="000174D0">
        <w:t>à Saúde das Pessoas</w:t>
      </w:r>
      <w:r w:rsidR="00F437B5" w:rsidRPr="000174D0">
        <w:t xml:space="preserve"> </w:t>
      </w:r>
      <w:r w:rsidR="00662CFA" w:rsidRPr="000174D0">
        <w:t xml:space="preserve">Privadas </w:t>
      </w:r>
      <w:r w:rsidR="00DC1B90" w:rsidRPr="000174D0">
        <w:t>d</w:t>
      </w:r>
      <w:r w:rsidRPr="000174D0">
        <w:t>e</w:t>
      </w:r>
      <w:r w:rsidR="00DC1B90" w:rsidRPr="000174D0">
        <w:t xml:space="preserve"> </w:t>
      </w:r>
      <w:r w:rsidRPr="000174D0">
        <w:t>Liberdade</w:t>
      </w:r>
      <w:r w:rsidR="00F437B5" w:rsidRPr="000174D0">
        <w:t xml:space="preserve"> </w:t>
      </w:r>
      <w:r w:rsidRPr="000174D0">
        <w:t>no</w:t>
      </w:r>
      <w:r w:rsidR="00662CFA" w:rsidRPr="000174D0">
        <w:t xml:space="preserve"> Sistema </w:t>
      </w:r>
      <w:r w:rsidRPr="000174D0">
        <w:t xml:space="preserve">Prisional </w:t>
      </w:r>
      <w:r w:rsidR="00662CFA" w:rsidRPr="000174D0">
        <w:t xml:space="preserve">(PNAISP), </w:t>
      </w:r>
      <w:r w:rsidR="00A57B5B" w:rsidRPr="000174D0">
        <w:t xml:space="preserve">aos quais </w:t>
      </w:r>
      <w:r w:rsidR="00662CFA" w:rsidRPr="000174D0">
        <w:t>todas a</w:t>
      </w:r>
      <w:r w:rsidRPr="000174D0">
        <w:t>s</w:t>
      </w:r>
      <w:r w:rsidR="00662CFA" w:rsidRPr="000174D0">
        <w:t xml:space="preserve"> unidades </w:t>
      </w:r>
      <w:r w:rsidR="00DC1B90" w:rsidRPr="000174D0">
        <w:t xml:space="preserve">da </w:t>
      </w:r>
      <w:r w:rsidR="00662CFA" w:rsidRPr="000174D0">
        <w:t>Federa</w:t>
      </w:r>
      <w:r w:rsidR="00DC1B90" w:rsidRPr="000174D0">
        <w:t>ção</w:t>
      </w:r>
      <w:r w:rsidR="00662CFA" w:rsidRPr="000174D0">
        <w:t xml:space="preserve"> ad</w:t>
      </w:r>
      <w:r w:rsidRPr="000174D0">
        <w:t>eriram</w:t>
      </w:r>
      <w:r w:rsidR="00662CFA" w:rsidRPr="000174D0">
        <w:t xml:space="preserve">. </w:t>
      </w:r>
    </w:p>
    <w:p w:rsidR="00A04296" w:rsidRPr="000174D0" w:rsidRDefault="00A04296" w:rsidP="00A04296">
      <w:pPr>
        <w:pStyle w:val="Prrafodelista"/>
        <w:tabs>
          <w:tab w:val="left" w:pos="900"/>
        </w:tabs>
        <w:snapToGrid w:val="0"/>
        <w:ind w:left="0"/>
        <w:contextualSpacing w:val="0"/>
      </w:pPr>
    </w:p>
    <w:p w:rsidR="00A04296" w:rsidRPr="000174D0" w:rsidRDefault="00B255D1" w:rsidP="00A04296">
      <w:pPr>
        <w:pStyle w:val="Prrafodelista"/>
        <w:numPr>
          <w:ilvl w:val="0"/>
          <w:numId w:val="1"/>
        </w:numPr>
        <w:tabs>
          <w:tab w:val="left" w:pos="900"/>
        </w:tabs>
        <w:snapToGrid w:val="0"/>
        <w:ind w:left="0" w:firstLine="0"/>
        <w:contextualSpacing w:val="0"/>
        <w:rPr>
          <w:b/>
        </w:rPr>
      </w:pPr>
      <w:r w:rsidRPr="000174D0">
        <w:t>E</w:t>
      </w:r>
      <w:r w:rsidR="005A7E86" w:rsidRPr="000174D0">
        <w:t xml:space="preserve">m especial, informou-se </w:t>
      </w:r>
      <w:r w:rsidRPr="000174D0">
        <w:t>sobre a realiza</w:t>
      </w:r>
      <w:r w:rsidR="00DC1B90" w:rsidRPr="000174D0">
        <w:t>ção</w:t>
      </w:r>
      <w:r w:rsidRPr="000174D0">
        <w:t xml:space="preserve"> de </w:t>
      </w:r>
      <w:r w:rsidR="005A7E86" w:rsidRPr="000174D0">
        <w:t>seleção</w:t>
      </w:r>
      <w:r w:rsidR="00F437B5" w:rsidRPr="000174D0">
        <w:t xml:space="preserve"> </w:t>
      </w:r>
      <w:r w:rsidR="00A04296" w:rsidRPr="000174D0">
        <w:t>simplificada para a contrata</w:t>
      </w:r>
      <w:r w:rsidR="00DC1B90" w:rsidRPr="000174D0">
        <w:t>ção</w:t>
      </w:r>
      <w:r w:rsidR="00A04296" w:rsidRPr="000174D0">
        <w:t xml:space="preserve"> de 181 </w:t>
      </w:r>
      <w:r w:rsidR="005A7E86" w:rsidRPr="000174D0">
        <w:t>profissionais</w:t>
      </w:r>
      <w:r w:rsidR="00F437B5" w:rsidRPr="000174D0">
        <w:t xml:space="preserve"> </w:t>
      </w:r>
      <w:r w:rsidR="005A7E86" w:rsidRPr="000174D0">
        <w:t xml:space="preserve">de diversas áreas para o atendimento </w:t>
      </w:r>
      <w:r w:rsidR="00DC1B90" w:rsidRPr="000174D0">
        <w:t xml:space="preserve">das </w:t>
      </w:r>
      <w:r w:rsidR="00A04296" w:rsidRPr="000174D0">
        <w:t xml:space="preserve">22 unidades </w:t>
      </w:r>
      <w:r w:rsidR="005A7E86" w:rsidRPr="000174D0">
        <w:t>carcerárias</w:t>
      </w:r>
      <w:r w:rsidR="00F437B5" w:rsidRPr="000174D0">
        <w:t xml:space="preserve"> </w:t>
      </w:r>
      <w:r w:rsidR="00A04296" w:rsidRPr="000174D0">
        <w:t>d</w:t>
      </w:r>
      <w:r w:rsidR="00DC1B90" w:rsidRPr="000174D0">
        <w:t xml:space="preserve">o Estado </w:t>
      </w:r>
      <w:r w:rsidR="005A7E86" w:rsidRPr="000174D0">
        <w:t xml:space="preserve">de Pernambuco. No </w:t>
      </w:r>
      <w:r w:rsidR="00DC1B90" w:rsidRPr="000174D0">
        <w:t>Complexo</w:t>
      </w:r>
      <w:r w:rsidR="00F437B5" w:rsidRPr="000174D0">
        <w:t xml:space="preserve"> </w:t>
      </w:r>
      <w:r w:rsidR="00A04296" w:rsidRPr="000174D0">
        <w:t xml:space="preserve">de Curado, </w:t>
      </w:r>
      <w:r w:rsidR="005A7E86" w:rsidRPr="000174D0">
        <w:t xml:space="preserve">as equipes são constituídas </w:t>
      </w:r>
      <w:r w:rsidR="00DC1B90" w:rsidRPr="000174D0">
        <w:t xml:space="preserve">da </w:t>
      </w:r>
      <w:r w:rsidR="005A7E86" w:rsidRPr="000174D0">
        <w:t>seguinte</w:t>
      </w:r>
      <w:r w:rsidR="00F437B5" w:rsidRPr="000174D0">
        <w:t xml:space="preserve"> </w:t>
      </w:r>
      <w:r w:rsidR="005A7E86" w:rsidRPr="000174D0">
        <w:t>maneira</w:t>
      </w:r>
      <w:r w:rsidR="00A04296" w:rsidRPr="000174D0">
        <w:t>: PAMFA</w:t>
      </w:r>
      <w:r w:rsidR="006C6021" w:rsidRPr="000174D0">
        <w:t>:</w:t>
      </w:r>
      <w:r w:rsidR="00A04296" w:rsidRPr="000174D0">
        <w:t xml:space="preserve"> 3 </w:t>
      </w:r>
      <w:r w:rsidR="00E2529A" w:rsidRPr="000174D0">
        <w:t>enfermeiros</w:t>
      </w:r>
      <w:r w:rsidR="00A04296" w:rsidRPr="000174D0">
        <w:t xml:space="preserve">, 3 técnicos de </w:t>
      </w:r>
      <w:r w:rsidR="00E2529A" w:rsidRPr="000174D0">
        <w:t>enfermagem</w:t>
      </w:r>
      <w:r w:rsidR="00A04296" w:rsidRPr="000174D0">
        <w:t xml:space="preserve">, 1 </w:t>
      </w:r>
      <w:r w:rsidR="00E2529A" w:rsidRPr="000174D0">
        <w:t>farmacêutico</w:t>
      </w:r>
      <w:r w:rsidR="00A04296" w:rsidRPr="000174D0">
        <w:t xml:space="preserve">, 1 educador físico, 1 dentista, 1 </w:t>
      </w:r>
      <w:r w:rsidR="00E2529A" w:rsidRPr="000174D0">
        <w:t>assistente</w:t>
      </w:r>
      <w:r w:rsidR="00F437B5" w:rsidRPr="000174D0">
        <w:t xml:space="preserve"> </w:t>
      </w:r>
      <w:r w:rsidR="00A04296" w:rsidRPr="000174D0">
        <w:t xml:space="preserve">de </w:t>
      </w:r>
      <w:r w:rsidR="000174D0">
        <w:t>“</w:t>
      </w:r>
      <w:r w:rsidR="0070601E" w:rsidRPr="000174D0">
        <w:t>saúde</w:t>
      </w:r>
      <w:r w:rsidR="00F437B5" w:rsidRPr="000174D0">
        <w:t xml:space="preserve"> </w:t>
      </w:r>
      <w:r w:rsidR="00A04296" w:rsidRPr="000174D0">
        <w:t>bucal</w:t>
      </w:r>
      <w:r w:rsidR="000174D0">
        <w:t>”</w:t>
      </w:r>
      <w:r w:rsidR="00A04296" w:rsidRPr="000174D0">
        <w:t xml:space="preserve">, 1 fisioterapeuta, 7 </w:t>
      </w:r>
      <w:r w:rsidR="00E2529A" w:rsidRPr="000174D0">
        <w:t>assistentes</w:t>
      </w:r>
      <w:r w:rsidR="00F437B5" w:rsidRPr="000174D0">
        <w:t xml:space="preserve"> </w:t>
      </w:r>
      <w:r w:rsidR="00A04296" w:rsidRPr="000174D0">
        <w:t>soci</w:t>
      </w:r>
      <w:r w:rsidR="00C019C5" w:rsidRPr="000174D0">
        <w:t>ais</w:t>
      </w:r>
      <w:r w:rsidR="00A57B5B" w:rsidRPr="000174D0">
        <w:t>,</w:t>
      </w:r>
      <w:r w:rsidR="00A04296" w:rsidRPr="000174D0">
        <w:t xml:space="preserve"> 5 psicólogos </w:t>
      </w:r>
      <w:r w:rsidR="00C019C5" w:rsidRPr="000174D0">
        <w:t>e</w:t>
      </w:r>
      <w:r w:rsidR="00F437B5" w:rsidRPr="000174D0">
        <w:t xml:space="preserve"> </w:t>
      </w:r>
      <w:r w:rsidR="00A04296" w:rsidRPr="000174D0">
        <w:t>4 médicos; PFDB</w:t>
      </w:r>
      <w:r w:rsidR="006C6021" w:rsidRPr="000174D0">
        <w:t>:</w:t>
      </w:r>
      <w:r w:rsidR="00A04296" w:rsidRPr="000174D0">
        <w:t xml:space="preserve"> 2 dentistas, 2 </w:t>
      </w:r>
      <w:r w:rsidR="00E2529A" w:rsidRPr="000174D0">
        <w:t>assistentes</w:t>
      </w:r>
      <w:r w:rsidR="00F437B5" w:rsidRPr="000174D0">
        <w:t xml:space="preserve"> </w:t>
      </w:r>
      <w:r w:rsidR="009B4A36" w:rsidRPr="000174D0">
        <w:t>odontológicos</w:t>
      </w:r>
      <w:r w:rsidR="00A04296" w:rsidRPr="000174D0">
        <w:t xml:space="preserve">, 3 </w:t>
      </w:r>
      <w:r w:rsidR="000174D0">
        <w:t>enfermeiro</w:t>
      </w:r>
      <w:r w:rsidR="00E2529A" w:rsidRPr="000174D0">
        <w:t>s</w:t>
      </w:r>
      <w:r w:rsidR="00A04296" w:rsidRPr="000174D0">
        <w:t xml:space="preserve">, 4 técnicos de </w:t>
      </w:r>
      <w:r w:rsidR="00E2529A" w:rsidRPr="000174D0">
        <w:t>enfermagem</w:t>
      </w:r>
      <w:r w:rsidR="00A04296" w:rsidRPr="000174D0">
        <w:t xml:space="preserve">, 4 psicólogos, 7 </w:t>
      </w:r>
      <w:r w:rsidR="00E2529A" w:rsidRPr="000174D0">
        <w:t>assistentes</w:t>
      </w:r>
      <w:r w:rsidR="00F437B5" w:rsidRPr="000174D0">
        <w:t xml:space="preserve"> </w:t>
      </w:r>
      <w:r w:rsidR="00A04296" w:rsidRPr="000174D0">
        <w:t>soci</w:t>
      </w:r>
      <w:r w:rsidR="00C019C5" w:rsidRPr="000174D0">
        <w:t>ais</w:t>
      </w:r>
      <w:r w:rsidR="00A04296" w:rsidRPr="000174D0">
        <w:t xml:space="preserve">, 1 educador físico, 1 fisioterapeuta, 2 médicos clínicos, 1 psiquiatra (itinerante), 1 médico ortopedista (itinerante) </w:t>
      </w:r>
      <w:r w:rsidR="00C019C5" w:rsidRPr="000174D0">
        <w:t>e</w:t>
      </w:r>
      <w:r w:rsidR="00F437B5" w:rsidRPr="000174D0">
        <w:t xml:space="preserve"> </w:t>
      </w:r>
      <w:r w:rsidR="00A04296" w:rsidRPr="000174D0">
        <w:t>1 médico infect</w:t>
      </w:r>
      <w:r w:rsidR="00E2529A" w:rsidRPr="000174D0">
        <w:t xml:space="preserve">ologista </w:t>
      </w:r>
      <w:r w:rsidR="00A04296" w:rsidRPr="000174D0">
        <w:t>(itinerante); PJALLB</w:t>
      </w:r>
      <w:r w:rsidR="006C6021" w:rsidRPr="000174D0">
        <w:t>:</w:t>
      </w:r>
      <w:r w:rsidR="00A04296" w:rsidRPr="000174D0">
        <w:t xml:space="preserve"> 5 </w:t>
      </w:r>
      <w:r w:rsidR="00E2529A" w:rsidRPr="000174D0">
        <w:t>enfermeiros</w:t>
      </w:r>
      <w:r w:rsidR="00A04296" w:rsidRPr="000174D0">
        <w:t>, 2 dentistas, 2</w:t>
      </w:r>
      <w:r w:rsidR="00722F3F" w:rsidRPr="000174D0">
        <w:t xml:space="preserve"> </w:t>
      </w:r>
      <w:r w:rsidR="00E2529A" w:rsidRPr="000174D0">
        <w:t>assistentes</w:t>
      </w:r>
      <w:r w:rsidR="00F437B5" w:rsidRPr="000174D0">
        <w:t xml:space="preserve"> </w:t>
      </w:r>
      <w:r w:rsidR="009B4A36" w:rsidRPr="000174D0">
        <w:t>odontológicos</w:t>
      </w:r>
      <w:r w:rsidR="00A04296" w:rsidRPr="000174D0">
        <w:t xml:space="preserve">, 5 psicólogos, 1 médico clínico, 1 psiquiatra (itinerante), 1 ortopedista (itinerante), 8 </w:t>
      </w:r>
      <w:r w:rsidR="00E2529A" w:rsidRPr="000174D0">
        <w:t>assistentes</w:t>
      </w:r>
      <w:r w:rsidR="00F437B5" w:rsidRPr="000174D0">
        <w:t xml:space="preserve"> </w:t>
      </w:r>
      <w:r w:rsidR="00A04296" w:rsidRPr="000174D0">
        <w:t>soci</w:t>
      </w:r>
      <w:r w:rsidR="00C019C5" w:rsidRPr="000174D0">
        <w:t>ais</w:t>
      </w:r>
      <w:r w:rsidR="00A04296" w:rsidRPr="000174D0">
        <w:t xml:space="preserve">, 4 técnicos de </w:t>
      </w:r>
      <w:r w:rsidR="00E2529A" w:rsidRPr="000174D0">
        <w:t>enfermagem</w:t>
      </w:r>
      <w:r w:rsidR="00F437B5" w:rsidRPr="000174D0">
        <w:t xml:space="preserve"> </w:t>
      </w:r>
      <w:r w:rsidR="00C019C5" w:rsidRPr="000174D0">
        <w:t>e</w:t>
      </w:r>
      <w:r w:rsidR="00F437B5" w:rsidRPr="000174D0">
        <w:t xml:space="preserve"> </w:t>
      </w:r>
      <w:r w:rsidR="00A04296" w:rsidRPr="000174D0">
        <w:t xml:space="preserve">1 </w:t>
      </w:r>
      <w:r w:rsidR="00E2529A" w:rsidRPr="000174D0">
        <w:t>farmacêutico</w:t>
      </w:r>
      <w:r w:rsidR="00A04296" w:rsidRPr="000174D0">
        <w:t xml:space="preserve">. </w:t>
      </w:r>
    </w:p>
    <w:p w:rsidR="00A04296" w:rsidRPr="000174D0" w:rsidRDefault="00A04296" w:rsidP="00A04296">
      <w:pPr>
        <w:pStyle w:val="Prrafodelista"/>
        <w:tabs>
          <w:tab w:val="left" w:pos="900"/>
        </w:tabs>
        <w:snapToGrid w:val="0"/>
        <w:ind w:left="0"/>
        <w:contextualSpacing w:val="0"/>
        <w:rPr>
          <w:b/>
        </w:rPr>
      </w:pPr>
    </w:p>
    <w:p w:rsidR="00A04296" w:rsidRPr="000174D0" w:rsidRDefault="00F437B5" w:rsidP="003905DF">
      <w:pPr>
        <w:pStyle w:val="Prrafodelista"/>
        <w:numPr>
          <w:ilvl w:val="0"/>
          <w:numId w:val="1"/>
        </w:numPr>
        <w:tabs>
          <w:tab w:val="left" w:pos="900"/>
        </w:tabs>
        <w:snapToGrid w:val="0"/>
        <w:ind w:left="0" w:firstLine="0"/>
        <w:contextualSpacing w:val="0"/>
      </w:pPr>
      <w:r w:rsidRPr="000174D0">
        <w:t>A rede de atenção de saúde do Recife, capital de Pernambuco, atua em cada uma das unidades do Complexo de Curado; no Município de Recife, foi implantado o Sistema de Regulação do Recife (SisREG), com o que se contemplam as necessidades de atenção nos estabelecimentos de média e alta complexidade.</w:t>
      </w:r>
    </w:p>
    <w:p w:rsidR="00A04296" w:rsidRPr="000174D0" w:rsidRDefault="00A04296" w:rsidP="00A04296">
      <w:pPr>
        <w:pStyle w:val="Prrafodelista"/>
        <w:tabs>
          <w:tab w:val="left" w:pos="900"/>
        </w:tabs>
        <w:snapToGrid w:val="0"/>
        <w:ind w:left="0"/>
        <w:contextualSpacing w:val="0"/>
      </w:pPr>
    </w:p>
    <w:p w:rsidR="006F758B" w:rsidRPr="000174D0" w:rsidRDefault="00A04296" w:rsidP="003905DF">
      <w:pPr>
        <w:pStyle w:val="Prrafodelista"/>
        <w:numPr>
          <w:ilvl w:val="0"/>
          <w:numId w:val="1"/>
        </w:numPr>
        <w:tabs>
          <w:tab w:val="left" w:pos="900"/>
        </w:tabs>
        <w:snapToGrid w:val="0"/>
        <w:ind w:left="0" w:firstLine="0"/>
        <w:contextualSpacing w:val="0"/>
      </w:pPr>
      <w:r w:rsidRPr="000174D0">
        <w:t>Por o</w:t>
      </w:r>
      <w:r w:rsidR="00E2529A" w:rsidRPr="000174D0">
        <w:t>utro lado</w:t>
      </w:r>
      <w:r w:rsidRPr="000174D0">
        <w:t xml:space="preserve">, </w:t>
      </w:r>
      <w:r w:rsidR="00E2529A" w:rsidRPr="000174D0">
        <w:t xml:space="preserve">a equipe </w:t>
      </w:r>
      <w:r w:rsidRPr="000174D0">
        <w:t>de aten</w:t>
      </w:r>
      <w:r w:rsidR="00DC1B90" w:rsidRPr="000174D0">
        <w:t>ção</w:t>
      </w:r>
      <w:r w:rsidRPr="000174D0">
        <w:t xml:space="preserve"> aos familiares </w:t>
      </w:r>
      <w:r w:rsidR="00DC1B90" w:rsidRPr="000174D0">
        <w:t xml:space="preserve">dos </w:t>
      </w:r>
      <w:r w:rsidR="00E23900" w:rsidRPr="000174D0">
        <w:t xml:space="preserve">presos </w:t>
      </w:r>
      <w:r w:rsidRPr="000174D0">
        <w:t xml:space="preserve">os atende diariamente, </w:t>
      </w:r>
      <w:r w:rsidR="00E2529A" w:rsidRPr="000174D0">
        <w:t xml:space="preserve">prestando-lhes </w:t>
      </w:r>
      <w:r w:rsidR="00560B87" w:rsidRPr="000174D0">
        <w:t>informa</w:t>
      </w:r>
      <w:r w:rsidR="00DC1B90" w:rsidRPr="000174D0">
        <w:t>ção</w:t>
      </w:r>
      <w:r w:rsidR="00560B87" w:rsidRPr="000174D0">
        <w:t xml:space="preserve"> </w:t>
      </w:r>
      <w:r w:rsidRPr="000174D0">
        <w:t xml:space="preserve">sobre </w:t>
      </w:r>
      <w:r w:rsidR="00E2529A" w:rsidRPr="000174D0">
        <w:t xml:space="preserve">o </w:t>
      </w:r>
      <w:r w:rsidRPr="000174D0">
        <w:t xml:space="preserve">estado de </w:t>
      </w:r>
      <w:r w:rsidR="0070601E" w:rsidRPr="000174D0">
        <w:t>saúde</w:t>
      </w:r>
      <w:r w:rsidR="00F437B5" w:rsidRPr="000174D0">
        <w:t xml:space="preserve"> </w:t>
      </w:r>
      <w:r w:rsidRPr="000174D0">
        <w:t>de s</w:t>
      </w:r>
      <w:r w:rsidR="00E2529A" w:rsidRPr="000174D0">
        <w:t>e</w:t>
      </w:r>
      <w:r w:rsidRPr="000174D0">
        <w:t xml:space="preserve">us </w:t>
      </w:r>
      <w:r w:rsidR="00E23900" w:rsidRPr="000174D0">
        <w:t xml:space="preserve">parentes </w:t>
      </w:r>
      <w:r w:rsidR="00560B87" w:rsidRPr="000174D0">
        <w:t xml:space="preserve">privados </w:t>
      </w:r>
      <w:r w:rsidR="00DC1B90" w:rsidRPr="000174D0">
        <w:t>da liberdade</w:t>
      </w:r>
      <w:r w:rsidR="00792346" w:rsidRPr="000174D0">
        <w:t xml:space="preserve">, entre </w:t>
      </w:r>
      <w:r w:rsidR="00C019C5" w:rsidRPr="000174D0">
        <w:t>outros</w:t>
      </w:r>
      <w:r w:rsidR="00F437B5" w:rsidRPr="000174D0">
        <w:t xml:space="preserve"> </w:t>
      </w:r>
      <w:r w:rsidR="00792346" w:rsidRPr="000174D0">
        <w:t>temas</w:t>
      </w:r>
      <w:r w:rsidRPr="000174D0">
        <w:t xml:space="preserve">; a </w:t>
      </w:r>
      <w:r w:rsidR="006F758B" w:rsidRPr="000174D0">
        <w:t>preven</w:t>
      </w:r>
      <w:r w:rsidR="00DC1B90" w:rsidRPr="000174D0">
        <w:t>ção</w:t>
      </w:r>
      <w:r w:rsidR="006F758B" w:rsidRPr="000174D0">
        <w:t xml:space="preserve"> </w:t>
      </w:r>
      <w:r w:rsidR="00C019C5" w:rsidRPr="000174D0">
        <w:t>e</w:t>
      </w:r>
      <w:r w:rsidR="00F437B5" w:rsidRPr="000174D0">
        <w:t xml:space="preserve"> </w:t>
      </w:r>
      <w:r w:rsidRPr="000174D0">
        <w:t>a vac</w:t>
      </w:r>
      <w:r w:rsidR="00E2529A" w:rsidRPr="000174D0">
        <w:t>i</w:t>
      </w:r>
      <w:r w:rsidRPr="000174D0">
        <w:t>na</w:t>
      </w:r>
      <w:r w:rsidR="00DC1B90" w:rsidRPr="000174D0">
        <w:t>ção</w:t>
      </w:r>
      <w:r w:rsidRPr="000174D0">
        <w:t xml:space="preserve"> para </w:t>
      </w:r>
      <w:r w:rsidR="00E2529A" w:rsidRPr="000174D0">
        <w:t>o</w:t>
      </w:r>
      <w:r w:rsidRPr="000174D0">
        <w:t xml:space="preserve"> </w:t>
      </w:r>
      <w:r w:rsidR="003432A6" w:rsidRPr="000174D0">
        <w:t>controle</w:t>
      </w:r>
      <w:r w:rsidR="00F437B5" w:rsidRPr="000174D0">
        <w:t xml:space="preserve"> </w:t>
      </w:r>
      <w:r w:rsidRPr="000174D0">
        <w:t>de zoonos</w:t>
      </w:r>
      <w:r w:rsidR="00E2529A" w:rsidRPr="000174D0">
        <w:t>e</w:t>
      </w:r>
      <w:r w:rsidRPr="000174D0">
        <w:t xml:space="preserve">s </w:t>
      </w:r>
      <w:r w:rsidR="00DE7165" w:rsidRPr="000174D0">
        <w:t xml:space="preserve">ocorrem </w:t>
      </w:r>
      <w:r w:rsidRPr="000174D0">
        <w:t>u</w:t>
      </w:r>
      <w:r w:rsidR="00E2529A" w:rsidRPr="000174D0">
        <w:t>m</w:t>
      </w:r>
      <w:r w:rsidRPr="000174D0">
        <w:t xml:space="preserve">a vez </w:t>
      </w:r>
      <w:r w:rsidR="00E2529A" w:rsidRPr="000174D0">
        <w:t>ao ano e</w:t>
      </w:r>
      <w:r w:rsidR="00F437B5" w:rsidRPr="000174D0">
        <w:t xml:space="preserve"> </w:t>
      </w:r>
      <w:r w:rsidR="00E2529A" w:rsidRPr="000174D0">
        <w:t>foram realizadas em março</w:t>
      </w:r>
      <w:r w:rsidR="00F437B5" w:rsidRPr="000174D0">
        <w:t xml:space="preserve"> </w:t>
      </w:r>
      <w:r w:rsidR="00E2529A" w:rsidRPr="000174D0">
        <w:t>d</w:t>
      </w:r>
      <w:r w:rsidR="000B3F47" w:rsidRPr="000174D0">
        <w:t>e 2018</w:t>
      </w:r>
      <w:r w:rsidR="00E2529A" w:rsidRPr="000174D0">
        <w:t>; a es</w:t>
      </w:r>
      <w:r w:rsidR="00DE7165" w:rsidRPr="000174D0">
        <w:t>s</w:t>
      </w:r>
      <w:r w:rsidR="00E2529A" w:rsidRPr="000174D0">
        <w:t xml:space="preserve">e respeito, a Agência </w:t>
      </w:r>
      <w:r w:rsidR="00DE7165" w:rsidRPr="000174D0">
        <w:t>Pernambucana de Vigilância</w:t>
      </w:r>
      <w:r w:rsidR="00F437B5" w:rsidRPr="000174D0">
        <w:t xml:space="preserve"> </w:t>
      </w:r>
      <w:r w:rsidR="00DE7165" w:rsidRPr="000174D0">
        <w:t xml:space="preserve">Sanitária </w:t>
      </w:r>
      <w:r w:rsidRPr="000174D0">
        <w:t xml:space="preserve">(APEVISA) </w:t>
      </w:r>
      <w:r w:rsidR="00E2529A" w:rsidRPr="000174D0">
        <w:t xml:space="preserve">vem </w:t>
      </w:r>
      <w:r w:rsidRPr="000174D0">
        <w:t xml:space="preserve">realizando </w:t>
      </w:r>
      <w:r w:rsidR="00E2529A" w:rsidRPr="000174D0">
        <w:t xml:space="preserve">o </w:t>
      </w:r>
      <w:r w:rsidR="0070601E" w:rsidRPr="000174D0">
        <w:t>monitoramento</w:t>
      </w:r>
      <w:r w:rsidR="00F437B5" w:rsidRPr="000174D0">
        <w:t xml:space="preserve"> </w:t>
      </w:r>
      <w:r w:rsidRPr="000174D0">
        <w:t xml:space="preserve">desde 2017. </w:t>
      </w:r>
    </w:p>
    <w:p w:rsidR="006F758B" w:rsidRPr="000174D0" w:rsidRDefault="006F758B" w:rsidP="006F758B">
      <w:pPr>
        <w:pStyle w:val="Prrafodelista"/>
        <w:tabs>
          <w:tab w:val="left" w:pos="900"/>
        </w:tabs>
        <w:snapToGrid w:val="0"/>
        <w:ind w:left="0"/>
        <w:contextualSpacing w:val="0"/>
      </w:pPr>
    </w:p>
    <w:p w:rsidR="006F758B" w:rsidRPr="000174D0" w:rsidRDefault="004221BF" w:rsidP="00A04296">
      <w:pPr>
        <w:pStyle w:val="Prrafodelista"/>
        <w:numPr>
          <w:ilvl w:val="0"/>
          <w:numId w:val="1"/>
        </w:numPr>
        <w:tabs>
          <w:tab w:val="left" w:pos="900"/>
        </w:tabs>
        <w:snapToGrid w:val="0"/>
        <w:ind w:left="0" w:firstLine="0"/>
        <w:contextualSpacing w:val="0"/>
      </w:pPr>
      <w:r w:rsidRPr="000174D0">
        <w:t xml:space="preserve">No que se refere </w:t>
      </w:r>
      <w:r w:rsidR="00C019C5" w:rsidRPr="000174D0">
        <w:t xml:space="preserve">à </w:t>
      </w:r>
      <w:r w:rsidR="00A04296" w:rsidRPr="000174D0">
        <w:t>alimenta</w:t>
      </w:r>
      <w:r w:rsidR="00DC1B90" w:rsidRPr="000174D0">
        <w:t>ção</w:t>
      </w:r>
      <w:r w:rsidR="00A04296" w:rsidRPr="000174D0">
        <w:t xml:space="preserve"> ade</w:t>
      </w:r>
      <w:r w:rsidR="00DE7165" w:rsidRPr="000174D0">
        <w:t>q</w:t>
      </w:r>
      <w:r w:rsidR="00A04296" w:rsidRPr="000174D0">
        <w:t xml:space="preserve">uada, </w:t>
      </w:r>
      <w:r w:rsidR="000174D0">
        <w:t xml:space="preserve">foi desenvolvido </w:t>
      </w:r>
      <w:r w:rsidRPr="000174D0">
        <w:t>um novo</w:t>
      </w:r>
      <w:r w:rsidR="00F437B5" w:rsidRPr="000174D0">
        <w:t xml:space="preserve"> </w:t>
      </w:r>
      <w:r w:rsidR="006F758B" w:rsidRPr="000174D0">
        <w:t xml:space="preserve">sistema de </w:t>
      </w:r>
      <w:r w:rsidRPr="000174D0">
        <w:t>distribuição</w:t>
      </w:r>
      <w:r w:rsidR="00F437B5" w:rsidRPr="000174D0">
        <w:t xml:space="preserve"> </w:t>
      </w:r>
      <w:r w:rsidR="00A04296" w:rsidRPr="000174D0">
        <w:t xml:space="preserve">de </w:t>
      </w:r>
      <w:r w:rsidR="007E4DEC" w:rsidRPr="000174D0">
        <w:t>comida</w:t>
      </w:r>
      <w:r w:rsidRPr="000174D0">
        <w:t>,</w:t>
      </w:r>
      <w:r w:rsidR="007E4DEC" w:rsidRPr="000174D0">
        <w:t xml:space="preserve"> </w:t>
      </w:r>
      <w:r w:rsidR="00E43699" w:rsidRPr="000174D0">
        <w:t>com</w:t>
      </w:r>
      <w:r w:rsidR="00F437B5" w:rsidRPr="000174D0">
        <w:t xml:space="preserve"> </w:t>
      </w:r>
      <w:r w:rsidR="00A04296" w:rsidRPr="000174D0">
        <w:t xml:space="preserve">a </w:t>
      </w:r>
      <w:r w:rsidRPr="000174D0">
        <w:t>introdução</w:t>
      </w:r>
      <w:r w:rsidR="00F437B5" w:rsidRPr="000174D0">
        <w:t xml:space="preserve"> </w:t>
      </w:r>
      <w:r w:rsidR="00A04296" w:rsidRPr="000174D0">
        <w:t xml:space="preserve">de </w:t>
      </w:r>
      <w:r w:rsidRPr="000174D0">
        <w:t>novos</w:t>
      </w:r>
      <w:r w:rsidR="00F437B5" w:rsidRPr="000174D0">
        <w:t xml:space="preserve"> </w:t>
      </w:r>
      <w:r w:rsidR="00A04296" w:rsidRPr="000174D0">
        <w:t xml:space="preserve">pacientes </w:t>
      </w:r>
      <w:r w:rsidR="0070601E" w:rsidRPr="000174D0">
        <w:t xml:space="preserve">na </w:t>
      </w:r>
      <w:r w:rsidR="00A04296" w:rsidRPr="000174D0">
        <w:t>lista</w:t>
      </w:r>
      <w:r w:rsidR="007E4DEC" w:rsidRPr="000174D0">
        <w:t xml:space="preserve"> de dietas especi</w:t>
      </w:r>
      <w:r w:rsidR="00C019C5" w:rsidRPr="000174D0">
        <w:t>ais</w:t>
      </w:r>
      <w:r w:rsidR="00A04296" w:rsidRPr="000174D0">
        <w:t xml:space="preserve">; </w:t>
      </w:r>
      <w:r w:rsidRPr="000174D0">
        <w:t>além disso</w:t>
      </w:r>
      <w:r w:rsidR="00A04296" w:rsidRPr="000174D0">
        <w:t xml:space="preserve">, </w:t>
      </w:r>
      <w:r w:rsidRPr="000174D0">
        <w:t>modificou</w:t>
      </w:r>
      <w:r w:rsidR="000A52D4" w:rsidRPr="000174D0">
        <w:t>-se</w:t>
      </w:r>
      <w:r w:rsidRPr="000174D0">
        <w:t xml:space="preserve"> o </w:t>
      </w:r>
      <w:r w:rsidR="00F437B5" w:rsidRPr="000174D0">
        <w:t>cardápio</w:t>
      </w:r>
      <w:r w:rsidRPr="000174D0">
        <w:t xml:space="preserve">, com o </w:t>
      </w:r>
      <w:r w:rsidR="00A04296" w:rsidRPr="000174D0">
        <w:t xml:space="preserve">propósito de </w:t>
      </w:r>
      <w:r w:rsidR="00E43699" w:rsidRPr="000174D0">
        <w:t>melhorar</w:t>
      </w:r>
      <w:r w:rsidR="00F437B5" w:rsidRPr="000174D0">
        <w:t xml:space="preserve"> </w:t>
      </w:r>
      <w:r w:rsidR="00A04296" w:rsidRPr="000174D0">
        <w:t>a alimenta</w:t>
      </w:r>
      <w:r w:rsidR="00DC1B90" w:rsidRPr="000174D0">
        <w:t>ção</w:t>
      </w:r>
      <w:r w:rsidR="00A04296" w:rsidRPr="000174D0">
        <w:t xml:space="preserve"> </w:t>
      </w:r>
      <w:r w:rsidRPr="000174D0">
        <w:t>oferecida</w:t>
      </w:r>
      <w:r w:rsidR="00362547" w:rsidRPr="000174D0">
        <w:t xml:space="preserve">. </w:t>
      </w:r>
    </w:p>
    <w:p w:rsidR="006F758B" w:rsidRPr="000174D0" w:rsidRDefault="006F758B" w:rsidP="006F758B">
      <w:pPr>
        <w:pStyle w:val="Prrafodelista"/>
        <w:tabs>
          <w:tab w:val="left" w:pos="900"/>
        </w:tabs>
        <w:snapToGrid w:val="0"/>
        <w:ind w:left="0"/>
        <w:contextualSpacing w:val="0"/>
      </w:pPr>
    </w:p>
    <w:p w:rsidR="003F1C11" w:rsidRPr="000174D0" w:rsidRDefault="004221BF" w:rsidP="003F1C11">
      <w:pPr>
        <w:pStyle w:val="Prrafodelista"/>
        <w:numPr>
          <w:ilvl w:val="0"/>
          <w:numId w:val="1"/>
        </w:numPr>
        <w:tabs>
          <w:tab w:val="left" w:pos="900"/>
        </w:tabs>
        <w:snapToGrid w:val="0"/>
        <w:ind w:left="0" w:firstLine="0"/>
        <w:contextualSpacing w:val="0"/>
      </w:pPr>
      <w:r w:rsidRPr="000174D0">
        <w:lastRenderedPageBreak/>
        <w:t xml:space="preserve">Foi elaborado o </w:t>
      </w:r>
      <w:r w:rsidR="007E4DEC" w:rsidRPr="000174D0">
        <w:t xml:space="preserve">registro </w:t>
      </w:r>
      <w:r w:rsidR="00DC1B90" w:rsidRPr="000174D0">
        <w:t xml:space="preserve">dos </w:t>
      </w:r>
      <w:r w:rsidR="007E4DEC" w:rsidRPr="000174D0">
        <w:t xml:space="preserve">pacientes </w:t>
      </w:r>
      <w:r w:rsidR="00E43699" w:rsidRPr="000174D0">
        <w:t>com</w:t>
      </w:r>
      <w:r w:rsidR="00F437B5" w:rsidRPr="000174D0">
        <w:t xml:space="preserve"> </w:t>
      </w:r>
      <w:r w:rsidRPr="000174D0">
        <w:t>q</w:t>
      </w:r>
      <w:r w:rsidR="00A04296" w:rsidRPr="000174D0">
        <w:t>uadro clínico de HIV (multir</w:t>
      </w:r>
      <w:r w:rsidRPr="000174D0">
        <w:t>r</w:t>
      </w:r>
      <w:r w:rsidR="00A04296" w:rsidRPr="000174D0">
        <w:t>esistente)</w:t>
      </w:r>
      <w:r w:rsidRPr="000174D0">
        <w:t xml:space="preserve">, com o objetivo de </w:t>
      </w:r>
      <w:r w:rsidR="00DE7165" w:rsidRPr="000174D0">
        <w:t>oferecer</w:t>
      </w:r>
      <w:r w:rsidRPr="000174D0">
        <w:t>-</w:t>
      </w:r>
      <w:r w:rsidR="007E4DEC" w:rsidRPr="000174D0">
        <w:t>l</w:t>
      </w:r>
      <w:r w:rsidRPr="000174D0">
        <w:t>h</w:t>
      </w:r>
      <w:r w:rsidR="007E4DEC" w:rsidRPr="000174D0">
        <w:t xml:space="preserve">es </w:t>
      </w:r>
      <w:r w:rsidR="00A04296" w:rsidRPr="000174D0">
        <w:t>aten</w:t>
      </w:r>
      <w:r w:rsidR="00DC1B90" w:rsidRPr="000174D0">
        <w:t>ção</w:t>
      </w:r>
      <w:r w:rsidR="00A04296" w:rsidRPr="000174D0">
        <w:t xml:space="preserve"> individual </w:t>
      </w:r>
      <w:r w:rsidR="00C019C5" w:rsidRPr="000174D0">
        <w:t>e</w:t>
      </w:r>
      <w:r w:rsidR="00F437B5" w:rsidRPr="000174D0">
        <w:t xml:space="preserve"> </w:t>
      </w:r>
      <w:r w:rsidRPr="000174D0">
        <w:t xml:space="preserve">acompanhamento </w:t>
      </w:r>
      <w:r w:rsidR="00A04296" w:rsidRPr="000174D0">
        <w:t xml:space="preserve">nutricional; </w:t>
      </w:r>
      <w:r w:rsidRPr="000174D0">
        <w:t>também</w:t>
      </w:r>
      <w:r w:rsidR="00F437B5" w:rsidRPr="000174D0">
        <w:t xml:space="preserve"> </w:t>
      </w:r>
      <w:r w:rsidR="007E4DEC" w:rsidRPr="000174D0">
        <w:t xml:space="preserve">se </w:t>
      </w:r>
      <w:r w:rsidRPr="000174D0">
        <w:t>prestou acompanhamento</w:t>
      </w:r>
      <w:r w:rsidR="00F437B5" w:rsidRPr="000174D0">
        <w:t xml:space="preserve"> </w:t>
      </w:r>
      <w:r w:rsidRPr="000174D0">
        <w:t xml:space="preserve">ao </w:t>
      </w:r>
      <w:r w:rsidR="00A04296" w:rsidRPr="000174D0">
        <w:t>grupo HIPERDIA (diabéticos e hipertensos)</w:t>
      </w:r>
      <w:r w:rsidR="000A52D4" w:rsidRPr="000174D0">
        <w:t>,</w:t>
      </w:r>
      <w:r w:rsidR="00A04296" w:rsidRPr="000174D0">
        <w:t xml:space="preserve"> </w:t>
      </w:r>
      <w:r w:rsidR="00E43699" w:rsidRPr="000174D0">
        <w:t>com</w:t>
      </w:r>
      <w:r w:rsidR="00F437B5" w:rsidRPr="000174D0">
        <w:t xml:space="preserve"> </w:t>
      </w:r>
      <w:r w:rsidRPr="000174D0">
        <w:t xml:space="preserve">palestras </w:t>
      </w:r>
      <w:r w:rsidR="00A04296" w:rsidRPr="000174D0">
        <w:t xml:space="preserve">para </w:t>
      </w:r>
      <w:r w:rsidR="00E43699" w:rsidRPr="000174D0">
        <w:t>melhorar</w:t>
      </w:r>
      <w:r w:rsidR="00F437B5" w:rsidRPr="000174D0">
        <w:t xml:space="preserve"> </w:t>
      </w:r>
      <w:r w:rsidRPr="000174D0">
        <w:t>o conhecimento</w:t>
      </w:r>
      <w:r w:rsidR="00F437B5" w:rsidRPr="000174D0">
        <w:t xml:space="preserve"> </w:t>
      </w:r>
      <w:r w:rsidR="00A04296" w:rsidRPr="000174D0">
        <w:t xml:space="preserve">e </w:t>
      </w:r>
      <w:r w:rsidRPr="000174D0">
        <w:t>trocar experiências</w:t>
      </w:r>
      <w:r w:rsidR="00F437B5" w:rsidRPr="000174D0">
        <w:t xml:space="preserve"> </w:t>
      </w:r>
      <w:r w:rsidR="00A04296" w:rsidRPr="000174D0">
        <w:t xml:space="preserve">entre os </w:t>
      </w:r>
      <w:r w:rsidR="007E4DEC" w:rsidRPr="000174D0">
        <w:t>afetados por</w:t>
      </w:r>
      <w:r w:rsidR="00A04296" w:rsidRPr="000174D0">
        <w:t xml:space="preserve"> es</w:t>
      </w:r>
      <w:r w:rsidRPr="000174D0">
        <w:t>s</w:t>
      </w:r>
      <w:r w:rsidR="00A04296" w:rsidRPr="000174D0">
        <w:t>as patolog</w:t>
      </w:r>
      <w:r w:rsidRPr="000174D0">
        <w:t>i</w:t>
      </w:r>
      <w:r w:rsidR="00A04296" w:rsidRPr="000174D0">
        <w:t>as; a</w:t>
      </w:r>
      <w:r w:rsidRPr="000174D0">
        <w:t>lém disso</w:t>
      </w:r>
      <w:r w:rsidR="00A04296" w:rsidRPr="000174D0">
        <w:t xml:space="preserve">, </w:t>
      </w:r>
      <w:r w:rsidR="0065092D" w:rsidRPr="000174D0">
        <w:t xml:space="preserve">presta-se assistência individual aos </w:t>
      </w:r>
      <w:r w:rsidR="00ED71D6" w:rsidRPr="000174D0">
        <w:t xml:space="preserve">internos </w:t>
      </w:r>
      <w:r w:rsidR="007E4DEC" w:rsidRPr="000174D0">
        <w:t>hipertensos</w:t>
      </w:r>
      <w:r w:rsidR="0065092D" w:rsidRPr="000174D0">
        <w:t xml:space="preserve">, inclusive assessoramento com a </w:t>
      </w:r>
      <w:r w:rsidR="00A04296" w:rsidRPr="000174D0">
        <w:t>alimenta</w:t>
      </w:r>
      <w:r w:rsidR="00DC1B90" w:rsidRPr="000174D0">
        <w:t>ção</w:t>
      </w:r>
      <w:r w:rsidR="00A04296" w:rsidRPr="000174D0">
        <w:t>.</w:t>
      </w:r>
    </w:p>
    <w:p w:rsidR="003F1C11" w:rsidRPr="000174D0" w:rsidRDefault="003F1C11" w:rsidP="003F1C11">
      <w:pPr>
        <w:pStyle w:val="Prrafodelista"/>
        <w:rPr>
          <w:b/>
          <w:szCs w:val="20"/>
        </w:rPr>
      </w:pPr>
    </w:p>
    <w:p w:rsidR="003F1C11" w:rsidRPr="000174D0" w:rsidRDefault="0065092D" w:rsidP="005B6431">
      <w:pPr>
        <w:pStyle w:val="Prrafodelista"/>
        <w:numPr>
          <w:ilvl w:val="0"/>
          <w:numId w:val="1"/>
        </w:numPr>
        <w:tabs>
          <w:tab w:val="left" w:pos="900"/>
        </w:tabs>
        <w:snapToGrid w:val="0"/>
        <w:ind w:left="0" w:firstLine="0"/>
        <w:rPr>
          <w:b/>
        </w:rPr>
      </w:pPr>
      <w:r w:rsidRPr="000174D0">
        <w:rPr>
          <w:szCs w:val="20"/>
        </w:rPr>
        <w:t>A</w:t>
      </w:r>
      <w:r w:rsidR="003F1C11" w:rsidRPr="000174D0">
        <w:rPr>
          <w:szCs w:val="20"/>
        </w:rPr>
        <w:t xml:space="preserve">s </w:t>
      </w:r>
      <w:r w:rsidR="00E43699" w:rsidRPr="000174D0">
        <w:rPr>
          <w:szCs w:val="20"/>
        </w:rPr>
        <w:t>ações</w:t>
      </w:r>
      <w:r w:rsidR="00F437B5" w:rsidRPr="000174D0">
        <w:rPr>
          <w:szCs w:val="20"/>
        </w:rPr>
        <w:t xml:space="preserve"> </w:t>
      </w:r>
      <w:r w:rsidR="003F1C11" w:rsidRPr="000174D0">
        <w:rPr>
          <w:szCs w:val="20"/>
        </w:rPr>
        <w:t>d</w:t>
      </w:r>
      <w:r w:rsidRPr="000174D0">
        <w:rPr>
          <w:szCs w:val="20"/>
        </w:rPr>
        <w:t xml:space="preserve">o </w:t>
      </w:r>
      <w:r w:rsidR="00E43699" w:rsidRPr="000174D0">
        <w:rPr>
          <w:szCs w:val="20"/>
        </w:rPr>
        <w:t>Plano</w:t>
      </w:r>
      <w:r w:rsidR="00F437B5" w:rsidRPr="000174D0">
        <w:rPr>
          <w:szCs w:val="20"/>
        </w:rPr>
        <w:t xml:space="preserve"> </w:t>
      </w:r>
      <w:r w:rsidR="003F1C11" w:rsidRPr="000174D0">
        <w:rPr>
          <w:szCs w:val="20"/>
        </w:rPr>
        <w:t xml:space="preserve">de </w:t>
      </w:r>
      <w:r w:rsidRPr="000174D0">
        <w:rPr>
          <w:szCs w:val="20"/>
        </w:rPr>
        <w:t>Emergência</w:t>
      </w:r>
      <w:r w:rsidR="00F437B5" w:rsidRPr="000174D0">
        <w:rPr>
          <w:szCs w:val="20"/>
        </w:rPr>
        <w:t xml:space="preserve"> </w:t>
      </w:r>
      <w:r w:rsidR="00DC1B90" w:rsidRPr="000174D0">
        <w:rPr>
          <w:szCs w:val="20"/>
        </w:rPr>
        <w:t>no Complexo</w:t>
      </w:r>
      <w:r w:rsidR="00F437B5" w:rsidRPr="000174D0">
        <w:rPr>
          <w:szCs w:val="20"/>
        </w:rPr>
        <w:t xml:space="preserve"> </w:t>
      </w:r>
      <w:r w:rsidR="003F1C11" w:rsidRPr="000174D0">
        <w:rPr>
          <w:szCs w:val="20"/>
        </w:rPr>
        <w:t>s</w:t>
      </w:r>
      <w:r w:rsidRPr="000174D0">
        <w:rPr>
          <w:szCs w:val="20"/>
        </w:rPr>
        <w:t xml:space="preserve">ão executadas por toda a </w:t>
      </w:r>
      <w:r w:rsidR="00E2529A" w:rsidRPr="000174D0">
        <w:rPr>
          <w:szCs w:val="20"/>
        </w:rPr>
        <w:t xml:space="preserve">equipe </w:t>
      </w:r>
      <w:r w:rsidR="003F1C11" w:rsidRPr="000174D0">
        <w:rPr>
          <w:szCs w:val="20"/>
        </w:rPr>
        <w:t>de Aten</w:t>
      </w:r>
      <w:r w:rsidR="00DC1B90" w:rsidRPr="000174D0">
        <w:rPr>
          <w:szCs w:val="20"/>
        </w:rPr>
        <w:t>ção</w:t>
      </w:r>
      <w:r w:rsidR="003F1C11" w:rsidRPr="000174D0">
        <w:rPr>
          <w:szCs w:val="20"/>
        </w:rPr>
        <w:t xml:space="preserve"> Básica de </w:t>
      </w:r>
      <w:r w:rsidRPr="000174D0">
        <w:rPr>
          <w:szCs w:val="20"/>
        </w:rPr>
        <w:t>Saúde</w:t>
      </w:r>
      <w:r w:rsidR="003F1C11" w:rsidRPr="000174D0">
        <w:rPr>
          <w:szCs w:val="20"/>
        </w:rPr>
        <w:t xml:space="preserve">. </w:t>
      </w:r>
      <w:r w:rsidR="000174D0">
        <w:rPr>
          <w:szCs w:val="20"/>
        </w:rPr>
        <w:t xml:space="preserve">Atualmente, os </w:t>
      </w:r>
      <w:r w:rsidRPr="000174D0">
        <w:rPr>
          <w:szCs w:val="20"/>
        </w:rPr>
        <w:t>pavilhões</w:t>
      </w:r>
      <w:r w:rsidR="000174D0">
        <w:rPr>
          <w:szCs w:val="20"/>
        </w:rPr>
        <w:t xml:space="preserve"> são regularmente inspecionados</w:t>
      </w:r>
      <w:r w:rsidRPr="000174D0">
        <w:rPr>
          <w:szCs w:val="20"/>
        </w:rPr>
        <w:t>, a fim</w:t>
      </w:r>
      <w:r w:rsidR="00F437B5" w:rsidRPr="000174D0">
        <w:rPr>
          <w:szCs w:val="20"/>
        </w:rPr>
        <w:t xml:space="preserve"> </w:t>
      </w:r>
      <w:r w:rsidR="003F1C11" w:rsidRPr="000174D0">
        <w:rPr>
          <w:szCs w:val="20"/>
        </w:rPr>
        <w:t>de identificar casos de tuberculos</w:t>
      </w:r>
      <w:r w:rsidRPr="000174D0">
        <w:rPr>
          <w:szCs w:val="20"/>
        </w:rPr>
        <w:t>e</w:t>
      </w:r>
      <w:r w:rsidR="003F1C11" w:rsidRPr="000174D0">
        <w:rPr>
          <w:szCs w:val="20"/>
        </w:rPr>
        <w:t xml:space="preserve"> </w:t>
      </w:r>
      <w:r w:rsidR="00C019C5" w:rsidRPr="000174D0">
        <w:rPr>
          <w:szCs w:val="20"/>
        </w:rPr>
        <w:t>e</w:t>
      </w:r>
      <w:r w:rsidR="00F437B5" w:rsidRPr="000174D0">
        <w:rPr>
          <w:szCs w:val="20"/>
        </w:rPr>
        <w:t xml:space="preserve"> </w:t>
      </w:r>
      <w:r w:rsidR="003F1C11" w:rsidRPr="000174D0">
        <w:rPr>
          <w:szCs w:val="20"/>
        </w:rPr>
        <w:t>lepra.</w:t>
      </w:r>
      <w:r w:rsidR="003F1C11" w:rsidRPr="000174D0">
        <w:rPr>
          <w:b/>
          <w:szCs w:val="20"/>
        </w:rPr>
        <w:t xml:space="preserve"> </w:t>
      </w:r>
      <w:r w:rsidRPr="000174D0">
        <w:t xml:space="preserve">As </w:t>
      </w:r>
      <w:r w:rsidR="00E43699" w:rsidRPr="000174D0">
        <w:t>ações</w:t>
      </w:r>
      <w:r w:rsidR="00F437B5" w:rsidRPr="000174D0">
        <w:t xml:space="preserve"> </w:t>
      </w:r>
      <w:r w:rsidR="003F1C11" w:rsidRPr="000174D0">
        <w:t>d</w:t>
      </w:r>
      <w:r w:rsidRPr="000174D0">
        <w:t xml:space="preserve">o </w:t>
      </w:r>
      <w:r w:rsidR="003F1C11" w:rsidRPr="000174D0">
        <w:t xml:space="preserve">Programa de </w:t>
      </w:r>
      <w:r w:rsidRPr="000174D0">
        <w:t>Controle</w:t>
      </w:r>
      <w:r w:rsidR="00F437B5" w:rsidRPr="000174D0">
        <w:t xml:space="preserve"> </w:t>
      </w:r>
      <w:r w:rsidR="00DC1B90" w:rsidRPr="000174D0">
        <w:t xml:space="preserve">da </w:t>
      </w:r>
      <w:r w:rsidR="003F1C11" w:rsidRPr="000174D0">
        <w:t>Tuberculos</w:t>
      </w:r>
      <w:r w:rsidRPr="000174D0">
        <w:t>e</w:t>
      </w:r>
      <w:r w:rsidR="003F1C11" w:rsidRPr="000174D0">
        <w:t xml:space="preserve"> (PCT) </w:t>
      </w:r>
      <w:r w:rsidR="00DC1B90" w:rsidRPr="000174D0">
        <w:t xml:space="preserve">no </w:t>
      </w:r>
      <w:r w:rsidR="00B255D1" w:rsidRPr="000174D0">
        <w:t>s</w:t>
      </w:r>
      <w:r w:rsidR="003F1C11" w:rsidRPr="000174D0">
        <w:t xml:space="preserve">istema </w:t>
      </w:r>
      <w:r w:rsidRPr="000174D0">
        <w:t>penitenciário</w:t>
      </w:r>
      <w:r w:rsidR="00F437B5" w:rsidRPr="000174D0">
        <w:t xml:space="preserve"> </w:t>
      </w:r>
      <w:r w:rsidRPr="000174D0">
        <w:t>são realizadas rotineiramente</w:t>
      </w:r>
      <w:r w:rsidR="003F1C11" w:rsidRPr="000174D0">
        <w:t xml:space="preserve">. </w:t>
      </w:r>
      <w:r w:rsidRPr="000174D0">
        <w:t xml:space="preserve">Foram realizadas </w:t>
      </w:r>
      <w:r w:rsidR="003F1C11" w:rsidRPr="000174D0">
        <w:t xml:space="preserve">2.467 baciloscopias </w:t>
      </w:r>
      <w:r w:rsidR="00DC1B90" w:rsidRPr="000174D0">
        <w:t xml:space="preserve">no </w:t>
      </w:r>
      <w:r w:rsidR="003F1C11" w:rsidRPr="000174D0">
        <w:t xml:space="preserve">período de </w:t>
      </w:r>
      <w:r w:rsidR="00C019C5" w:rsidRPr="000174D0">
        <w:t>maio</w:t>
      </w:r>
      <w:r w:rsidR="00F437B5" w:rsidRPr="000174D0">
        <w:t xml:space="preserve"> </w:t>
      </w:r>
      <w:r w:rsidR="003F1C11" w:rsidRPr="000174D0">
        <w:t xml:space="preserve">a </w:t>
      </w:r>
      <w:r w:rsidR="00C019C5" w:rsidRPr="000174D0">
        <w:t>novembro</w:t>
      </w:r>
      <w:r w:rsidR="00F437B5" w:rsidRPr="000174D0">
        <w:t xml:space="preserve"> </w:t>
      </w:r>
      <w:r w:rsidR="003F1C11" w:rsidRPr="000174D0">
        <w:t xml:space="preserve">de 2017. </w:t>
      </w:r>
      <w:r w:rsidR="005B6431" w:rsidRPr="000174D0">
        <w:t>E</w:t>
      </w:r>
      <w:r w:rsidRPr="000174D0">
        <w:t>m</w:t>
      </w:r>
      <w:r w:rsidR="005B6431" w:rsidRPr="000174D0">
        <w:t xml:space="preserve"> </w:t>
      </w:r>
      <w:r w:rsidRPr="000174D0">
        <w:t>fevereiro</w:t>
      </w:r>
      <w:r w:rsidR="00F437B5" w:rsidRPr="000174D0">
        <w:t xml:space="preserve"> </w:t>
      </w:r>
      <w:r w:rsidRPr="000174D0">
        <w:t xml:space="preserve">de 2018, </w:t>
      </w:r>
      <w:r w:rsidR="005B6431" w:rsidRPr="000174D0">
        <w:t>os pacientes e</w:t>
      </w:r>
      <w:r w:rsidRPr="000174D0">
        <w:t>m</w:t>
      </w:r>
      <w:r w:rsidR="005B6431" w:rsidRPr="000174D0">
        <w:t xml:space="preserve"> </w:t>
      </w:r>
      <w:r w:rsidRPr="000174D0">
        <w:t>tratamento</w:t>
      </w:r>
      <w:r w:rsidR="00F437B5" w:rsidRPr="000174D0">
        <w:t xml:space="preserve"> </w:t>
      </w:r>
      <w:r w:rsidRPr="000174D0">
        <w:t>de</w:t>
      </w:r>
      <w:r w:rsidR="005B6431" w:rsidRPr="000174D0">
        <w:t xml:space="preserve"> tuberculos</w:t>
      </w:r>
      <w:r w:rsidRPr="000174D0">
        <w:t>e</w:t>
      </w:r>
      <w:r w:rsidR="005B6431" w:rsidRPr="000174D0">
        <w:t xml:space="preserve"> </w:t>
      </w:r>
      <w:r w:rsidR="00DC1B90" w:rsidRPr="000174D0">
        <w:t>no Complexo</w:t>
      </w:r>
      <w:r w:rsidR="00F437B5" w:rsidRPr="000174D0">
        <w:t xml:space="preserve"> </w:t>
      </w:r>
      <w:r w:rsidR="005B6431" w:rsidRPr="000174D0">
        <w:t>de Curado era</w:t>
      </w:r>
      <w:r w:rsidRPr="000174D0">
        <w:t>m</w:t>
      </w:r>
      <w:r w:rsidR="005B6431" w:rsidRPr="000174D0">
        <w:t>: PAMFA: 50</w:t>
      </w:r>
      <w:r w:rsidRPr="000174D0">
        <w:t>;</w:t>
      </w:r>
      <w:r w:rsidR="005B6431" w:rsidRPr="000174D0">
        <w:t xml:space="preserve"> PJALLB: 52</w:t>
      </w:r>
      <w:r w:rsidRPr="000174D0">
        <w:t>;</w:t>
      </w:r>
      <w:r w:rsidR="005B6431" w:rsidRPr="000174D0">
        <w:t xml:space="preserve"> PFDB: 47</w:t>
      </w:r>
      <w:r w:rsidRPr="000174D0">
        <w:t>.</w:t>
      </w:r>
      <w:r w:rsidR="005B6431" w:rsidRPr="000174D0">
        <w:t xml:space="preserve"> </w:t>
      </w:r>
    </w:p>
    <w:p w:rsidR="006F758B" w:rsidRPr="000174D0" w:rsidRDefault="006F758B" w:rsidP="006F758B">
      <w:pPr>
        <w:pStyle w:val="Prrafodelista"/>
        <w:tabs>
          <w:tab w:val="left" w:pos="900"/>
        </w:tabs>
        <w:snapToGrid w:val="0"/>
        <w:ind w:left="0"/>
        <w:contextualSpacing w:val="0"/>
      </w:pPr>
    </w:p>
    <w:p w:rsidR="006F758B" w:rsidRPr="000174D0" w:rsidRDefault="0065092D" w:rsidP="00A04296">
      <w:pPr>
        <w:pStyle w:val="Prrafodelista"/>
        <w:numPr>
          <w:ilvl w:val="0"/>
          <w:numId w:val="1"/>
        </w:numPr>
        <w:tabs>
          <w:tab w:val="left" w:pos="900"/>
        </w:tabs>
        <w:snapToGrid w:val="0"/>
        <w:ind w:left="0" w:firstLine="0"/>
        <w:contextualSpacing w:val="0"/>
      </w:pPr>
      <w:r w:rsidRPr="000174D0">
        <w:t xml:space="preserve">O </w:t>
      </w:r>
      <w:r w:rsidR="00A04296" w:rsidRPr="000174D0">
        <w:t xml:space="preserve">programa de </w:t>
      </w:r>
      <w:r w:rsidR="003432A6" w:rsidRPr="000174D0">
        <w:t>controle</w:t>
      </w:r>
      <w:r w:rsidR="00F437B5" w:rsidRPr="000174D0">
        <w:t xml:space="preserve"> </w:t>
      </w:r>
      <w:r w:rsidR="00C019C5" w:rsidRPr="000174D0">
        <w:t>e</w:t>
      </w:r>
      <w:r w:rsidR="00F437B5" w:rsidRPr="000174D0">
        <w:t xml:space="preserve"> </w:t>
      </w:r>
      <w:r w:rsidRPr="000174D0">
        <w:t>acompanhamento</w:t>
      </w:r>
      <w:r w:rsidR="00F437B5" w:rsidRPr="000174D0">
        <w:t xml:space="preserve"> </w:t>
      </w:r>
      <w:r w:rsidR="00DC1B90" w:rsidRPr="000174D0">
        <w:t xml:space="preserve">das </w:t>
      </w:r>
      <w:r w:rsidR="00A04296" w:rsidRPr="000174D0">
        <w:t>infec</w:t>
      </w:r>
      <w:r w:rsidR="00DC1B90" w:rsidRPr="000174D0">
        <w:t>ções</w:t>
      </w:r>
      <w:r w:rsidR="00A04296" w:rsidRPr="000174D0">
        <w:t xml:space="preserve"> sexualmente </w:t>
      </w:r>
      <w:r w:rsidRPr="000174D0">
        <w:t>transmissíveis</w:t>
      </w:r>
      <w:r w:rsidR="00F437B5" w:rsidRPr="000174D0">
        <w:t xml:space="preserve"> </w:t>
      </w:r>
      <w:r w:rsidR="00B255D1" w:rsidRPr="000174D0">
        <w:t xml:space="preserve">realiza </w:t>
      </w:r>
      <w:r w:rsidRPr="000174D0">
        <w:t>provas</w:t>
      </w:r>
      <w:r w:rsidR="00F437B5" w:rsidRPr="000174D0">
        <w:t xml:space="preserve"> </w:t>
      </w:r>
      <w:r w:rsidR="00A04296" w:rsidRPr="000174D0">
        <w:t>rápidas diariamente</w:t>
      </w:r>
      <w:r w:rsidR="00B255D1" w:rsidRPr="000174D0">
        <w:t>;</w:t>
      </w:r>
      <w:r w:rsidR="00A04296" w:rsidRPr="000174D0">
        <w:t xml:space="preserve"> todos </w:t>
      </w:r>
      <w:r w:rsidR="00B255D1" w:rsidRPr="000174D0">
        <w:t xml:space="preserve">os internos </w:t>
      </w:r>
      <w:r w:rsidR="00A04296" w:rsidRPr="000174D0">
        <w:t>t</w:t>
      </w:r>
      <w:r w:rsidRPr="000174D0">
        <w:t xml:space="preserve">êm </w:t>
      </w:r>
      <w:r w:rsidR="005A7E86" w:rsidRPr="000174D0">
        <w:t>acesso</w:t>
      </w:r>
      <w:r w:rsidR="00F437B5" w:rsidRPr="000174D0">
        <w:t xml:space="preserve"> </w:t>
      </w:r>
      <w:r w:rsidR="00A04296" w:rsidRPr="000174D0">
        <w:t>a</w:t>
      </w:r>
      <w:r w:rsidRPr="000174D0">
        <w:t>o</w:t>
      </w:r>
      <w:r w:rsidR="00A04296" w:rsidRPr="000174D0">
        <w:t xml:space="preserve"> </w:t>
      </w:r>
      <w:r w:rsidRPr="000174D0">
        <w:t>serviço</w:t>
      </w:r>
      <w:r w:rsidR="00F437B5" w:rsidRPr="000174D0">
        <w:t xml:space="preserve"> </w:t>
      </w:r>
      <w:r w:rsidR="00DE7165" w:rsidRPr="000174D0">
        <w:t xml:space="preserve">dentro </w:t>
      </w:r>
      <w:r w:rsidRPr="000174D0">
        <w:t xml:space="preserve">do </w:t>
      </w:r>
      <w:r w:rsidR="00A04296" w:rsidRPr="000174D0">
        <w:t xml:space="preserve">sistema </w:t>
      </w:r>
      <w:r w:rsidRPr="000174D0">
        <w:t>carcerário;</w:t>
      </w:r>
      <w:r w:rsidR="00F437B5" w:rsidRPr="000174D0">
        <w:t xml:space="preserve"> </w:t>
      </w:r>
      <w:r w:rsidR="004221BF" w:rsidRPr="000174D0">
        <w:t>também</w:t>
      </w:r>
      <w:r w:rsidR="00F437B5" w:rsidRPr="000174D0">
        <w:t xml:space="preserve"> </w:t>
      </w:r>
      <w:r w:rsidR="00A04296" w:rsidRPr="000174D0">
        <w:t>se realiza</w:t>
      </w:r>
      <w:r w:rsidRPr="000174D0">
        <w:t xml:space="preserve">m conferências </w:t>
      </w:r>
      <w:r w:rsidR="00A04296" w:rsidRPr="000174D0">
        <w:t xml:space="preserve">educativas </w:t>
      </w:r>
      <w:r w:rsidR="00E43699" w:rsidRPr="000174D0">
        <w:t>com</w:t>
      </w:r>
      <w:r w:rsidR="00F437B5" w:rsidRPr="000174D0">
        <w:t xml:space="preserve"> </w:t>
      </w:r>
      <w:r w:rsidR="00A04296" w:rsidRPr="000174D0">
        <w:t>equip</w:t>
      </w:r>
      <w:r w:rsidRPr="000174D0">
        <w:t>e</w:t>
      </w:r>
      <w:r w:rsidR="00A04296" w:rsidRPr="000174D0">
        <w:t xml:space="preserve"> </w:t>
      </w:r>
      <w:r w:rsidRPr="000174D0">
        <w:t xml:space="preserve">treinada e </w:t>
      </w:r>
      <w:r w:rsidR="002E0343" w:rsidRPr="000174D0">
        <w:t>sensibilizad</w:t>
      </w:r>
      <w:r w:rsidRPr="000174D0">
        <w:t>a</w:t>
      </w:r>
      <w:r w:rsidR="002E0343" w:rsidRPr="000174D0">
        <w:t xml:space="preserve"> </w:t>
      </w:r>
      <w:r w:rsidR="0070601E" w:rsidRPr="000174D0">
        <w:t xml:space="preserve">na </w:t>
      </w:r>
      <w:r w:rsidRPr="000174D0">
        <w:t>matéria</w:t>
      </w:r>
      <w:r w:rsidR="001D7A84" w:rsidRPr="000174D0">
        <w:t>.</w:t>
      </w:r>
      <w:r w:rsidR="00A04296" w:rsidRPr="000174D0">
        <w:t xml:space="preserve"> </w:t>
      </w:r>
    </w:p>
    <w:p w:rsidR="001D7A84" w:rsidRPr="000174D0" w:rsidRDefault="001D7A84" w:rsidP="001D7A84">
      <w:pPr>
        <w:pStyle w:val="Prrafodelista"/>
        <w:tabs>
          <w:tab w:val="left" w:pos="900"/>
        </w:tabs>
        <w:snapToGrid w:val="0"/>
        <w:ind w:left="0"/>
        <w:contextualSpacing w:val="0"/>
      </w:pPr>
    </w:p>
    <w:p w:rsidR="001D7A84" w:rsidRPr="000174D0" w:rsidRDefault="001D7A84" w:rsidP="00A04296">
      <w:pPr>
        <w:pStyle w:val="Prrafodelista"/>
        <w:numPr>
          <w:ilvl w:val="0"/>
          <w:numId w:val="1"/>
        </w:numPr>
        <w:tabs>
          <w:tab w:val="left" w:pos="900"/>
        </w:tabs>
        <w:snapToGrid w:val="0"/>
        <w:ind w:left="0" w:firstLine="0"/>
        <w:contextualSpacing w:val="0"/>
      </w:pPr>
      <w:r w:rsidRPr="000174D0">
        <w:t>A</w:t>
      </w:r>
      <w:r w:rsidR="0065092D" w:rsidRPr="000174D0">
        <w:t xml:space="preserve"> esse respeito</w:t>
      </w:r>
      <w:r w:rsidRPr="000174D0">
        <w:t xml:space="preserve">, </w:t>
      </w:r>
      <w:r w:rsidR="00DC1B90" w:rsidRPr="000174D0">
        <w:t xml:space="preserve">o Estado </w:t>
      </w:r>
      <w:r w:rsidR="000B3F47" w:rsidRPr="000174D0">
        <w:t>informou</w:t>
      </w:r>
      <w:r w:rsidR="0065092D" w:rsidRPr="000174D0">
        <w:t xml:space="preserve"> os dados</w:t>
      </w:r>
      <w:r w:rsidR="00F437B5" w:rsidRPr="000174D0">
        <w:t xml:space="preserve"> </w:t>
      </w:r>
      <w:r w:rsidR="0065092D" w:rsidRPr="000174D0">
        <w:t>abaixo.</w:t>
      </w:r>
      <w:r w:rsidRPr="000174D0">
        <w:t xml:space="preserve"> </w:t>
      </w:r>
    </w:p>
    <w:p w:rsidR="000A52D4" w:rsidRPr="000174D0" w:rsidRDefault="000A52D4" w:rsidP="000A52D4">
      <w:pPr>
        <w:pStyle w:val="Prrafodelista"/>
      </w:pPr>
    </w:p>
    <w:p w:rsidR="00E23900" w:rsidRPr="000174D0" w:rsidRDefault="00E23900" w:rsidP="00E23900">
      <w:pPr>
        <w:pStyle w:val="Prrafodelista"/>
        <w:tabs>
          <w:tab w:val="left" w:pos="900"/>
        </w:tabs>
        <w:snapToGrid w:val="0"/>
        <w:ind w:left="0"/>
        <w:contextualSpacing w:val="0"/>
        <w:rPr>
          <w:b/>
        </w:rPr>
      </w:pPr>
      <w:r w:rsidRPr="000174D0">
        <w:rPr>
          <w:b/>
        </w:rPr>
        <w:t>PJALLB</w:t>
      </w:r>
    </w:p>
    <w:tbl>
      <w:tblPr>
        <w:tblStyle w:val="Tablaconcuadrcula"/>
        <w:tblW w:w="0" w:type="auto"/>
        <w:tblInd w:w="-5" w:type="dxa"/>
        <w:tblLook w:val="04A0" w:firstRow="1" w:lastRow="0" w:firstColumn="1" w:lastColumn="0" w:noHBand="0" w:noVBand="1"/>
      </w:tblPr>
      <w:tblGrid>
        <w:gridCol w:w="1447"/>
        <w:gridCol w:w="1134"/>
        <w:gridCol w:w="1569"/>
      </w:tblGrid>
      <w:tr w:rsidR="00E23900" w:rsidRPr="000174D0" w:rsidTr="00D54CAF">
        <w:tc>
          <w:tcPr>
            <w:tcW w:w="4150" w:type="dxa"/>
            <w:gridSpan w:val="3"/>
          </w:tcPr>
          <w:p w:rsidR="00E23900" w:rsidRPr="000174D0" w:rsidRDefault="00E33FC7" w:rsidP="0065092D">
            <w:pPr>
              <w:pStyle w:val="Prrafodelista"/>
              <w:tabs>
                <w:tab w:val="left" w:pos="900"/>
              </w:tabs>
              <w:snapToGrid w:val="0"/>
              <w:ind w:left="0"/>
              <w:contextualSpacing w:val="0"/>
              <w:rPr>
                <w:b/>
                <w:sz w:val="16"/>
                <w:szCs w:val="16"/>
              </w:rPr>
            </w:pPr>
            <w:r w:rsidRPr="000174D0">
              <w:rPr>
                <w:b/>
                <w:sz w:val="16"/>
                <w:szCs w:val="16"/>
              </w:rPr>
              <w:t>D</w:t>
            </w:r>
            <w:r w:rsidR="0065092D" w:rsidRPr="000174D0">
              <w:rPr>
                <w:b/>
                <w:sz w:val="16"/>
                <w:szCs w:val="16"/>
              </w:rPr>
              <w:t xml:space="preserve">EZEMBRO DE </w:t>
            </w:r>
            <w:r w:rsidRPr="000174D0">
              <w:rPr>
                <w:b/>
                <w:sz w:val="16"/>
                <w:szCs w:val="16"/>
              </w:rPr>
              <w:t xml:space="preserve">2017 A </w:t>
            </w:r>
            <w:r w:rsidR="0065092D" w:rsidRPr="000174D0">
              <w:rPr>
                <w:b/>
                <w:sz w:val="16"/>
                <w:szCs w:val="16"/>
              </w:rPr>
              <w:t xml:space="preserve">FEVEREIRO </w:t>
            </w:r>
            <w:r w:rsidRPr="000174D0">
              <w:rPr>
                <w:b/>
                <w:sz w:val="16"/>
                <w:szCs w:val="16"/>
              </w:rPr>
              <w:t>DE 2018</w:t>
            </w:r>
          </w:p>
        </w:tc>
      </w:tr>
      <w:tr w:rsidR="00E23900" w:rsidRPr="000174D0" w:rsidTr="00D54CAF">
        <w:tc>
          <w:tcPr>
            <w:tcW w:w="1447" w:type="dxa"/>
          </w:tcPr>
          <w:p w:rsidR="00E23900" w:rsidRPr="000174D0" w:rsidRDefault="00E23900" w:rsidP="00E23900">
            <w:pPr>
              <w:pStyle w:val="Prrafodelista"/>
              <w:tabs>
                <w:tab w:val="left" w:pos="900"/>
              </w:tabs>
              <w:snapToGrid w:val="0"/>
              <w:ind w:left="0"/>
              <w:contextualSpacing w:val="0"/>
              <w:rPr>
                <w:sz w:val="16"/>
                <w:szCs w:val="16"/>
              </w:rPr>
            </w:pPr>
            <w:r w:rsidRPr="000174D0">
              <w:rPr>
                <w:sz w:val="16"/>
                <w:szCs w:val="16"/>
              </w:rPr>
              <w:t>TEST</w:t>
            </w:r>
            <w:r w:rsidR="0065092D" w:rsidRPr="000174D0">
              <w:rPr>
                <w:sz w:val="16"/>
                <w:szCs w:val="16"/>
              </w:rPr>
              <w:t>E</w:t>
            </w:r>
          </w:p>
        </w:tc>
        <w:tc>
          <w:tcPr>
            <w:tcW w:w="1134" w:type="dxa"/>
          </w:tcPr>
          <w:p w:rsidR="00E23900" w:rsidRPr="000174D0" w:rsidRDefault="00E23900" w:rsidP="0065092D">
            <w:pPr>
              <w:pStyle w:val="Prrafodelista"/>
              <w:tabs>
                <w:tab w:val="left" w:pos="900"/>
              </w:tabs>
              <w:snapToGrid w:val="0"/>
              <w:ind w:left="0"/>
              <w:contextualSpacing w:val="0"/>
              <w:rPr>
                <w:sz w:val="16"/>
                <w:szCs w:val="16"/>
              </w:rPr>
            </w:pPr>
            <w:r w:rsidRPr="000174D0">
              <w:rPr>
                <w:sz w:val="16"/>
                <w:szCs w:val="16"/>
              </w:rPr>
              <w:t>PR</w:t>
            </w:r>
            <w:r w:rsidR="0065092D" w:rsidRPr="000174D0">
              <w:rPr>
                <w:sz w:val="16"/>
                <w:szCs w:val="16"/>
              </w:rPr>
              <w:t>OV</w:t>
            </w:r>
            <w:r w:rsidRPr="000174D0">
              <w:rPr>
                <w:sz w:val="16"/>
                <w:szCs w:val="16"/>
              </w:rPr>
              <w:t>AS</w:t>
            </w:r>
          </w:p>
        </w:tc>
        <w:tc>
          <w:tcPr>
            <w:tcW w:w="1569" w:type="dxa"/>
          </w:tcPr>
          <w:p w:rsidR="00E23900" w:rsidRPr="000174D0" w:rsidRDefault="00E23900" w:rsidP="0065092D">
            <w:pPr>
              <w:pStyle w:val="Prrafodelista"/>
              <w:tabs>
                <w:tab w:val="left" w:pos="900"/>
              </w:tabs>
              <w:snapToGrid w:val="0"/>
              <w:ind w:left="0"/>
              <w:contextualSpacing w:val="0"/>
              <w:rPr>
                <w:sz w:val="16"/>
                <w:szCs w:val="16"/>
              </w:rPr>
            </w:pPr>
            <w:r w:rsidRPr="000174D0">
              <w:rPr>
                <w:sz w:val="16"/>
                <w:szCs w:val="16"/>
              </w:rPr>
              <w:t>REATIVOS</w:t>
            </w:r>
          </w:p>
        </w:tc>
      </w:tr>
      <w:tr w:rsidR="00E23900" w:rsidRPr="000174D0" w:rsidTr="00D54CAF">
        <w:tc>
          <w:tcPr>
            <w:tcW w:w="1447" w:type="dxa"/>
          </w:tcPr>
          <w:p w:rsidR="00E23900" w:rsidRPr="000174D0" w:rsidRDefault="00E23900" w:rsidP="00E23900">
            <w:pPr>
              <w:pStyle w:val="Prrafodelista"/>
              <w:tabs>
                <w:tab w:val="left" w:pos="900"/>
              </w:tabs>
              <w:snapToGrid w:val="0"/>
              <w:ind w:left="0"/>
              <w:contextualSpacing w:val="0"/>
              <w:rPr>
                <w:sz w:val="16"/>
                <w:szCs w:val="16"/>
              </w:rPr>
            </w:pPr>
            <w:r w:rsidRPr="000174D0">
              <w:rPr>
                <w:sz w:val="16"/>
                <w:szCs w:val="16"/>
              </w:rPr>
              <w:t>HIV</w:t>
            </w:r>
          </w:p>
        </w:tc>
        <w:tc>
          <w:tcPr>
            <w:tcW w:w="1134" w:type="dxa"/>
          </w:tcPr>
          <w:p w:rsidR="00E23900" w:rsidRPr="000174D0" w:rsidRDefault="00E33FC7" w:rsidP="00E33FC7">
            <w:pPr>
              <w:pStyle w:val="Prrafodelista"/>
              <w:tabs>
                <w:tab w:val="left" w:pos="900"/>
              </w:tabs>
              <w:snapToGrid w:val="0"/>
              <w:ind w:left="0"/>
              <w:contextualSpacing w:val="0"/>
              <w:rPr>
                <w:sz w:val="16"/>
                <w:szCs w:val="16"/>
              </w:rPr>
            </w:pPr>
            <w:r w:rsidRPr="000174D0">
              <w:rPr>
                <w:sz w:val="16"/>
                <w:szCs w:val="16"/>
              </w:rPr>
              <w:t>157</w:t>
            </w:r>
          </w:p>
        </w:tc>
        <w:tc>
          <w:tcPr>
            <w:tcW w:w="1569" w:type="dxa"/>
          </w:tcPr>
          <w:p w:rsidR="00E23900" w:rsidRPr="000174D0" w:rsidRDefault="00914207" w:rsidP="00914207">
            <w:pPr>
              <w:pStyle w:val="Prrafodelista"/>
              <w:tabs>
                <w:tab w:val="left" w:pos="900"/>
              </w:tabs>
              <w:snapToGrid w:val="0"/>
              <w:ind w:left="0"/>
              <w:contextualSpacing w:val="0"/>
              <w:rPr>
                <w:sz w:val="16"/>
                <w:szCs w:val="16"/>
              </w:rPr>
            </w:pPr>
            <w:r w:rsidRPr="000174D0">
              <w:rPr>
                <w:sz w:val="16"/>
                <w:szCs w:val="16"/>
              </w:rPr>
              <w:t>4</w:t>
            </w:r>
          </w:p>
        </w:tc>
      </w:tr>
      <w:tr w:rsidR="00E23900" w:rsidRPr="000174D0" w:rsidTr="00D54CAF">
        <w:tc>
          <w:tcPr>
            <w:tcW w:w="1447" w:type="dxa"/>
          </w:tcPr>
          <w:p w:rsidR="00E23900" w:rsidRPr="000174D0" w:rsidRDefault="00E23900" w:rsidP="00A66035">
            <w:pPr>
              <w:pStyle w:val="Prrafodelista"/>
              <w:tabs>
                <w:tab w:val="left" w:pos="900"/>
              </w:tabs>
              <w:snapToGrid w:val="0"/>
              <w:ind w:left="0"/>
              <w:contextualSpacing w:val="0"/>
              <w:rPr>
                <w:sz w:val="16"/>
                <w:szCs w:val="16"/>
              </w:rPr>
            </w:pPr>
            <w:r w:rsidRPr="000174D0">
              <w:rPr>
                <w:sz w:val="16"/>
                <w:szCs w:val="16"/>
              </w:rPr>
              <w:t>HEPATIT</w:t>
            </w:r>
            <w:r w:rsidR="00A66035" w:rsidRPr="000174D0">
              <w:rPr>
                <w:sz w:val="16"/>
                <w:szCs w:val="16"/>
              </w:rPr>
              <w:t>E</w:t>
            </w:r>
            <w:r w:rsidR="00E33FC7" w:rsidRPr="000174D0">
              <w:rPr>
                <w:sz w:val="16"/>
                <w:szCs w:val="16"/>
              </w:rPr>
              <w:t xml:space="preserve"> C</w:t>
            </w:r>
          </w:p>
        </w:tc>
        <w:tc>
          <w:tcPr>
            <w:tcW w:w="1134" w:type="dxa"/>
          </w:tcPr>
          <w:p w:rsidR="00E23900" w:rsidRPr="000174D0" w:rsidRDefault="00E33FC7" w:rsidP="00E23900">
            <w:pPr>
              <w:pStyle w:val="Prrafodelista"/>
              <w:tabs>
                <w:tab w:val="left" w:pos="900"/>
              </w:tabs>
              <w:snapToGrid w:val="0"/>
              <w:ind w:left="0"/>
              <w:contextualSpacing w:val="0"/>
              <w:rPr>
                <w:sz w:val="16"/>
                <w:szCs w:val="16"/>
              </w:rPr>
            </w:pPr>
            <w:r w:rsidRPr="000174D0">
              <w:rPr>
                <w:sz w:val="16"/>
                <w:szCs w:val="16"/>
              </w:rPr>
              <w:t>169</w:t>
            </w:r>
          </w:p>
        </w:tc>
        <w:tc>
          <w:tcPr>
            <w:tcW w:w="1569" w:type="dxa"/>
          </w:tcPr>
          <w:p w:rsidR="00E23900" w:rsidRPr="000174D0" w:rsidRDefault="00E33FC7" w:rsidP="00E23900">
            <w:pPr>
              <w:pStyle w:val="Prrafodelista"/>
              <w:tabs>
                <w:tab w:val="left" w:pos="900"/>
              </w:tabs>
              <w:snapToGrid w:val="0"/>
              <w:ind w:left="0"/>
              <w:contextualSpacing w:val="0"/>
              <w:rPr>
                <w:sz w:val="16"/>
                <w:szCs w:val="16"/>
              </w:rPr>
            </w:pPr>
            <w:r w:rsidRPr="000174D0">
              <w:rPr>
                <w:sz w:val="16"/>
                <w:szCs w:val="16"/>
              </w:rPr>
              <w:t>0</w:t>
            </w:r>
          </w:p>
        </w:tc>
      </w:tr>
      <w:tr w:rsidR="00E23900" w:rsidRPr="000174D0" w:rsidTr="00D54CAF">
        <w:tc>
          <w:tcPr>
            <w:tcW w:w="1447" w:type="dxa"/>
          </w:tcPr>
          <w:p w:rsidR="00E33FC7" w:rsidRPr="000174D0" w:rsidRDefault="00E33FC7" w:rsidP="00A66035">
            <w:pPr>
              <w:pStyle w:val="Prrafodelista"/>
              <w:tabs>
                <w:tab w:val="left" w:pos="900"/>
              </w:tabs>
              <w:snapToGrid w:val="0"/>
              <w:ind w:left="0"/>
              <w:contextualSpacing w:val="0"/>
              <w:rPr>
                <w:sz w:val="16"/>
                <w:szCs w:val="16"/>
              </w:rPr>
            </w:pPr>
            <w:r w:rsidRPr="000174D0">
              <w:rPr>
                <w:sz w:val="16"/>
                <w:szCs w:val="16"/>
              </w:rPr>
              <w:t>HEPATIT</w:t>
            </w:r>
            <w:r w:rsidR="00A66035" w:rsidRPr="000174D0">
              <w:rPr>
                <w:sz w:val="16"/>
                <w:szCs w:val="16"/>
              </w:rPr>
              <w:t>E</w:t>
            </w:r>
            <w:r w:rsidRPr="000174D0">
              <w:rPr>
                <w:sz w:val="16"/>
                <w:szCs w:val="16"/>
              </w:rPr>
              <w:t xml:space="preserve"> B</w:t>
            </w:r>
          </w:p>
        </w:tc>
        <w:tc>
          <w:tcPr>
            <w:tcW w:w="1134" w:type="dxa"/>
          </w:tcPr>
          <w:p w:rsidR="00E23900" w:rsidRPr="000174D0" w:rsidRDefault="00E33FC7" w:rsidP="00E23900">
            <w:pPr>
              <w:pStyle w:val="Prrafodelista"/>
              <w:tabs>
                <w:tab w:val="left" w:pos="900"/>
              </w:tabs>
              <w:snapToGrid w:val="0"/>
              <w:ind w:left="0"/>
              <w:contextualSpacing w:val="0"/>
              <w:rPr>
                <w:sz w:val="16"/>
                <w:szCs w:val="16"/>
              </w:rPr>
            </w:pPr>
            <w:r w:rsidRPr="000174D0">
              <w:rPr>
                <w:sz w:val="16"/>
                <w:szCs w:val="16"/>
              </w:rPr>
              <w:t>170</w:t>
            </w:r>
          </w:p>
        </w:tc>
        <w:tc>
          <w:tcPr>
            <w:tcW w:w="1569" w:type="dxa"/>
          </w:tcPr>
          <w:p w:rsidR="00E23900" w:rsidRPr="000174D0" w:rsidRDefault="00914207" w:rsidP="00914207">
            <w:pPr>
              <w:pStyle w:val="Prrafodelista"/>
              <w:tabs>
                <w:tab w:val="left" w:pos="900"/>
              </w:tabs>
              <w:snapToGrid w:val="0"/>
              <w:ind w:left="0"/>
              <w:contextualSpacing w:val="0"/>
              <w:rPr>
                <w:sz w:val="16"/>
                <w:szCs w:val="16"/>
              </w:rPr>
            </w:pPr>
            <w:r w:rsidRPr="000174D0">
              <w:rPr>
                <w:sz w:val="16"/>
                <w:szCs w:val="16"/>
              </w:rPr>
              <w:t>2</w:t>
            </w:r>
          </w:p>
        </w:tc>
      </w:tr>
      <w:tr w:rsidR="00E23900" w:rsidRPr="000174D0" w:rsidTr="00D54CAF">
        <w:tc>
          <w:tcPr>
            <w:tcW w:w="1447" w:type="dxa"/>
          </w:tcPr>
          <w:p w:rsidR="00E23900" w:rsidRPr="000174D0" w:rsidRDefault="00E33FC7" w:rsidP="00E33FC7">
            <w:pPr>
              <w:pStyle w:val="Prrafodelista"/>
              <w:tabs>
                <w:tab w:val="left" w:pos="900"/>
              </w:tabs>
              <w:snapToGrid w:val="0"/>
              <w:ind w:left="0"/>
              <w:contextualSpacing w:val="0"/>
              <w:rPr>
                <w:sz w:val="16"/>
                <w:szCs w:val="16"/>
              </w:rPr>
            </w:pPr>
            <w:r w:rsidRPr="000174D0">
              <w:rPr>
                <w:sz w:val="16"/>
                <w:szCs w:val="16"/>
              </w:rPr>
              <w:t xml:space="preserve">SÍFILIS </w:t>
            </w:r>
          </w:p>
        </w:tc>
        <w:tc>
          <w:tcPr>
            <w:tcW w:w="1134" w:type="dxa"/>
          </w:tcPr>
          <w:p w:rsidR="00E23900" w:rsidRPr="000174D0" w:rsidRDefault="00914207" w:rsidP="00E23900">
            <w:pPr>
              <w:pStyle w:val="Prrafodelista"/>
              <w:tabs>
                <w:tab w:val="left" w:pos="900"/>
              </w:tabs>
              <w:snapToGrid w:val="0"/>
              <w:ind w:left="0"/>
              <w:contextualSpacing w:val="0"/>
              <w:rPr>
                <w:sz w:val="16"/>
                <w:szCs w:val="16"/>
              </w:rPr>
            </w:pPr>
            <w:r w:rsidRPr="000174D0">
              <w:rPr>
                <w:sz w:val="16"/>
                <w:szCs w:val="16"/>
              </w:rPr>
              <w:t>170</w:t>
            </w:r>
          </w:p>
        </w:tc>
        <w:tc>
          <w:tcPr>
            <w:tcW w:w="1569" w:type="dxa"/>
          </w:tcPr>
          <w:p w:rsidR="00E23900" w:rsidRPr="000174D0" w:rsidRDefault="00914207" w:rsidP="00914207">
            <w:pPr>
              <w:pStyle w:val="Prrafodelista"/>
              <w:tabs>
                <w:tab w:val="left" w:pos="900"/>
              </w:tabs>
              <w:snapToGrid w:val="0"/>
              <w:ind w:left="0"/>
              <w:contextualSpacing w:val="0"/>
              <w:rPr>
                <w:sz w:val="16"/>
                <w:szCs w:val="16"/>
              </w:rPr>
            </w:pPr>
            <w:r w:rsidRPr="000174D0">
              <w:rPr>
                <w:sz w:val="16"/>
                <w:szCs w:val="16"/>
              </w:rPr>
              <w:t xml:space="preserve">14 </w:t>
            </w:r>
          </w:p>
        </w:tc>
      </w:tr>
    </w:tbl>
    <w:tbl>
      <w:tblPr>
        <w:tblStyle w:val="Tablaconcuadrcula"/>
        <w:tblpPr w:leftFromText="141" w:rightFromText="141" w:vertAnchor="text" w:horzAnchor="page" w:tblpX="5986" w:tblpY="-1187"/>
        <w:tblW w:w="0" w:type="auto"/>
        <w:tblLook w:val="04A0" w:firstRow="1" w:lastRow="0" w:firstColumn="1" w:lastColumn="0" w:noHBand="0" w:noVBand="1"/>
      </w:tblPr>
      <w:tblGrid>
        <w:gridCol w:w="1560"/>
        <w:gridCol w:w="1134"/>
        <w:gridCol w:w="1569"/>
      </w:tblGrid>
      <w:tr w:rsidR="00D54CAF" w:rsidRPr="000174D0" w:rsidTr="00D54CAF">
        <w:tc>
          <w:tcPr>
            <w:tcW w:w="4263" w:type="dxa"/>
            <w:gridSpan w:val="3"/>
          </w:tcPr>
          <w:p w:rsidR="00D54CAF" w:rsidRPr="000174D0" w:rsidRDefault="00D54CAF" w:rsidP="0065092D">
            <w:pPr>
              <w:pStyle w:val="Prrafodelista"/>
              <w:tabs>
                <w:tab w:val="left" w:pos="900"/>
              </w:tabs>
              <w:snapToGrid w:val="0"/>
              <w:ind w:left="0"/>
              <w:contextualSpacing w:val="0"/>
              <w:rPr>
                <w:b/>
                <w:sz w:val="16"/>
                <w:szCs w:val="16"/>
              </w:rPr>
            </w:pPr>
            <w:r w:rsidRPr="000174D0">
              <w:rPr>
                <w:b/>
                <w:sz w:val="16"/>
                <w:szCs w:val="16"/>
              </w:rPr>
              <w:t>MAR</w:t>
            </w:r>
            <w:r w:rsidR="0065092D" w:rsidRPr="000174D0">
              <w:rPr>
                <w:b/>
                <w:sz w:val="16"/>
                <w:szCs w:val="16"/>
              </w:rPr>
              <w:t>Ç</w:t>
            </w:r>
            <w:r w:rsidRPr="000174D0">
              <w:rPr>
                <w:b/>
                <w:sz w:val="16"/>
                <w:szCs w:val="16"/>
              </w:rPr>
              <w:t>O A JUN</w:t>
            </w:r>
            <w:r w:rsidR="0065092D" w:rsidRPr="000174D0">
              <w:rPr>
                <w:b/>
                <w:sz w:val="16"/>
                <w:szCs w:val="16"/>
              </w:rPr>
              <w:t>H</w:t>
            </w:r>
            <w:r w:rsidRPr="000174D0">
              <w:rPr>
                <w:b/>
                <w:sz w:val="16"/>
                <w:szCs w:val="16"/>
              </w:rPr>
              <w:t>O DE 2018</w:t>
            </w:r>
          </w:p>
        </w:tc>
      </w:tr>
      <w:tr w:rsidR="00D54CAF" w:rsidRPr="000174D0" w:rsidTr="00D54CAF">
        <w:tc>
          <w:tcPr>
            <w:tcW w:w="1560" w:type="dxa"/>
          </w:tcPr>
          <w:p w:rsidR="00D54CAF" w:rsidRPr="000174D0" w:rsidRDefault="00D54CAF" w:rsidP="00D54CAF">
            <w:pPr>
              <w:pStyle w:val="Prrafodelista"/>
              <w:tabs>
                <w:tab w:val="left" w:pos="900"/>
              </w:tabs>
              <w:snapToGrid w:val="0"/>
              <w:ind w:left="0"/>
              <w:contextualSpacing w:val="0"/>
              <w:rPr>
                <w:sz w:val="16"/>
                <w:szCs w:val="16"/>
              </w:rPr>
            </w:pPr>
            <w:r w:rsidRPr="000174D0">
              <w:rPr>
                <w:sz w:val="16"/>
                <w:szCs w:val="16"/>
              </w:rPr>
              <w:t>TES</w:t>
            </w:r>
            <w:r w:rsidR="002E0343" w:rsidRPr="000174D0">
              <w:rPr>
                <w:sz w:val="16"/>
                <w:szCs w:val="16"/>
              </w:rPr>
              <w:t>T</w:t>
            </w:r>
            <w:r w:rsidR="0065092D" w:rsidRPr="000174D0">
              <w:rPr>
                <w:sz w:val="16"/>
                <w:szCs w:val="16"/>
              </w:rPr>
              <w:t>E</w:t>
            </w:r>
          </w:p>
        </w:tc>
        <w:tc>
          <w:tcPr>
            <w:tcW w:w="1134" w:type="dxa"/>
          </w:tcPr>
          <w:p w:rsidR="00D54CAF" w:rsidRPr="000174D0" w:rsidRDefault="0065092D" w:rsidP="00D54CAF">
            <w:pPr>
              <w:pStyle w:val="Prrafodelista"/>
              <w:tabs>
                <w:tab w:val="left" w:pos="900"/>
              </w:tabs>
              <w:snapToGrid w:val="0"/>
              <w:ind w:left="0"/>
              <w:contextualSpacing w:val="0"/>
              <w:rPr>
                <w:sz w:val="16"/>
                <w:szCs w:val="16"/>
              </w:rPr>
            </w:pPr>
            <w:r w:rsidRPr="000174D0">
              <w:rPr>
                <w:sz w:val="16"/>
                <w:szCs w:val="16"/>
              </w:rPr>
              <w:t xml:space="preserve">PROVAS </w:t>
            </w:r>
          </w:p>
        </w:tc>
        <w:tc>
          <w:tcPr>
            <w:tcW w:w="1569" w:type="dxa"/>
          </w:tcPr>
          <w:p w:rsidR="00D54CAF" w:rsidRPr="000174D0" w:rsidRDefault="0065092D" w:rsidP="00D54CAF">
            <w:pPr>
              <w:pStyle w:val="Prrafodelista"/>
              <w:tabs>
                <w:tab w:val="left" w:pos="900"/>
              </w:tabs>
              <w:snapToGrid w:val="0"/>
              <w:ind w:left="0"/>
              <w:contextualSpacing w:val="0"/>
              <w:rPr>
                <w:sz w:val="16"/>
                <w:szCs w:val="16"/>
              </w:rPr>
            </w:pPr>
            <w:r w:rsidRPr="000174D0">
              <w:rPr>
                <w:sz w:val="16"/>
                <w:szCs w:val="16"/>
              </w:rPr>
              <w:t xml:space="preserve">REATIVOS </w:t>
            </w:r>
          </w:p>
        </w:tc>
      </w:tr>
      <w:tr w:rsidR="00D54CAF" w:rsidRPr="000174D0" w:rsidTr="00D54CAF">
        <w:tc>
          <w:tcPr>
            <w:tcW w:w="1560" w:type="dxa"/>
          </w:tcPr>
          <w:p w:rsidR="00D54CAF" w:rsidRPr="000174D0" w:rsidRDefault="00D54CAF" w:rsidP="00D54CAF">
            <w:pPr>
              <w:pStyle w:val="Prrafodelista"/>
              <w:tabs>
                <w:tab w:val="left" w:pos="900"/>
              </w:tabs>
              <w:snapToGrid w:val="0"/>
              <w:ind w:left="0"/>
              <w:contextualSpacing w:val="0"/>
              <w:rPr>
                <w:sz w:val="16"/>
                <w:szCs w:val="16"/>
              </w:rPr>
            </w:pPr>
            <w:r w:rsidRPr="000174D0">
              <w:rPr>
                <w:sz w:val="16"/>
                <w:szCs w:val="16"/>
              </w:rPr>
              <w:t>HIV</w:t>
            </w:r>
          </w:p>
        </w:tc>
        <w:tc>
          <w:tcPr>
            <w:tcW w:w="1134" w:type="dxa"/>
          </w:tcPr>
          <w:p w:rsidR="00D54CAF" w:rsidRPr="000174D0" w:rsidRDefault="00D54CAF" w:rsidP="00D54CAF">
            <w:pPr>
              <w:pStyle w:val="Prrafodelista"/>
              <w:tabs>
                <w:tab w:val="left" w:pos="900"/>
              </w:tabs>
              <w:snapToGrid w:val="0"/>
              <w:ind w:left="0"/>
              <w:contextualSpacing w:val="0"/>
              <w:rPr>
                <w:sz w:val="16"/>
                <w:szCs w:val="16"/>
              </w:rPr>
            </w:pPr>
            <w:r w:rsidRPr="000174D0">
              <w:rPr>
                <w:sz w:val="16"/>
                <w:szCs w:val="16"/>
              </w:rPr>
              <w:t>163</w:t>
            </w:r>
          </w:p>
        </w:tc>
        <w:tc>
          <w:tcPr>
            <w:tcW w:w="1569" w:type="dxa"/>
          </w:tcPr>
          <w:p w:rsidR="00D54CAF" w:rsidRPr="000174D0" w:rsidRDefault="00D54CAF" w:rsidP="00D54CAF">
            <w:pPr>
              <w:pStyle w:val="Prrafodelista"/>
              <w:tabs>
                <w:tab w:val="left" w:pos="900"/>
              </w:tabs>
              <w:snapToGrid w:val="0"/>
              <w:ind w:left="0"/>
              <w:contextualSpacing w:val="0"/>
              <w:rPr>
                <w:sz w:val="16"/>
                <w:szCs w:val="16"/>
              </w:rPr>
            </w:pPr>
            <w:r w:rsidRPr="000174D0">
              <w:rPr>
                <w:sz w:val="16"/>
                <w:szCs w:val="16"/>
              </w:rPr>
              <w:t>4</w:t>
            </w:r>
          </w:p>
        </w:tc>
      </w:tr>
      <w:tr w:rsidR="00D54CAF" w:rsidRPr="000174D0" w:rsidTr="00D54CAF">
        <w:tc>
          <w:tcPr>
            <w:tcW w:w="1560" w:type="dxa"/>
          </w:tcPr>
          <w:p w:rsidR="00D54CAF" w:rsidRPr="000174D0" w:rsidRDefault="00A66035" w:rsidP="00D54CAF">
            <w:pPr>
              <w:pStyle w:val="Prrafodelista"/>
              <w:tabs>
                <w:tab w:val="left" w:pos="900"/>
              </w:tabs>
              <w:snapToGrid w:val="0"/>
              <w:ind w:left="0"/>
              <w:contextualSpacing w:val="0"/>
              <w:rPr>
                <w:sz w:val="16"/>
                <w:szCs w:val="16"/>
              </w:rPr>
            </w:pPr>
            <w:r w:rsidRPr="000174D0">
              <w:rPr>
                <w:sz w:val="16"/>
                <w:szCs w:val="16"/>
              </w:rPr>
              <w:t>HEPATITE</w:t>
            </w:r>
            <w:r w:rsidR="00F437B5" w:rsidRPr="000174D0">
              <w:rPr>
                <w:sz w:val="16"/>
                <w:szCs w:val="16"/>
              </w:rPr>
              <w:t xml:space="preserve"> </w:t>
            </w:r>
            <w:r w:rsidR="00D54CAF" w:rsidRPr="000174D0">
              <w:rPr>
                <w:sz w:val="16"/>
                <w:szCs w:val="16"/>
              </w:rPr>
              <w:t>C</w:t>
            </w:r>
          </w:p>
        </w:tc>
        <w:tc>
          <w:tcPr>
            <w:tcW w:w="1134" w:type="dxa"/>
          </w:tcPr>
          <w:p w:rsidR="00D54CAF" w:rsidRPr="000174D0" w:rsidRDefault="00D54CAF" w:rsidP="00D54CAF">
            <w:pPr>
              <w:pStyle w:val="Prrafodelista"/>
              <w:tabs>
                <w:tab w:val="left" w:pos="900"/>
              </w:tabs>
              <w:snapToGrid w:val="0"/>
              <w:ind w:left="0"/>
              <w:contextualSpacing w:val="0"/>
              <w:rPr>
                <w:sz w:val="16"/>
                <w:szCs w:val="16"/>
              </w:rPr>
            </w:pPr>
            <w:r w:rsidRPr="000174D0">
              <w:rPr>
                <w:sz w:val="16"/>
                <w:szCs w:val="16"/>
              </w:rPr>
              <w:t>122</w:t>
            </w:r>
          </w:p>
        </w:tc>
        <w:tc>
          <w:tcPr>
            <w:tcW w:w="1569" w:type="dxa"/>
          </w:tcPr>
          <w:p w:rsidR="00D54CAF" w:rsidRPr="000174D0" w:rsidRDefault="00D54CAF" w:rsidP="00D54CAF">
            <w:pPr>
              <w:pStyle w:val="Prrafodelista"/>
              <w:tabs>
                <w:tab w:val="left" w:pos="900"/>
              </w:tabs>
              <w:snapToGrid w:val="0"/>
              <w:ind w:left="0"/>
              <w:contextualSpacing w:val="0"/>
              <w:rPr>
                <w:sz w:val="16"/>
                <w:szCs w:val="16"/>
              </w:rPr>
            </w:pPr>
            <w:r w:rsidRPr="000174D0">
              <w:rPr>
                <w:sz w:val="16"/>
                <w:szCs w:val="16"/>
              </w:rPr>
              <w:t>1</w:t>
            </w:r>
          </w:p>
        </w:tc>
      </w:tr>
      <w:tr w:rsidR="00D54CAF" w:rsidRPr="000174D0" w:rsidTr="00D54CAF">
        <w:tc>
          <w:tcPr>
            <w:tcW w:w="1560" w:type="dxa"/>
          </w:tcPr>
          <w:p w:rsidR="00D54CAF" w:rsidRPr="000174D0" w:rsidRDefault="00A66035" w:rsidP="00D54CAF">
            <w:pPr>
              <w:pStyle w:val="Prrafodelista"/>
              <w:tabs>
                <w:tab w:val="left" w:pos="900"/>
              </w:tabs>
              <w:snapToGrid w:val="0"/>
              <w:ind w:left="0"/>
              <w:contextualSpacing w:val="0"/>
              <w:rPr>
                <w:sz w:val="16"/>
                <w:szCs w:val="16"/>
              </w:rPr>
            </w:pPr>
            <w:r w:rsidRPr="000174D0">
              <w:rPr>
                <w:sz w:val="16"/>
                <w:szCs w:val="16"/>
              </w:rPr>
              <w:t>HEPATITE</w:t>
            </w:r>
            <w:r w:rsidR="00F437B5" w:rsidRPr="000174D0">
              <w:rPr>
                <w:sz w:val="16"/>
                <w:szCs w:val="16"/>
              </w:rPr>
              <w:t xml:space="preserve"> </w:t>
            </w:r>
            <w:r w:rsidR="00D54CAF" w:rsidRPr="000174D0">
              <w:rPr>
                <w:sz w:val="16"/>
                <w:szCs w:val="16"/>
              </w:rPr>
              <w:t>B</w:t>
            </w:r>
          </w:p>
        </w:tc>
        <w:tc>
          <w:tcPr>
            <w:tcW w:w="1134" w:type="dxa"/>
          </w:tcPr>
          <w:p w:rsidR="00D54CAF" w:rsidRPr="000174D0" w:rsidRDefault="00D54CAF" w:rsidP="00D54CAF">
            <w:pPr>
              <w:pStyle w:val="Prrafodelista"/>
              <w:tabs>
                <w:tab w:val="left" w:pos="900"/>
              </w:tabs>
              <w:snapToGrid w:val="0"/>
              <w:ind w:left="0"/>
              <w:contextualSpacing w:val="0"/>
              <w:rPr>
                <w:sz w:val="16"/>
                <w:szCs w:val="16"/>
              </w:rPr>
            </w:pPr>
            <w:r w:rsidRPr="000174D0">
              <w:rPr>
                <w:sz w:val="16"/>
                <w:szCs w:val="16"/>
              </w:rPr>
              <w:t>125</w:t>
            </w:r>
          </w:p>
        </w:tc>
        <w:tc>
          <w:tcPr>
            <w:tcW w:w="1569" w:type="dxa"/>
          </w:tcPr>
          <w:p w:rsidR="00D54CAF" w:rsidRPr="000174D0" w:rsidRDefault="00D54CAF" w:rsidP="00D54CAF">
            <w:pPr>
              <w:pStyle w:val="Prrafodelista"/>
              <w:tabs>
                <w:tab w:val="left" w:pos="900"/>
              </w:tabs>
              <w:snapToGrid w:val="0"/>
              <w:ind w:left="0"/>
              <w:contextualSpacing w:val="0"/>
              <w:rPr>
                <w:sz w:val="16"/>
                <w:szCs w:val="16"/>
              </w:rPr>
            </w:pPr>
            <w:r w:rsidRPr="000174D0">
              <w:rPr>
                <w:sz w:val="16"/>
                <w:szCs w:val="16"/>
              </w:rPr>
              <w:t>0</w:t>
            </w:r>
          </w:p>
        </w:tc>
      </w:tr>
      <w:tr w:rsidR="00D54CAF" w:rsidRPr="000174D0" w:rsidTr="00D54CAF">
        <w:tc>
          <w:tcPr>
            <w:tcW w:w="1560" w:type="dxa"/>
          </w:tcPr>
          <w:p w:rsidR="00D54CAF" w:rsidRPr="000174D0" w:rsidRDefault="00D54CAF" w:rsidP="00D54CAF">
            <w:pPr>
              <w:pStyle w:val="Prrafodelista"/>
              <w:tabs>
                <w:tab w:val="left" w:pos="900"/>
              </w:tabs>
              <w:snapToGrid w:val="0"/>
              <w:ind w:left="0"/>
              <w:contextualSpacing w:val="0"/>
              <w:rPr>
                <w:sz w:val="16"/>
                <w:szCs w:val="16"/>
              </w:rPr>
            </w:pPr>
            <w:r w:rsidRPr="000174D0">
              <w:rPr>
                <w:sz w:val="16"/>
                <w:szCs w:val="16"/>
              </w:rPr>
              <w:t xml:space="preserve">SÍFILIS </w:t>
            </w:r>
          </w:p>
        </w:tc>
        <w:tc>
          <w:tcPr>
            <w:tcW w:w="1134" w:type="dxa"/>
          </w:tcPr>
          <w:p w:rsidR="00D54CAF" w:rsidRPr="000174D0" w:rsidRDefault="00D54CAF" w:rsidP="00D54CAF">
            <w:pPr>
              <w:pStyle w:val="Prrafodelista"/>
              <w:tabs>
                <w:tab w:val="left" w:pos="900"/>
              </w:tabs>
              <w:snapToGrid w:val="0"/>
              <w:ind w:left="0"/>
              <w:contextualSpacing w:val="0"/>
              <w:rPr>
                <w:sz w:val="16"/>
                <w:szCs w:val="16"/>
              </w:rPr>
            </w:pPr>
            <w:r w:rsidRPr="000174D0">
              <w:rPr>
                <w:sz w:val="16"/>
                <w:szCs w:val="16"/>
              </w:rPr>
              <w:t>122</w:t>
            </w:r>
          </w:p>
        </w:tc>
        <w:tc>
          <w:tcPr>
            <w:tcW w:w="1569" w:type="dxa"/>
          </w:tcPr>
          <w:p w:rsidR="00D54CAF" w:rsidRPr="000174D0" w:rsidRDefault="00D54CAF" w:rsidP="00D54CAF">
            <w:pPr>
              <w:pStyle w:val="Prrafodelista"/>
              <w:tabs>
                <w:tab w:val="left" w:pos="900"/>
              </w:tabs>
              <w:snapToGrid w:val="0"/>
              <w:ind w:left="0"/>
              <w:contextualSpacing w:val="0"/>
              <w:rPr>
                <w:sz w:val="16"/>
                <w:szCs w:val="16"/>
              </w:rPr>
            </w:pPr>
            <w:r w:rsidRPr="000174D0">
              <w:rPr>
                <w:sz w:val="16"/>
                <w:szCs w:val="16"/>
              </w:rPr>
              <w:t xml:space="preserve">12 </w:t>
            </w:r>
          </w:p>
        </w:tc>
      </w:tr>
    </w:tbl>
    <w:p w:rsidR="00E33FC7" w:rsidRPr="000174D0" w:rsidRDefault="00E33FC7" w:rsidP="006F758B">
      <w:pPr>
        <w:pStyle w:val="Prrafodelista"/>
        <w:tabs>
          <w:tab w:val="left" w:pos="900"/>
        </w:tabs>
        <w:snapToGrid w:val="0"/>
        <w:ind w:left="0"/>
        <w:contextualSpacing w:val="0"/>
      </w:pPr>
    </w:p>
    <w:p w:rsidR="00F90F9E" w:rsidRPr="000174D0" w:rsidRDefault="00F90F9E" w:rsidP="006F758B">
      <w:pPr>
        <w:pStyle w:val="Prrafodelista"/>
        <w:tabs>
          <w:tab w:val="left" w:pos="900"/>
        </w:tabs>
        <w:snapToGrid w:val="0"/>
        <w:ind w:left="0"/>
        <w:contextualSpacing w:val="0"/>
        <w:rPr>
          <w:b/>
        </w:rPr>
      </w:pPr>
      <w:r w:rsidRPr="000174D0">
        <w:rPr>
          <w:b/>
        </w:rPr>
        <w:t>PAMFA</w:t>
      </w:r>
    </w:p>
    <w:tbl>
      <w:tblPr>
        <w:tblStyle w:val="Tablaconcuadrcula"/>
        <w:tblW w:w="0" w:type="auto"/>
        <w:tblInd w:w="-5" w:type="dxa"/>
        <w:tblLook w:val="04A0" w:firstRow="1" w:lastRow="0" w:firstColumn="1" w:lastColumn="0" w:noHBand="0" w:noVBand="1"/>
      </w:tblPr>
      <w:tblGrid>
        <w:gridCol w:w="1418"/>
        <w:gridCol w:w="1134"/>
        <w:gridCol w:w="1559"/>
      </w:tblGrid>
      <w:tr w:rsidR="00F90F9E" w:rsidRPr="000174D0" w:rsidTr="004809F0">
        <w:tc>
          <w:tcPr>
            <w:tcW w:w="4111" w:type="dxa"/>
            <w:gridSpan w:val="3"/>
          </w:tcPr>
          <w:p w:rsidR="00F90F9E" w:rsidRPr="000174D0" w:rsidRDefault="0065092D" w:rsidP="005752CA">
            <w:pPr>
              <w:pStyle w:val="Prrafodelista"/>
              <w:tabs>
                <w:tab w:val="left" w:pos="900"/>
              </w:tabs>
              <w:snapToGrid w:val="0"/>
              <w:ind w:left="0"/>
              <w:contextualSpacing w:val="0"/>
              <w:rPr>
                <w:b/>
                <w:sz w:val="16"/>
                <w:szCs w:val="16"/>
              </w:rPr>
            </w:pPr>
            <w:r w:rsidRPr="000174D0">
              <w:rPr>
                <w:b/>
                <w:sz w:val="16"/>
                <w:szCs w:val="16"/>
              </w:rPr>
              <w:t>DEZEMBRO</w:t>
            </w:r>
            <w:r w:rsidR="00F437B5" w:rsidRPr="000174D0">
              <w:rPr>
                <w:b/>
                <w:sz w:val="16"/>
                <w:szCs w:val="16"/>
              </w:rPr>
              <w:t xml:space="preserve"> </w:t>
            </w:r>
            <w:r w:rsidR="00F90F9E" w:rsidRPr="000174D0">
              <w:rPr>
                <w:b/>
                <w:sz w:val="16"/>
                <w:szCs w:val="16"/>
              </w:rPr>
              <w:t xml:space="preserve">DE 2017 A </w:t>
            </w:r>
            <w:r w:rsidRPr="000174D0">
              <w:rPr>
                <w:b/>
                <w:sz w:val="16"/>
                <w:szCs w:val="16"/>
              </w:rPr>
              <w:t>FEVEREIRO</w:t>
            </w:r>
            <w:r w:rsidR="00F437B5" w:rsidRPr="000174D0">
              <w:rPr>
                <w:b/>
                <w:sz w:val="16"/>
                <w:szCs w:val="16"/>
              </w:rPr>
              <w:t xml:space="preserve"> </w:t>
            </w:r>
            <w:r w:rsidR="00F90F9E" w:rsidRPr="000174D0">
              <w:rPr>
                <w:b/>
                <w:sz w:val="16"/>
                <w:szCs w:val="16"/>
              </w:rPr>
              <w:t>DE 2018</w:t>
            </w:r>
          </w:p>
        </w:tc>
      </w:tr>
      <w:tr w:rsidR="00F90F9E" w:rsidRPr="000174D0" w:rsidTr="004809F0">
        <w:tc>
          <w:tcPr>
            <w:tcW w:w="1418" w:type="dxa"/>
          </w:tcPr>
          <w:p w:rsidR="00F90F9E" w:rsidRPr="000174D0" w:rsidRDefault="00A66035" w:rsidP="005752CA">
            <w:pPr>
              <w:pStyle w:val="Prrafodelista"/>
              <w:tabs>
                <w:tab w:val="left" w:pos="900"/>
              </w:tabs>
              <w:snapToGrid w:val="0"/>
              <w:ind w:left="0"/>
              <w:contextualSpacing w:val="0"/>
              <w:rPr>
                <w:sz w:val="16"/>
                <w:szCs w:val="16"/>
              </w:rPr>
            </w:pPr>
            <w:r w:rsidRPr="000174D0">
              <w:rPr>
                <w:sz w:val="16"/>
                <w:szCs w:val="16"/>
              </w:rPr>
              <w:t xml:space="preserve">TESTE </w:t>
            </w:r>
          </w:p>
        </w:tc>
        <w:tc>
          <w:tcPr>
            <w:tcW w:w="1134" w:type="dxa"/>
          </w:tcPr>
          <w:p w:rsidR="00F90F9E" w:rsidRPr="000174D0" w:rsidRDefault="0065092D" w:rsidP="005752CA">
            <w:pPr>
              <w:pStyle w:val="Prrafodelista"/>
              <w:tabs>
                <w:tab w:val="left" w:pos="900"/>
              </w:tabs>
              <w:snapToGrid w:val="0"/>
              <w:ind w:left="0"/>
              <w:contextualSpacing w:val="0"/>
              <w:rPr>
                <w:sz w:val="16"/>
                <w:szCs w:val="16"/>
              </w:rPr>
            </w:pPr>
            <w:r w:rsidRPr="000174D0">
              <w:rPr>
                <w:sz w:val="16"/>
                <w:szCs w:val="16"/>
              </w:rPr>
              <w:t xml:space="preserve">PROVAS </w:t>
            </w:r>
          </w:p>
        </w:tc>
        <w:tc>
          <w:tcPr>
            <w:tcW w:w="1559" w:type="dxa"/>
          </w:tcPr>
          <w:p w:rsidR="00F90F9E" w:rsidRPr="000174D0" w:rsidRDefault="0065092D" w:rsidP="005752CA">
            <w:pPr>
              <w:pStyle w:val="Prrafodelista"/>
              <w:tabs>
                <w:tab w:val="left" w:pos="900"/>
              </w:tabs>
              <w:snapToGrid w:val="0"/>
              <w:ind w:left="0"/>
              <w:contextualSpacing w:val="0"/>
              <w:rPr>
                <w:sz w:val="16"/>
                <w:szCs w:val="16"/>
              </w:rPr>
            </w:pPr>
            <w:r w:rsidRPr="000174D0">
              <w:rPr>
                <w:sz w:val="16"/>
                <w:szCs w:val="16"/>
              </w:rPr>
              <w:t xml:space="preserve">REATIVOS </w:t>
            </w:r>
          </w:p>
        </w:tc>
      </w:tr>
      <w:tr w:rsidR="00F90F9E" w:rsidRPr="000174D0" w:rsidTr="004809F0">
        <w:tc>
          <w:tcPr>
            <w:tcW w:w="1418" w:type="dxa"/>
          </w:tcPr>
          <w:p w:rsidR="00F90F9E" w:rsidRPr="000174D0" w:rsidRDefault="00F90F9E" w:rsidP="005752CA">
            <w:pPr>
              <w:pStyle w:val="Prrafodelista"/>
              <w:tabs>
                <w:tab w:val="left" w:pos="900"/>
              </w:tabs>
              <w:snapToGrid w:val="0"/>
              <w:ind w:left="0"/>
              <w:contextualSpacing w:val="0"/>
              <w:rPr>
                <w:sz w:val="16"/>
                <w:szCs w:val="16"/>
              </w:rPr>
            </w:pPr>
            <w:r w:rsidRPr="000174D0">
              <w:rPr>
                <w:sz w:val="16"/>
                <w:szCs w:val="16"/>
              </w:rPr>
              <w:t>HIV</w:t>
            </w:r>
          </w:p>
        </w:tc>
        <w:tc>
          <w:tcPr>
            <w:tcW w:w="1134" w:type="dxa"/>
          </w:tcPr>
          <w:p w:rsidR="00F90F9E" w:rsidRPr="000174D0" w:rsidRDefault="00F90F9E" w:rsidP="005752CA">
            <w:pPr>
              <w:pStyle w:val="Prrafodelista"/>
              <w:tabs>
                <w:tab w:val="left" w:pos="900"/>
              </w:tabs>
              <w:snapToGrid w:val="0"/>
              <w:ind w:left="0"/>
              <w:contextualSpacing w:val="0"/>
              <w:rPr>
                <w:sz w:val="16"/>
                <w:szCs w:val="16"/>
              </w:rPr>
            </w:pPr>
            <w:r w:rsidRPr="000174D0">
              <w:rPr>
                <w:sz w:val="16"/>
                <w:szCs w:val="16"/>
              </w:rPr>
              <w:t>145</w:t>
            </w:r>
          </w:p>
        </w:tc>
        <w:tc>
          <w:tcPr>
            <w:tcW w:w="1559" w:type="dxa"/>
          </w:tcPr>
          <w:p w:rsidR="00F90F9E" w:rsidRPr="000174D0" w:rsidRDefault="00F90F9E" w:rsidP="005752CA">
            <w:pPr>
              <w:pStyle w:val="Prrafodelista"/>
              <w:tabs>
                <w:tab w:val="left" w:pos="900"/>
              </w:tabs>
              <w:snapToGrid w:val="0"/>
              <w:ind w:left="0"/>
              <w:contextualSpacing w:val="0"/>
              <w:rPr>
                <w:sz w:val="16"/>
                <w:szCs w:val="16"/>
              </w:rPr>
            </w:pPr>
            <w:r w:rsidRPr="000174D0">
              <w:rPr>
                <w:sz w:val="16"/>
                <w:szCs w:val="16"/>
              </w:rPr>
              <w:t>60</w:t>
            </w:r>
          </w:p>
        </w:tc>
      </w:tr>
      <w:tr w:rsidR="00F90F9E" w:rsidRPr="000174D0" w:rsidTr="004809F0">
        <w:tc>
          <w:tcPr>
            <w:tcW w:w="1418" w:type="dxa"/>
          </w:tcPr>
          <w:p w:rsidR="00F90F9E" w:rsidRPr="000174D0" w:rsidRDefault="00A66035" w:rsidP="005752CA">
            <w:pPr>
              <w:pStyle w:val="Prrafodelista"/>
              <w:tabs>
                <w:tab w:val="left" w:pos="900"/>
              </w:tabs>
              <w:snapToGrid w:val="0"/>
              <w:ind w:left="0"/>
              <w:contextualSpacing w:val="0"/>
              <w:rPr>
                <w:sz w:val="16"/>
                <w:szCs w:val="16"/>
              </w:rPr>
            </w:pPr>
            <w:r w:rsidRPr="000174D0">
              <w:rPr>
                <w:sz w:val="16"/>
                <w:szCs w:val="16"/>
              </w:rPr>
              <w:t>HEPATITE</w:t>
            </w:r>
            <w:r w:rsidR="00F437B5" w:rsidRPr="000174D0">
              <w:rPr>
                <w:sz w:val="16"/>
                <w:szCs w:val="16"/>
              </w:rPr>
              <w:t xml:space="preserve"> </w:t>
            </w:r>
            <w:r w:rsidR="00F90F9E" w:rsidRPr="000174D0">
              <w:rPr>
                <w:sz w:val="16"/>
                <w:szCs w:val="16"/>
              </w:rPr>
              <w:t>C</w:t>
            </w:r>
          </w:p>
        </w:tc>
        <w:tc>
          <w:tcPr>
            <w:tcW w:w="1134" w:type="dxa"/>
          </w:tcPr>
          <w:p w:rsidR="00F90F9E" w:rsidRPr="000174D0" w:rsidRDefault="00F90F9E" w:rsidP="005752CA">
            <w:pPr>
              <w:pStyle w:val="Prrafodelista"/>
              <w:tabs>
                <w:tab w:val="left" w:pos="900"/>
              </w:tabs>
              <w:snapToGrid w:val="0"/>
              <w:ind w:left="0"/>
              <w:contextualSpacing w:val="0"/>
              <w:rPr>
                <w:sz w:val="16"/>
                <w:szCs w:val="16"/>
              </w:rPr>
            </w:pPr>
            <w:r w:rsidRPr="000174D0">
              <w:rPr>
                <w:sz w:val="16"/>
                <w:szCs w:val="16"/>
              </w:rPr>
              <w:t>137</w:t>
            </w:r>
          </w:p>
        </w:tc>
        <w:tc>
          <w:tcPr>
            <w:tcW w:w="1559" w:type="dxa"/>
          </w:tcPr>
          <w:p w:rsidR="00F90F9E" w:rsidRPr="000174D0" w:rsidRDefault="00F90F9E" w:rsidP="005752CA">
            <w:pPr>
              <w:pStyle w:val="Prrafodelista"/>
              <w:tabs>
                <w:tab w:val="left" w:pos="900"/>
              </w:tabs>
              <w:snapToGrid w:val="0"/>
              <w:ind w:left="0"/>
              <w:contextualSpacing w:val="0"/>
              <w:rPr>
                <w:sz w:val="16"/>
                <w:szCs w:val="16"/>
              </w:rPr>
            </w:pPr>
            <w:r w:rsidRPr="000174D0">
              <w:rPr>
                <w:sz w:val="16"/>
                <w:szCs w:val="16"/>
              </w:rPr>
              <w:t>0</w:t>
            </w:r>
          </w:p>
        </w:tc>
      </w:tr>
      <w:tr w:rsidR="00F90F9E" w:rsidRPr="000174D0" w:rsidTr="004809F0">
        <w:tc>
          <w:tcPr>
            <w:tcW w:w="1418" w:type="dxa"/>
          </w:tcPr>
          <w:p w:rsidR="00F90F9E" w:rsidRPr="000174D0" w:rsidRDefault="00A66035" w:rsidP="005752CA">
            <w:pPr>
              <w:pStyle w:val="Prrafodelista"/>
              <w:tabs>
                <w:tab w:val="left" w:pos="900"/>
              </w:tabs>
              <w:snapToGrid w:val="0"/>
              <w:ind w:left="0"/>
              <w:contextualSpacing w:val="0"/>
              <w:rPr>
                <w:sz w:val="16"/>
                <w:szCs w:val="16"/>
              </w:rPr>
            </w:pPr>
            <w:r w:rsidRPr="000174D0">
              <w:rPr>
                <w:sz w:val="16"/>
                <w:szCs w:val="16"/>
              </w:rPr>
              <w:t>HEPATITE</w:t>
            </w:r>
            <w:r w:rsidR="00F437B5" w:rsidRPr="000174D0">
              <w:rPr>
                <w:sz w:val="16"/>
                <w:szCs w:val="16"/>
              </w:rPr>
              <w:t xml:space="preserve"> </w:t>
            </w:r>
            <w:r w:rsidR="00F90F9E" w:rsidRPr="000174D0">
              <w:rPr>
                <w:sz w:val="16"/>
                <w:szCs w:val="16"/>
              </w:rPr>
              <w:t>B</w:t>
            </w:r>
          </w:p>
        </w:tc>
        <w:tc>
          <w:tcPr>
            <w:tcW w:w="1134" w:type="dxa"/>
          </w:tcPr>
          <w:p w:rsidR="00F90F9E" w:rsidRPr="000174D0" w:rsidRDefault="00F90F9E" w:rsidP="005752CA">
            <w:pPr>
              <w:pStyle w:val="Prrafodelista"/>
              <w:tabs>
                <w:tab w:val="left" w:pos="900"/>
              </w:tabs>
              <w:snapToGrid w:val="0"/>
              <w:ind w:left="0"/>
              <w:contextualSpacing w:val="0"/>
              <w:rPr>
                <w:sz w:val="16"/>
                <w:szCs w:val="16"/>
              </w:rPr>
            </w:pPr>
            <w:r w:rsidRPr="000174D0">
              <w:rPr>
                <w:sz w:val="16"/>
                <w:szCs w:val="16"/>
              </w:rPr>
              <w:t>137</w:t>
            </w:r>
          </w:p>
        </w:tc>
        <w:tc>
          <w:tcPr>
            <w:tcW w:w="1559" w:type="dxa"/>
          </w:tcPr>
          <w:p w:rsidR="00F90F9E" w:rsidRPr="000174D0" w:rsidRDefault="00F90F9E" w:rsidP="005752CA">
            <w:pPr>
              <w:pStyle w:val="Prrafodelista"/>
              <w:tabs>
                <w:tab w:val="left" w:pos="900"/>
              </w:tabs>
              <w:snapToGrid w:val="0"/>
              <w:ind w:left="0"/>
              <w:contextualSpacing w:val="0"/>
              <w:rPr>
                <w:sz w:val="16"/>
                <w:szCs w:val="16"/>
              </w:rPr>
            </w:pPr>
            <w:r w:rsidRPr="000174D0">
              <w:rPr>
                <w:sz w:val="16"/>
                <w:szCs w:val="16"/>
              </w:rPr>
              <w:t>0</w:t>
            </w:r>
          </w:p>
        </w:tc>
      </w:tr>
      <w:tr w:rsidR="00F90F9E" w:rsidRPr="000174D0" w:rsidTr="004809F0">
        <w:tc>
          <w:tcPr>
            <w:tcW w:w="1418" w:type="dxa"/>
          </w:tcPr>
          <w:p w:rsidR="00F90F9E" w:rsidRPr="000174D0" w:rsidRDefault="00F90F9E" w:rsidP="005752CA">
            <w:pPr>
              <w:pStyle w:val="Prrafodelista"/>
              <w:tabs>
                <w:tab w:val="left" w:pos="900"/>
              </w:tabs>
              <w:snapToGrid w:val="0"/>
              <w:ind w:left="0"/>
              <w:contextualSpacing w:val="0"/>
              <w:rPr>
                <w:sz w:val="16"/>
                <w:szCs w:val="16"/>
              </w:rPr>
            </w:pPr>
            <w:r w:rsidRPr="000174D0">
              <w:rPr>
                <w:sz w:val="16"/>
                <w:szCs w:val="16"/>
              </w:rPr>
              <w:t xml:space="preserve">SÍFILIS </w:t>
            </w:r>
          </w:p>
        </w:tc>
        <w:tc>
          <w:tcPr>
            <w:tcW w:w="1134" w:type="dxa"/>
          </w:tcPr>
          <w:p w:rsidR="00F90F9E" w:rsidRPr="000174D0" w:rsidRDefault="00F90F9E" w:rsidP="005752CA">
            <w:pPr>
              <w:pStyle w:val="Prrafodelista"/>
              <w:tabs>
                <w:tab w:val="left" w:pos="900"/>
              </w:tabs>
              <w:snapToGrid w:val="0"/>
              <w:ind w:left="0"/>
              <w:contextualSpacing w:val="0"/>
              <w:rPr>
                <w:sz w:val="16"/>
                <w:szCs w:val="16"/>
              </w:rPr>
            </w:pPr>
            <w:r w:rsidRPr="000174D0">
              <w:rPr>
                <w:sz w:val="16"/>
                <w:szCs w:val="16"/>
              </w:rPr>
              <w:t>142</w:t>
            </w:r>
          </w:p>
        </w:tc>
        <w:tc>
          <w:tcPr>
            <w:tcW w:w="1559" w:type="dxa"/>
          </w:tcPr>
          <w:p w:rsidR="00F90F9E" w:rsidRPr="000174D0" w:rsidRDefault="00F90F9E" w:rsidP="005752CA">
            <w:pPr>
              <w:pStyle w:val="Prrafodelista"/>
              <w:tabs>
                <w:tab w:val="left" w:pos="900"/>
              </w:tabs>
              <w:snapToGrid w:val="0"/>
              <w:ind w:left="0"/>
              <w:contextualSpacing w:val="0"/>
              <w:rPr>
                <w:sz w:val="16"/>
                <w:szCs w:val="16"/>
              </w:rPr>
            </w:pPr>
            <w:r w:rsidRPr="000174D0">
              <w:rPr>
                <w:sz w:val="16"/>
                <w:szCs w:val="16"/>
              </w:rPr>
              <w:t>10</w:t>
            </w:r>
          </w:p>
        </w:tc>
      </w:tr>
    </w:tbl>
    <w:tbl>
      <w:tblPr>
        <w:tblStyle w:val="Tablaconcuadrcula"/>
        <w:tblpPr w:leftFromText="141" w:rightFromText="141" w:vertAnchor="text" w:horzAnchor="page" w:tblpX="6024" w:tblpY="-1223"/>
        <w:tblW w:w="0" w:type="auto"/>
        <w:tblLook w:val="04A0" w:firstRow="1" w:lastRow="0" w:firstColumn="1" w:lastColumn="0" w:noHBand="0" w:noVBand="1"/>
      </w:tblPr>
      <w:tblGrid>
        <w:gridCol w:w="1305"/>
        <w:gridCol w:w="1134"/>
        <w:gridCol w:w="1559"/>
      </w:tblGrid>
      <w:tr w:rsidR="00D54CAF" w:rsidRPr="000174D0" w:rsidTr="00D54CAF">
        <w:tc>
          <w:tcPr>
            <w:tcW w:w="3998" w:type="dxa"/>
            <w:gridSpan w:val="3"/>
          </w:tcPr>
          <w:p w:rsidR="00D54CAF" w:rsidRPr="000174D0" w:rsidRDefault="00A66035" w:rsidP="00D54CAF">
            <w:pPr>
              <w:pStyle w:val="Prrafodelista"/>
              <w:tabs>
                <w:tab w:val="left" w:pos="900"/>
              </w:tabs>
              <w:snapToGrid w:val="0"/>
              <w:ind w:left="0"/>
              <w:contextualSpacing w:val="0"/>
              <w:rPr>
                <w:b/>
                <w:sz w:val="16"/>
                <w:szCs w:val="16"/>
              </w:rPr>
            </w:pPr>
            <w:r w:rsidRPr="000174D0">
              <w:rPr>
                <w:b/>
                <w:sz w:val="16"/>
                <w:szCs w:val="16"/>
              </w:rPr>
              <w:t>MARÇO</w:t>
            </w:r>
            <w:r w:rsidR="00F437B5" w:rsidRPr="000174D0">
              <w:rPr>
                <w:b/>
                <w:sz w:val="16"/>
                <w:szCs w:val="16"/>
              </w:rPr>
              <w:t xml:space="preserve"> </w:t>
            </w:r>
            <w:r w:rsidR="00D54CAF" w:rsidRPr="000174D0">
              <w:rPr>
                <w:b/>
                <w:sz w:val="16"/>
                <w:szCs w:val="16"/>
              </w:rPr>
              <w:t xml:space="preserve">A </w:t>
            </w:r>
            <w:r w:rsidRPr="000174D0">
              <w:rPr>
                <w:b/>
                <w:sz w:val="16"/>
                <w:szCs w:val="16"/>
              </w:rPr>
              <w:t>JUNHO</w:t>
            </w:r>
            <w:r w:rsidR="00F437B5" w:rsidRPr="000174D0">
              <w:rPr>
                <w:b/>
                <w:sz w:val="16"/>
                <w:szCs w:val="16"/>
              </w:rPr>
              <w:t xml:space="preserve"> </w:t>
            </w:r>
            <w:r w:rsidR="00D54CAF" w:rsidRPr="000174D0">
              <w:rPr>
                <w:b/>
                <w:sz w:val="16"/>
                <w:szCs w:val="16"/>
              </w:rPr>
              <w:t>DE 2018</w:t>
            </w:r>
          </w:p>
        </w:tc>
      </w:tr>
      <w:tr w:rsidR="00D54CAF" w:rsidRPr="000174D0" w:rsidTr="00D54CAF">
        <w:tc>
          <w:tcPr>
            <w:tcW w:w="1305" w:type="dxa"/>
          </w:tcPr>
          <w:p w:rsidR="00D54CAF" w:rsidRPr="000174D0" w:rsidRDefault="00A66035" w:rsidP="002E0343">
            <w:pPr>
              <w:pStyle w:val="Prrafodelista"/>
              <w:tabs>
                <w:tab w:val="left" w:pos="900"/>
              </w:tabs>
              <w:snapToGrid w:val="0"/>
              <w:ind w:left="0"/>
              <w:contextualSpacing w:val="0"/>
              <w:rPr>
                <w:sz w:val="16"/>
                <w:szCs w:val="16"/>
              </w:rPr>
            </w:pPr>
            <w:r w:rsidRPr="000174D0">
              <w:rPr>
                <w:sz w:val="16"/>
                <w:szCs w:val="16"/>
              </w:rPr>
              <w:t xml:space="preserve">TESTE </w:t>
            </w:r>
          </w:p>
        </w:tc>
        <w:tc>
          <w:tcPr>
            <w:tcW w:w="1134" w:type="dxa"/>
          </w:tcPr>
          <w:p w:rsidR="00D54CAF" w:rsidRPr="000174D0" w:rsidRDefault="0065092D" w:rsidP="00D54CAF">
            <w:pPr>
              <w:pStyle w:val="Prrafodelista"/>
              <w:tabs>
                <w:tab w:val="left" w:pos="900"/>
              </w:tabs>
              <w:snapToGrid w:val="0"/>
              <w:ind w:left="0"/>
              <w:contextualSpacing w:val="0"/>
              <w:rPr>
                <w:sz w:val="16"/>
                <w:szCs w:val="16"/>
              </w:rPr>
            </w:pPr>
            <w:r w:rsidRPr="000174D0">
              <w:rPr>
                <w:sz w:val="16"/>
                <w:szCs w:val="16"/>
              </w:rPr>
              <w:t xml:space="preserve">PROVAS </w:t>
            </w:r>
          </w:p>
        </w:tc>
        <w:tc>
          <w:tcPr>
            <w:tcW w:w="1559" w:type="dxa"/>
          </w:tcPr>
          <w:p w:rsidR="00D54CAF" w:rsidRPr="000174D0" w:rsidRDefault="0065092D" w:rsidP="00D54CAF">
            <w:pPr>
              <w:pStyle w:val="Prrafodelista"/>
              <w:tabs>
                <w:tab w:val="left" w:pos="900"/>
              </w:tabs>
              <w:snapToGrid w:val="0"/>
              <w:ind w:left="0"/>
              <w:contextualSpacing w:val="0"/>
              <w:rPr>
                <w:sz w:val="16"/>
                <w:szCs w:val="16"/>
              </w:rPr>
            </w:pPr>
            <w:r w:rsidRPr="000174D0">
              <w:rPr>
                <w:sz w:val="16"/>
                <w:szCs w:val="16"/>
              </w:rPr>
              <w:t xml:space="preserve">REATIVOS </w:t>
            </w:r>
          </w:p>
        </w:tc>
      </w:tr>
      <w:tr w:rsidR="00D54CAF" w:rsidRPr="000174D0" w:rsidTr="00D54CAF">
        <w:tc>
          <w:tcPr>
            <w:tcW w:w="1305" w:type="dxa"/>
          </w:tcPr>
          <w:p w:rsidR="00D54CAF" w:rsidRPr="000174D0" w:rsidRDefault="00D54CAF" w:rsidP="00D54CAF">
            <w:pPr>
              <w:pStyle w:val="Prrafodelista"/>
              <w:tabs>
                <w:tab w:val="left" w:pos="900"/>
              </w:tabs>
              <w:snapToGrid w:val="0"/>
              <w:ind w:left="0"/>
              <w:contextualSpacing w:val="0"/>
              <w:rPr>
                <w:sz w:val="16"/>
                <w:szCs w:val="16"/>
              </w:rPr>
            </w:pPr>
            <w:r w:rsidRPr="000174D0">
              <w:rPr>
                <w:sz w:val="16"/>
                <w:szCs w:val="16"/>
              </w:rPr>
              <w:t>HIV</w:t>
            </w:r>
          </w:p>
        </w:tc>
        <w:tc>
          <w:tcPr>
            <w:tcW w:w="1134" w:type="dxa"/>
          </w:tcPr>
          <w:p w:rsidR="00D54CAF" w:rsidRPr="000174D0" w:rsidRDefault="00D54CAF" w:rsidP="00D54CAF">
            <w:pPr>
              <w:pStyle w:val="Prrafodelista"/>
              <w:tabs>
                <w:tab w:val="left" w:pos="900"/>
              </w:tabs>
              <w:snapToGrid w:val="0"/>
              <w:ind w:left="0"/>
              <w:contextualSpacing w:val="0"/>
              <w:rPr>
                <w:sz w:val="16"/>
                <w:szCs w:val="16"/>
              </w:rPr>
            </w:pPr>
            <w:r w:rsidRPr="000174D0">
              <w:rPr>
                <w:sz w:val="16"/>
                <w:szCs w:val="16"/>
              </w:rPr>
              <w:t>78</w:t>
            </w:r>
          </w:p>
        </w:tc>
        <w:tc>
          <w:tcPr>
            <w:tcW w:w="1559" w:type="dxa"/>
          </w:tcPr>
          <w:p w:rsidR="00D54CAF" w:rsidRPr="000174D0" w:rsidRDefault="00D54CAF" w:rsidP="00D54CAF">
            <w:pPr>
              <w:pStyle w:val="Prrafodelista"/>
              <w:tabs>
                <w:tab w:val="left" w:pos="900"/>
              </w:tabs>
              <w:snapToGrid w:val="0"/>
              <w:ind w:left="0"/>
              <w:contextualSpacing w:val="0"/>
              <w:rPr>
                <w:sz w:val="16"/>
                <w:szCs w:val="16"/>
              </w:rPr>
            </w:pPr>
            <w:r w:rsidRPr="000174D0">
              <w:rPr>
                <w:sz w:val="16"/>
                <w:szCs w:val="16"/>
              </w:rPr>
              <w:t>0</w:t>
            </w:r>
          </w:p>
        </w:tc>
      </w:tr>
      <w:tr w:rsidR="00D54CAF" w:rsidRPr="000174D0" w:rsidTr="00D54CAF">
        <w:tc>
          <w:tcPr>
            <w:tcW w:w="1305" w:type="dxa"/>
          </w:tcPr>
          <w:p w:rsidR="00D54CAF" w:rsidRPr="000174D0" w:rsidRDefault="00A66035" w:rsidP="00D54CAF">
            <w:pPr>
              <w:pStyle w:val="Prrafodelista"/>
              <w:tabs>
                <w:tab w:val="left" w:pos="900"/>
              </w:tabs>
              <w:snapToGrid w:val="0"/>
              <w:ind w:left="0"/>
              <w:contextualSpacing w:val="0"/>
              <w:rPr>
                <w:sz w:val="16"/>
                <w:szCs w:val="16"/>
              </w:rPr>
            </w:pPr>
            <w:r w:rsidRPr="000174D0">
              <w:rPr>
                <w:sz w:val="16"/>
                <w:szCs w:val="16"/>
              </w:rPr>
              <w:t>HEPATITE</w:t>
            </w:r>
            <w:r w:rsidR="00F437B5" w:rsidRPr="000174D0">
              <w:rPr>
                <w:sz w:val="16"/>
                <w:szCs w:val="16"/>
              </w:rPr>
              <w:t xml:space="preserve"> </w:t>
            </w:r>
            <w:r w:rsidR="00D54CAF" w:rsidRPr="000174D0">
              <w:rPr>
                <w:sz w:val="16"/>
                <w:szCs w:val="16"/>
              </w:rPr>
              <w:t>C</w:t>
            </w:r>
          </w:p>
        </w:tc>
        <w:tc>
          <w:tcPr>
            <w:tcW w:w="1134" w:type="dxa"/>
          </w:tcPr>
          <w:p w:rsidR="00D54CAF" w:rsidRPr="000174D0" w:rsidRDefault="00D54CAF" w:rsidP="00D54CAF">
            <w:pPr>
              <w:pStyle w:val="Prrafodelista"/>
              <w:tabs>
                <w:tab w:val="left" w:pos="900"/>
              </w:tabs>
              <w:snapToGrid w:val="0"/>
              <w:ind w:left="0"/>
              <w:contextualSpacing w:val="0"/>
              <w:rPr>
                <w:sz w:val="16"/>
                <w:szCs w:val="16"/>
              </w:rPr>
            </w:pPr>
            <w:r w:rsidRPr="000174D0">
              <w:rPr>
                <w:sz w:val="16"/>
                <w:szCs w:val="16"/>
              </w:rPr>
              <w:t>89</w:t>
            </w:r>
          </w:p>
        </w:tc>
        <w:tc>
          <w:tcPr>
            <w:tcW w:w="1559" w:type="dxa"/>
          </w:tcPr>
          <w:p w:rsidR="00D54CAF" w:rsidRPr="000174D0" w:rsidRDefault="00D54CAF" w:rsidP="00D54CAF">
            <w:pPr>
              <w:pStyle w:val="Prrafodelista"/>
              <w:tabs>
                <w:tab w:val="left" w:pos="900"/>
              </w:tabs>
              <w:snapToGrid w:val="0"/>
              <w:ind w:left="0"/>
              <w:contextualSpacing w:val="0"/>
              <w:rPr>
                <w:sz w:val="16"/>
                <w:szCs w:val="16"/>
              </w:rPr>
            </w:pPr>
            <w:r w:rsidRPr="000174D0">
              <w:rPr>
                <w:sz w:val="16"/>
                <w:szCs w:val="16"/>
              </w:rPr>
              <w:t>0</w:t>
            </w:r>
          </w:p>
        </w:tc>
      </w:tr>
      <w:tr w:rsidR="00D54CAF" w:rsidRPr="000174D0" w:rsidTr="00D54CAF">
        <w:tc>
          <w:tcPr>
            <w:tcW w:w="1305" w:type="dxa"/>
          </w:tcPr>
          <w:p w:rsidR="00D54CAF" w:rsidRPr="000174D0" w:rsidRDefault="00A66035" w:rsidP="00D54CAF">
            <w:pPr>
              <w:pStyle w:val="Prrafodelista"/>
              <w:tabs>
                <w:tab w:val="left" w:pos="900"/>
              </w:tabs>
              <w:snapToGrid w:val="0"/>
              <w:ind w:left="0"/>
              <w:contextualSpacing w:val="0"/>
              <w:rPr>
                <w:sz w:val="16"/>
                <w:szCs w:val="16"/>
              </w:rPr>
            </w:pPr>
            <w:r w:rsidRPr="000174D0">
              <w:rPr>
                <w:sz w:val="16"/>
                <w:szCs w:val="16"/>
              </w:rPr>
              <w:t>HEPATITE</w:t>
            </w:r>
            <w:r w:rsidR="00F437B5" w:rsidRPr="000174D0">
              <w:rPr>
                <w:sz w:val="16"/>
                <w:szCs w:val="16"/>
              </w:rPr>
              <w:t xml:space="preserve"> </w:t>
            </w:r>
            <w:r w:rsidR="00D54CAF" w:rsidRPr="000174D0">
              <w:rPr>
                <w:sz w:val="16"/>
                <w:szCs w:val="16"/>
              </w:rPr>
              <w:t>B</w:t>
            </w:r>
          </w:p>
        </w:tc>
        <w:tc>
          <w:tcPr>
            <w:tcW w:w="1134" w:type="dxa"/>
          </w:tcPr>
          <w:p w:rsidR="00D54CAF" w:rsidRPr="000174D0" w:rsidRDefault="00D54CAF" w:rsidP="00D54CAF">
            <w:pPr>
              <w:pStyle w:val="Prrafodelista"/>
              <w:tabs>
                <w:tab w:val="left" w:pos="900"/>
              </w:tabs>
              <w:snapToGrid w:val="0"/>
              <w:ind w:left="0"/>
              <w:contextualSpacing w:val="0"/>
              <w:rPr>
                <w:sz w:val="16"/>
                <w:szCs w:val="16"/>
              </w:rPr>
            </w:pPr>
            <w:r w:rsidRPr="000174D0">
              <w:rPr>
                <w:sz w:val="16"/>
                <w:szCs w:val="16"/>
              </w:rPr>
              <w:t>90</w:t>
            </w:r>
          </w:p>
        </w:tc>
        <w:tc>
          <w:tcPr>
            <w:tcW w:w="1559" w:type="dxa"/>
          </w:tcPr>
          <w:p w:rsidR="00D54CAF" w:rsidRPr="000174D0" w:rsidRDefault="00D54CAF" w:rsidP="00D54CAF">
            <w:pPr>
              <w:pStyle w:val="Prrafodelista"/>
              <w:tabs>
                <w:tab w:val="left" w:pos="900"/>
              </w:tabs>
              <w:snapToGrid w:val="0"/>
              <w:ind w:left="0"/>
              <w:contextualSpacing w:val="0"/>
              <w:rPr>
                <w:sz w:val="16"/>
                <w:szCs w:val="16"/>
              </w:rPr>
            </w:pPr>
            <w:r w:rsidRPr="000174D0">
              <w:rPr>
                <w:sz w:val="16"/>
                <w:szCs w:val="16"/>
              </w:rPr>
              <w:t>0</w:t>
            </w:r>
          </w:p>
        </w:tc>
      </w:tr>
      <w:tr w:rsidR="00D54CAF" w:rsidRPr="000174D0" w:rsidTr="00D54CAF">
        <w:tc>
          <w:tcPr>
            <w:tcW w:w="1305" w:type="dxa"/>
          </w:tcPr>
          <w:p w:rsidR="00D54CAF" w:rsidRPr="000174D0" w:rsidRDefault="00D54CAF" w:rsidP="00D54CAF">
            <w:pPr>
              <w:pStyle w:val="Prrafodelista"/>
              <w:tabs>
                <w:tab w:val="left" w:pos="900"/>
              </w:tabs>
              <w:snapToGrid w:val="0"/>
              <w:ind w:left="0"/>
              <w:contextualSpacing w:val="0"/>
              <w:rPr>
                <w:sz w:val="16"/>
                <w:szCs w:val="16"/>
              </w:rPr>
            </w:pPr>
            <w:r w:rsidRPr="000174D0">
              <w:rPr>
                <w:sz w:val="16"/>
                <w:szCs w:val="16"/>
              </w:rPr>
              <w:t xml:space="preserve">SÍFILIS </w:t>
            </w:r>
          </w:p>
        </w:tc>
        <w:tc>
          <w:tcPr>
            <w:tcW w:w="1134" w:type="dxa"/>
          </w:tcPr>
          <w:p w:rsidR="00D54CAF" w:rsidRPr="000174D0" w:rsidRDefault="00D54CAF" w:rsidP="00D54CAF">
            <w:pPr>
              <w:pStyle w:val="Prrafodelista"/>
              <w:tabs>
                <w:tab w:val="left" w:pos="900"/>
              </w:tabs>
              <w:snapToGrid w:val="0"/>
              <w:ind w:left="0"/>
              <w:contextualSpacing w:val="0"/>
              <w:rPr>
                <w:sz w:val="16"/>
                <w:szCs w:val="16"/>
              </w:rPr>
            </w:pPr>
            <w:r w:rsidRPr="000174D0">
              <w:rPr>
                <w:sz w:val="16"/>
                <w:szCs w:val="16"/>
              </w:rPr>
              <w:t>84</w:t>
            </w:r>
          </w:p>
        </w:tc>
        <w:tc>
          <w:tcPr>
            <w:tcW w:w="1559" w:type="dxa"/>
          </w:tcPr>
          <w:p w:rsidR="00D54CAF" w:rsidRPr="000174D0" w:rsidRDefault="00D54CAF" w:rsidP="00D54CAF">
            <w:pPr>
              <w:pStyle w:val="Prrafodelista"/>
              <w:tabs>
                <w:tab w:val="left" w:pos="900"/>
              </w:tabs>
              <w:snapToGrid w:val="0"/>
              <w:ind w:left="0"/>
              <w:contextualSpacing w:val="0"/>
              <w:rPr>
                <w:sz w:val="16"/>
                <w:szCs w:val="16"/>
              </w:rPr>
            </w:pPr>
            <w:r w:rsidRPr="000174D0">
              <w:rPr>
                <w:sz w:val="16"/>
                <w:szCs w:val="16"/>
              </w:rPr>
              <w:t>13</w:t>
            </w:r>
          </w:p>
        </w:tc>
      </w:tr>
    </w:tbl>
    <w:p w:rsidR="00F90F9E" w:rsidRPr="000174D0" w:rsidRDefault="00F90F9E" w:rsidP="006F758B">
      <w:pPr>
        <w:pStyle w:val="Prrafodelista"/>
        <w:tabs>
          <w:tab w:val="left" w:pos="900"/>
        </w:tabs>
        <w:snapToGrid w:val="0"/>
        <w:ind w:left="0"/>
        <w:contextualSpacing w:val="0"/>
      </w:pPr>
    </w:p>
    <w:p w:rsidR="00F90F9E" w:rsidRPr="000174D0" w:rsidRDefault="00F90F9E" w:rsidP="006F758B">
      <w:pPr>
        <w:pStyle w:val="Prrafodelista"/>
        <w:tabs>
          <w:tab w:val="left" w:pos="900"/>
        </w:tabs>
        <w:snapToGrid w:val="0"/>
        <w:ind w:left="0"/>
        <w:contextualSpacing w:val="0"/>
        <w:rPr>
          <w:b/>
        </w:rPr>
      </w:pPr>
      <w:r w:rsidRPr="000174D0">
        <w:rPr>
          <w:b/>
        </w:rPr>
        <w:t>PFDB</w:t>
      </w:r>
    </w:p>
    <w:tbl>
      <w:tblPr>
        <w:tblStyle w:val="Tablaconcuadrcula"/>
        <w:tblW w:w="0" w:type="auto"/>
        <w:tblInd w:w="-5" w:type="dxa"/>
        <w:tblLook w:val="04A0" w:firstRow="1" w:lastRow="0" w:firstColumn="1" w:lastColumn="0" w:noHBand="0" w:noVBand="1"/>
      </w:tblPr>
      <w:tblGrid>
        <w:gridCol w:w="1418"/>
        <w:gridCol w:w="1134"/>
        <w:gridCol w:w="1559"/>
      </w:tblGrid>
      <w:tr w:rsidR="00F90F9E" w:rsidRPr="000174D0" w:rsidTr="004809F0">
        <w:tc>
          <w:tcPr>
            <w:tcW w:w="4111" w:type="dxa"/>
            <w:gridSpan w:val="3"/>
          </w:tcPr>
          <w:p w:rsidR="00F90F9E" w:rsidRPr="000174D0" w:rsidRDefault="0065092D" w:rsidP="005752CA">
            <w:pPr>
              <w:pStyle w:val="Prrafodelista"/>
              <w:tabs>
                <w:tab w:val="left" w:pos="900"/>
              </w:tabs>
              <w:snapToGrid w:val="0"/>
              <w:ind w:left="0"/>
              <w:contextualSpacing w:val="0"/>
              <w:rPr>
                <w:b/>
                <w:sz w:val="16"/>
                <w:szCs w:val="16"/>
              </w:rPr>
            </w:pPr>
            <w:r w:rsidRPr="000174D0">
              <w:rPr>
                <w:b/>
                <w:sz w:val="16"/>
                <w:szCs w:val="16"/>
              </w:rPr>
              <w:t>DEZEMBRO</w:t>
            </w:r>
            <w:r w:rsidR="00F437B5" w:rsidRPr="000174D0">
              <w:rPr>
                <w:b/>
                <w:sz w:val="16"/>
                <w:szCs w:val="16"/>
              </w:rPr>
              <w:t xml:space="preserve"> </w:t>
            </w:r>
            <w:r w:rsidR="00F90F9E" w:rsidRPr="000174D0">
              <w:rPr>
                <w:b/>
                <w:sz w:val="16"/>
                <w:szCs w:val="16"/>
              </w:rPr>
              <w:t xml:space="preserve">DE 2017 A </w:t>
            </w:r>
            <w:r w:rsidRPr="000174D0">
              <w:rPr>
                <w:b/>
                <w:sz w:val="16"/>
                <w:szCs w:val="16"/>
              </w:rPr>
              <w:t>FEVEREIRO</w:t>
            </w:r>
            <w:r w:rsidR="00F437B5" w:rsidRPr="000174D0">
              <w:rPr>
                <w:b/>
                <w:sz w:val="16"/>
                <w:szCs w:val="16"/>
              </w:rPr>
              <w:t xml:space="preserve"> </w:t>
            </w:r>
            <w:r w:rsidR="00F90F9E" w:rsidRPr="000174D0">
              <w:rPr>
                <w:b/>
                <w:sz w:val="16"/>
                <w:szCs w:val="16"/>
              </w:rPr>
              <w:t>DE 2018</w:t>
            </w:r>
          </w:p>
        </w:tc>
      </w:tr>
      <w:tr w:rsidR="00F90F9E" w:rsidRPr="000174D0" w:rsidTr="004809F0">
        <w:tc>
          <w:tcPr>
            <w:tcW w:w="1418" w:type="dxa"/>
          </w:tcPr>
          <w:p w:rsidR="00F90F9E" w:rsidRPr="000174D0" w:rsidRDefault="00A66035" w:rsidP="002E0343">
            <w:pPr>
              <w:pStyle w:val="Prrafodelista"/>
              <w:tabs>
                <w:tab w:val="left" w:pos="900"/>
              </w:tabs>
              <w:snapToGrid w:val="0"/>
              <w:ind w:left="0"/>
              <w:contextualSpacing w:val="0"/>
              <w:rPr>
                <w:sz w:val="16"/>
                <w:szCs w:val="16"/>
              </w:rPr>
            </w:pPr>
            <w:r w:rsidRPr="000174D0">
              <w:rPr>
                <w:sz w:val="16"/>
                <w:szCs w:val="16"/>
              </w:rPr>
              <w:t xml:space="preserve">TESTE </w:t>
            </w:r>
          </w:p>
        </w:tc>
        <w:tc>
          <w:tcPr>
            <w:tcW w:w="1134" w:type="dxa"/>
          </w:tcPr>
          <w:p w:rsidR="00F90F9E" w:rsidRPr="000174D0" w:rsidRDefault="0065092D" w:rsidP="005752CA">
            <w:pPr>
              <w:pStyle w:val="Prrafodelista"/>
              <w:tabs>
                <w:tab w:val="left" w:pos="900"/>
              </w:tabs>
              <w:snapToGrid w:val="0"/>
              <w:ind w:left="0"/>
              <w:contextualSpacing w:val="0"/>
              <w:rPr>
                <w:sz w:val="16"/>
                <w:szCs w:val="16"/>
              </w:rPr>
            </w:pPr>
            <w:r w:rsidRPr="000174D0">
              <w:rPr>
                <w:sz w:val="16"/>
                <w:szCs w:val="16"/>
              </w:rPr>
              <w:t xml:space="preserve">PROVAS </w:t>
            </w:r>
          </w:p>
        </w:tc>
        <w:tc>
          <w:tcPr>
            <w:tcW w:w="1559" w:type="dxa"/>
          </w:tcPr>
          <w:p w:rsidR="00F90F9E" w:rsidRPr="000174D0" w:rsidRDefault="0065092D" w:rsidP="005752CA">
            <w:pPr>
              <w:pStyle w:val="Prrafodelista"/>
              <w:tabs>
                <w:tab w:val="left" w:pos="900"/>
              </w:tabs>
              <w:snapToGrid w:val="0"/>
              <w:ind w:left="0"/>
              <w:contextualSpacing w:val="0"/>
              <w:rPr>
                <w:sz w:val="16"/>
                <w:szCs w:val="16"/>
              </w:rPr>
            </w:pPr>
            <w:r w:rsidRPr="000174D0">
              <w:rPr>
                <w:sz w:val="16"/>
                <w:szCs w:val="16"/>
              </w:rPr>
              <w:t xml:space="preserve">REATIVOS </w:t>
            </w:r>
          </w:p>
        </w:tc>
      </w:tr>
      <w:tr w:rsidR="00F90F9E" w:rsidRPr="000174D0" w:rsidTr="004809F0">
        <w:tc>
          <w:tcPr>
            <w:tcW w:w="1418" w:type="dxa"/>
          </w:tcPr>
          <w:p w:rsidR="00F90F9E" w:rsidRPr="000174D0" w:rsidRDefault="00F90F9E" w:rsidP="005752CA">
            <w:pPr>
              <w:pStyle w:val="Prrafodelista"/>
              <w:tabs>
                <w:tab w:val="left" w:pos="900"/>
              </w:tabs>
              <w:snapToGrid w:val="0"/>
              <w:ind w:left="0"/>
              <w:contextualSpacing w:val="0"/>
              <w:rPr>
                <w:sz w:val="16"/>
                <w:szCs w:val="16"/>
              </w:rPr>
            </w:pPr>
            <w:r w:rsidRPr="000174D0">
              <w:rPr>
                <w:sz w:val="16"/>
                <w:szCs w:val="16"/>
              </w:rPr>
              <w:t>HIV</w:t>
            </w:r>
          </w:p>
        </w:tc>
        <w:tc>
          <w:tcPr>
            <w:tcW w:w="1134" w:type="dxa"/>
          </w:tcPr>
          <w:p w:rsidR="00F90F9E" w:rsidRPr="000174D0" w:rsidRDefault="00F90F9E" w:rsidP="005752CA">
            <w:pPr>
              <w:pStyle w:val="Prrafodelista"/>
              <w:tabs>
                <w:tab w:val="left" w:pos="900"/>
              </w:tabs>
              <w:snapToGrid w:val="0"/>
              <w:ind w:left="0"/>
              <w:contextualSpacing w:val="0"/>
              <w:rPr>
                <w:sz w:val="16"/>
                <w:szCs w:val="16"/>
              </w:rPr>
            </w:pPr>
            <w:r w:rsidRPr="000174D0">
              <w:rPr>
                <w:sz w:val="16"/>
                <w:szCs w:val="16"/>
              </w:rPr>
              <w:t>216</w:t>
            </w:r>
          </w:p>
        </w:tc>
        <w:tc>
          <w:tcPr>
            <w:tcW w:w="1559" w:type="dxa"/>
          </w:tcPr>
          <w:p w:rsidR="00F90F9E" w:rsidRPr="000174D0" w:rsidRDefault="00F90F9E" w:rsidP="005752CA">
            <w:pPr>
              <w:pStyle w:val="Prrafodelista"/>
              <w:tabs>
                <w:tab w:val="left" w:pos="900"/>
              </w:tabs>
              <w:snapToGrid w:val="0"/>
              <w:ind w:left="0"/>
              <w:contextualSpacing w:val="0"/>
              <w:rPr>
                <w:sz w:val="16"/>
                <w:szCs w:val="16"/>
              </w:rPr>
            </w:pPr>
            <w:r w:rsidRPr="000174D0">
              <w:rPr>
                <w:sz w:val="16"/>
                <w:szCs w:val="16"/>
              </w:rPr>
              <w:t>4</w:t>
            </w:r>
          </w:p>
        </w:tc>
      </w:tr>
      <w:tr w:rsidR="00F90F9E" w:rsidRPr="000174D0" w:rsidTr="004809F0">
        <w:tc>
          <w:tcPr>
            <w:tcW w:w="1418" w:type="dxa"/>
          </w:tcPr>
          <w:p w:rsidR="00F90F9E" w:rsidRPr="000174D0" w:rsidRDefault="00A66035" w:rsidP="005752CA">
            <w:pPr>
              <w:pStyle w:val="Prrafodelista"/>
              <w:tabs>
                <w:tab w:val="left" w:pos="900"/>
              </w:tabs>
              <w:snapToGrid w:val="0"/>
              <w:ind w:left="0"/>
              <w:contextualSpacing w:val="0"/>
              <w:rPr>
                <w:sz w:val="16"/>
                <w:szCs w:val="16"/>
              </w:rPr>
            </w:pPr>
            <w:r w:rsidRPr="000174D0">
              <w:rPr>
                <w:sz w:val="16"/>
                <w:szCs w:val="16"/>
              </w:rPr>
              <w:t>HEPATITE</w:t>
            </w:r>
            <w:r w:rsidR="00F437B5" w:rsidRPr="000174D0">
              <w:rPr>
                <w:sz w:val="16"/>
                <w:szCs w:val="16"/>
              </w:rPr>
              <w:t xml:space="preserve"> </w:t>
            </w:r>
            <w:r w:rsidR="00F90F9E" w:rsidRPr="000174D0">
              <w:rPr>
                <w:sz w:val="16"/>
                <w:szCs w:val="16"/>
              </w:rPr>
              <w:t>C</w:t>
            </w:r>
          </w:p>
        </w:tc>
        <w:tc>
          <w:tcPr>
            <w:tcW w:w="1134" w:type="dxa"/>
          </w:tcPr>
          <w:p w:rsidR="00F90F9E" w:rsidRPr="000174D0" w:rsidRDefault="00F90F9E" w:rsidP="005752CA">
            <w:pPr>
              <w:pStyle w:val="Prrafodelista"/>
              <w:tabs>
                <w:tab w:val="left" w:pos="900"/>
              </w:tabs>
              <w:snapToGrid w:val="0"/>
              <w:ind w:left="0"/>
              <w:contextualSpacing w:val="0"/>
              <w:rPr>
                <w:sz w:val="16"/>
                <w:szCs w:val="16"/>
              </w:rPr>
            </w:pPr>
            <w:r w:rsidRPr="000174D0">
              <w:rPr>
                <w:sz w:val="16"/>
                <w:szCs w:val="16"/>
              </w:rPr>
              <w:t>216</w:t>
            </w:r>
          </w:p>
        </w:tc>
        <w:tc>
          <w:tcPr>
            <w:tcW w:w="1559" w:type="dxa"/>
          </w:tcPr>
          <w:p w:rsidR="00F90F9E" w:rsidRPr="000174D0" w:rsidRDefault="00F90F9E" w:rsidP="005752CA">
            <w:pPr>
              <w:pStyle w:val="Prrafodelista"/>
              <w:tabs>
                <w:tab w:val="left" w:pos="900"/>
              </w:tabs>
              <w:snapToGrid w:val="0"/>
              <w:ind w:left="0"/>
              <w:contextualSpacing w:val="0"/>
              <w:rPr>
                <w:sz w:val="16"/>
                <w:szCs w:val="16"/>
              </w:rPr>
            </w:pPr>
            <w:r w:rsidRPr="000174D0">
              <w:rPr>
                <w:sz w:val="16"/>
                <w:szCs w:val="16"/>
              </w:rPr>
              <w:t>0</w:t>
            </w:r>
          </w:p>
        </w:tc>
      </w:tr>
      <w:tr w:rsidR="00F90F9E" w:rsidRPr="000174D0" w:rsidTr="004809F0">
        <w:tc>
          <w:tcPr>
            <w:tcW w:w="1418" w:type="dxa"/>
          </w:tcPr>
          <w:p w:rsidR="00F90F9E" w:rsidRPr="000174D0" w:rsidRDefault="00A66035" w:rsidP="005752CA">
            <w:pPr>
              <w:pStyle w:val="Prrafodelista"/>
              <w:tabs>
                <w:tab w:val="left" w:pos="900"/>
              </w:tabs>
              <w:snapToGrid w:val="0"/>
              <w:ind w:left="0"/>
              <w:contextualSpacing w:val="0"/>
              <w:rPr>
                <w:sz w:val="16"/>
                <w:szCs w:val="16"/>
              </w:rPr>
            </w:pPr>
            <w:r w:rsidRPr="000174D0">
              <w:rPr>
                <w:sz w:val="16"/>
                <w:szCs w:val="16"/>
              </w:rPr>
              <w:t>HEPATITE</w:t>
            </w:r>
            <w:r w:rsidR="00F437B5" w:rsidRPr="000174D0">
              <w:rPr>
                <w:sz w:val="16"/>
                <w:szCs w:val="16"/>
              </w:rPr>
              <w:t xml:space="preserve"> </w:t>
            </w:r>
            <w:r w:rsidR="00F90F9E" w:rsidRPr="000174D0">
              <w:rPr>
                <w:sz w:val="16"/>
                <w:szCs w:val="16"/>
              </w:rPr>
              <w:t>B</w:t>
            </w:r>
          </w:p>
        </w:tc>
        <w:tc>
          <w:tcPr>
            <w:tcW w:w="1134" w:type="dxa"/>
          </w:tcPr>
          <w:p w:rsidR="00F90F9E" w:rsidRPr="000174D0" w:rsidRDefault="00F90F9E" w:rsidP="005752CA">
            <w:pPr>
              <w:pStyle w:val="Prrafodelista"/>
              <w:tabs>
                <w:tab w:val="left" w:pos="900"/>
              </w:tabs>
              <w:snapToGrid w:val="0"/>
              <w:ind w:left="0"/>
              <w:contextualSpacing w:val="0"/>
              <w:rPr>
                <w:sz w:val="16"/>
                <w:szCs w:val="16"/>
              </w:rPr>
            </w:pPr>
            <w:r w:rsidRPr="000174D0">
              <w:rPr>
                <w:sz w:val="16"/>
                <w:szCs w:val="16"/>
              </w:rPr>
              <w:t>216</w:t>
            </w:r>
          </w:p>
        </w:tc>
        <w:tc>
          <w:tcPr>
            <w:tcW w:w="1559" w:type="dxa"/>
          </w:tcPr>
          <w:p w:rsidR="00F90F9E" w:rsidRPr="000174D0" w:rsidRDefault="00F90F9E" w:rsidP="005752CA">
            <w:pPr>
              <w:pStyle w:val="Prrafodelista"/>
              <w:tabs>
                <w:tab w:val="left" w:pos="900"/>
              </w:tabs>
              <w:snapToGrid w:val="0"/>
              <w:ind w:left="0"/>
              <w:contextualSpacing w:val="0"/>
              <w:rPr>
                <w:sz w:val="16"/>
                <w:szCs w:val="16"/>
              </w:rPr>
            </w:pPr>
            <w:r w:rsidRPr="000174D0">
              <w:rPr>
                <w:sz w:val="16"/>
                <w:szCs w:val="16"/>
              </w:rPr>
              <w:t>0</w:t>
            </w:r>
          </w:p>
        </w:tc>
      </w:tr>
      <w:tr w:rsidR="00F90F9E" w:rsidRPr="000174D0" w:rsidTr="004809F0">
        <w:tc>
          <w:tcPr>
            <w:tcW w:w="1418" w:type="dxa"/>
          </w:tcPr>
          <w:p w:rsidR="00F90F9E" w:rsidRPr="000174D0" w:rsidRDefault="00F90F9E" w:rsidP="005752CA">
            <w:pPr>
              <w:pStyle w:val="Prrafodelista"/>
              <w:tabs>
                <w:tab w:val="left" w:pos="900"/>
              </w:tabs>
              <w:snapToGrid w:val="0"/>
              <w:ind w:left="0"/>
              <w:contextualSpacing w:val="0"/>
              <w:rPr>
                <w:sz w:val="16"/>
                <w:szCs w:val="16"/>
              </w:rPr>
            </w:pPr>
            <w:r w:rsidRPr="000174D0">
              <w:rPr>
                <w:sz w:val="16"/>
                <w:szCs w:val="16"/>
              </w:rPr>
              <w:t xml:space="preserve">SÍFILIS </w:t>
            </w:r>
          </w:p>
        </w:tc>
        <w:tc>
          <w:tcPr>
            <w:tcW w:w="1134" w:type="dxa"/>
          </w:tcPr>
          <w:p w:rsidR="00F90F9E" w:rsidRPr="000174D0" w:rsidRDefault="00F90F9E" w:rsidP="005752CA">
            <w:pPr>
              <w:pStyle w:val="Prrafodelista"/>
              <w:tabs>
                <w:tab w:val="left" w:pos="900"/>
              </w:tabs>
              <w:snapToGrid w:val="0"/>
              <w:ind w:left="0"/>
              <w:contextualSpacing w:val="0"/>
              <w:rPr>
                <w:sz w:val="16"/>
                <w:szCs w:val="16"/>
              </w:rPr>
            </w:pPr>
            <w:r w:rsidRPr="000174D0">
              <w:rPr>
                <w:sz w:val="16"/>
                <w:szCs w:val="16"/>
              </w:rPr>
              <w:t>216</w:t>
            </w:r>
          </w:p>
        </w:tc>
        <w:tc>
          <w:tcPr>
            <w:tcW w:w="1559" w:type="dxa"/>
          </w:tcPr>
          <w:p w:rsidR="00F90F9E" w:rsidRPr="000174D0" w:rsidRDefault="00F90F9E" w:rsidP="005752CA">
            <w:pPr>
              <w:pStyle w:val="Prrafodelista"/>
              <w:tabs>
                <w:tab w:val="left" w:pos="900"/>
              </w:tabs>
              <w:snapToGrid w:val="0"/>
              <w:ind w:left="0"/>
              <w:contextualSpacing w:val="0"/>
              <w:rPr>
                <w:sz w:val="16"/>
                <w:szCs w:val="16"/>
              </w:rPr>
            </w:pPr>
            <w:r w:rsidRPr="000174D0">
              <w:rPr>
                <w:sz w:val="16"/>
                <w:szCs w:val="16"/>
              </w:rPr>
              <w:t>8</w:t>
            </w:r>
          </w:p>
        </w:tc>
      </w:tr>
    </w:tbl>
    <w:tbl>
      <w:tblPr>
        <w:tblStyle w:val="Tablaconcuadrcula"/>
        <w:tblpPr w:leftFromText="141" w:rightFromText="141" w:vertAnchor="text" w:horzAnchor="page" w:tblpX="5986" w:tblpY="-1215"/>
        <w:tblW w:w="0" w:type="auto"/>
        <w:tblLook w:val="04A0" w:firstRow="1" w:lastRow="0" w:firstColumn="1" w:lastColumn="0" w:noHBand="0" w:noVBand="1"/>
      </w:tblPr>
      <w:tblGrid>
        <w:gridCol w:w="1305"/>
        <w:gridCol w:w="1134"/>
        <w:gridCol w:w="1559"/>
      </w:tblGrid>
      <w:tr w:rsidR="00D54CAF" w:rsidRPr="000174D0" w:rsidTr="00D54CAF">
        <w:tc>
          <w:tcPr>
            <w:tcW w:w="3998" w:type="dxa"/>
            <w:gridSpan w:val="3"/>
          </w:tcPr>
          <w:p w:rsidR="00D54CAF" w:rsidRPr="000174D0" w:rsidRDefault="00A66035" w:rsidP="00D54CAF">
            <w:pPr>
              <w:pStyle w:val="Prrafodelista"/>
              <w:tabs>
                <w:tab w:val="left" w:pos="900"/>
              </w:tabs>
              <w:snapToGrid w:val="0"/>
              <w:ind w:left="0"/>
              <w:contextualSpacing w:val="0"/>
              <w:rPr>
                <w:b/>
                <w:sz w:val="16"/>
                <w:szCs w:val="16"/>
              </w:rPr>
            </w:pPr>
            <w:r w:rsidRPr="000174D0">
              <w:rPr>
                <w:b/>
                <w:sz w:val="16"/>
                <w:szCs w:val="16"/>
              </w:rPr>
              <w:lastRenderedPageBreak/>
              <w:t>MARÇO</w:t>
            </w:r>
            <w:r w:rsidR="00F437B5" w:rsidRPr="000174D0">
              <w:rPr>
                <w:b/>
                <w:sz w:val="16"/>
                <w:szCs w:val="16"/>
              </w:rPr>
              <w:t xml:space="preserve"> </w:t>
            </w:r>
            <w:r w:rsidR="00D54CAF" w:rsidRPr="000174D0">
              <w:rPr>
                <w:b/>
                <w:sz w:val="16"/>
                <w:szCs w:val="16"/>
              </w:rPr>
              <w:t xml:space="preserve">A </w:t>
            </w:r>
            <w:r w:rsidRPr="000174D0">
              <w:rPr>
                <w:b/>
                <w:sz w:val="16"/>
                <w:szCs w:val="16"/>
              </w:rPr>
              <w:t>JUNHO</w:t>
            </w:r>
            <w:r w:rsidR="00F437B5" w:rsidRPr="000174D0">
              <w:rPr>
                <w:b/>
                <w:sz w:val="16"/>
                <w:szCs w:val="16"/>
              </w:rPr>
              <w:t xml:space="preserve"> </w:t>
            </w:r>
            <w:r w:rsidR="00D54CAF" w:rsidRPr="000174D0">
              <w:rPr>
                <w:b/>
                <w:sz w:val="16"/>
                <w:szCs w:val="16"/>
              </w:rPr>
              <w:t>DE 2018</w:t>
            </w:r>
          </w:p>
        </w:tc>
      </w:tr>
      <w:tr w:rsidR="00D54CAF" w:rsidRPr="000174D0" w:rsidTr="00D54CAF">
        <w:tc>
          <w:tcPr>
            <w:tcW w:w="1305" w:type="dxa"/>
          </w:tcPr>
          <w:p w:rsidR="00D54CAF" w:rsidRPr="000174D0" w:rsidRDefault="00A66035" w:rsidP="002E0343">
            <w:pPr>
              <w:pStyle w:val="Prrafodelista"/>
              <w:tabs>
                <w:tab w:val="left" w:pos="900"/>
              </w:tabs>
              <w:snapToGrid w:val="0"/>
              <w:ind w:left="0"/>
              <w:contextualSpacing w:val="0"/>
              <w:rPr>
                <w:sz w:val="16"/>
                <w:szCs w:val="16"/>
              </w:rPr>
            </w:pPr>
            <w:r w:rsidRPr="000174D0">
              <w:rPr>
                <w:sz w:val="16"/>
                <w:szCs w:val="16"/>
              </w:rPr>
              <w:t xml:space="preserve">TESTE </w:t>
            </w:r>
          </w:p>
        </w:tc>
        <w:tc>
          <w:tcPr>
            <w:tcW w:w="1134" w:type="dxa"/>
          </w:tcPr>
          <w:p w:rsidR="00D54CAF" w:rsidRPr="000174D0" w:rsidRDefault="0065092D" w:rsidP="00D54CAF">
            <w:pPr>
              <w:pStyle w:val="Prrafodelista"/>
              <w:tabs>
                <w:tab w:val="left" w:pos="900"/>
              </w:tabs>
              <w:snapToGrid w:val="0"/>
              <w:ind w:left="0"/>
              <w:contextualSpacing w:val="0"/>
              <w:rPr>
                <w:sz w:val="16"/>
                <w:szCs w:val="16"/>
              </w:rPr>
            </w:pPr>
            <w:r w:rsidRPr="000174D0">
              <w:rPr>
                <w:sz w:val="16"/>
                <w:szCs w:val="16"/>
              </w:rPr>
              <w:t xml:space="preserve">PROVAS </w:t>
            </w:r>
          </w:p>
        </w:tc>
        <w:tc>
          <w:tcPr>
            <w:tcW w:w="1559" w:type="dxa"/>
          </w:tcPr>
          <w:p w:rsidR="00D54CAF" w:rsidRPr="000174D0" w:rsidRDefault="0065092D" w:rsidP="00D54CAF">
            <w:pPr>
              <w:pStyle w:val="Prrafodelista"/>
              <w:tabs>
                <w:tab w:val="left" w:pos="900"/>
              </w:tabs>
              <w:snapToGrid w:val="0"/>
              <w:ind w:left="0"/>
              <w:contextualSpacing w:val="0"/>
              <w:rPr>
                <w:sz w:val="16"/>
                <w:szCs w:val="16"/>
              </w:rPr>
            </w:pPr>
            <w:r w:rsidRPr="000174D0">
              <w:rPr>
                <w:sz w:val="16"/>
                <w:szCs w:val="16"/>
              </w:rPr>
              <w:t xml:space="preserve">REATIVOS </w:t>
            </w:r>
          </w:p>
        </w:tc>
      </w:tr>
      <w:tr w:rsidR="00D54CAF" w:rsidRPr="000174D0" w:rsidTr="00D54CAF">
        <w:tc>
          <w:tcPr>
            <w:tcW w:w="1305" w:type="dxa"/>
          </w:tcPr>
          <w:p w:rsidR="00D54CAF" w:rsidRPr="000174D0" w:rsidRDefault="00D54CAF" w:rsidP="00D54CAF">
            <w:pPr>
              <w:pStyle w:val="Prrafodelista"/>
              <w:tabs>
                <w:tab w:val="left" w:pos="900"/>
              </w:tabs>
              <w:snapToGrid w:val="0"/>
              <w:ind w:left="0"/>
              <w:contextualSpacing w:val="0"/>
              <w:rPr>
                <w:sz w:val="16"/>
                <w:szCs w:val="16"/>
              </w:rPr>
            </w:pPr>
            <w:r w:rsidRPr="000174D0">
              <w:rPr>
                <w:sz w:val="16"/>
                <w:szCs w:val="16"/>
              </w:rPr>
              <w:t>HIV</w:t>
            </w:r>
          </w:p>
        </w:tc>
        <w:tc>
          <w:tcPr>
            <w:tcW w:w="1134" w:type="dxa"/>
          </w:tcPr>
          <w:p w:rsidR="00D54CAF" w:rsidRPr="000174D0" w:rsidRDefault="00D54CAF" w:rsidP="00D54CAF">
            <w:pPr>
              <w:pStyle w:val="Prrafodelista"/>
              <w:tabs>
                <w:tab w:val="left" w:pos="900"/>
              </w:tabs>
              <w:snapToGrid w:val="0"/>
              <w:ind w:left="0"/>
              <w:contextualSpacing w:val="0"/>
              <w:rPr>
                <w:sz w:val="16"/>
                <w:szCs w:val="16"/>
              </w:rPr>
            </w:pPr>
            <w:r w:rsidRPr="000174D0">
              <w:rPr>
                <w:sz w:val="16"/>
                <w:szCs w:val="16"/>
              </w:rPr>
              <w:t>414</w:t>
            </w:r>
          </w:p>
        </w:tc>
        <w:tc>
          <w:tcPr>
            <w:tcW w:w="1559" w:type="dxa"/>
          </w:tcPr>
          <w:p w:rsidR="00D54CAF" w:rsidRPr="000174D0" w:rsidRDefault="00D54CAF" w:rsidP="00D54CAF">
            <w:pPr>
              <w:pStyle w:val="Prrafodelista"/>
              <w:tabs>
                <w:tab w:val="left" w:pos="900"/>
              </w:tabs>
              <w:snapToGrid w:val="0"/>
              <w:ind w:left="0"/>
              <w:contextualSpacing w:val="0"/>
              <w:rPr>
                <w:sz w:val="16"/>
                <w:szCs w:val="16"/>
              </w:rPr>
            </w:pPr>
            <w:r w:rsidRPr="000174D0">
              <w:rPr>
                <w:sz w:val="16"/>
                <w:szCs w:val="16"/>
              </w:rPr>
              <w:t>8</w:t>
            </w:r>
          </w:p>
        </w:tc>
      </w:tr>
      <w:tr w:rsidR="00D54CAF" w:rsidRPr="000174D0" w:rsidTr="00D54CAF">
        <w:tc>
          <w:tcPr>
            <w:tcW w:w="1305" w:type="dxa"/>
          </w:tcPr>
          <w:p w:rsidR="00D54CAF" w:rsidRPr="000174D0" w:rsidRDefault="00A66035" w:rsidP="00D54CAF">
            <w:pPr>
              <w:pStyle w:val="Prrafodelista"/>
              <w:tabs>
                <w:tab w:val="left" w:pos="900"/>
              </w:tabs>
              <w:snapToGrid w:val="0"/>
              <w:ind w:left="0"/>
              <w:contextualSpacing w:val="0"/>
              <w:rPr>
                <w:sz w:val="16"/>
                <w:szCs w:val="16"/>
              </w:rPr>
            </w:pPr>
            <w:r w:rsidRPr="000174D0">
              <w:rPr>
                <w:sz w:val="16"/>
                <w:szCs w:val="16"/>
              </w:rPr>
              <w:t>HEPATITE</w:t>
            </w:r>
            <w:r w:rsidR="00F437B5" w:rsidRPr="000174D0">
              <w:rPr>
                <w:sz w:val="16"/>
                <w:szCs w:val="16"/>
              </w:rPr>
              <w:t xml:space="preserve"> </w:t>
            </w:r>
            <w:r w:rsidR="00D54CAF" w:rsidRPr="000174D0">
              <w:rPr>
                <w:sz w:val="16"/>
                <w:szCs w:val="16"/>
              </w:rPr>
              <w:t>C</w:t>
            </w:r>
          </w:p>
        </w:tc>
        <w:tc>
          <w:tcPr>
            <w:tcW w:w="1134" w:type="dxa"/>
          </w:tcPr>
          <w:p w:rsidR="00D54CAF" w:rsidRPr="000174D0" w:rsidRDefault="00D54CAF" w:rsidP="00D54CAF">
            <w:pPr>
              <w:pStyle w:val="Prrafodelista"/>
              <w:tabs>
                <w:tab w:val="left" w:pos="900"/>
              </w:tabs>
              <w:snapToGrid w:val="0"/>
              <w:ind w:left="0"/>
              <w:contextualSpacing w:val="0"/>
              <w:rPr>
                <w:sz w:val="16"/>
                <w:szCs w:val="16"/>
              </w:rPr>
            </w:pPr>
            <w:r w:rsidRPr="000174D0">
              <w:rPr>
                <w:sz w:val="16"/>
                <w:szCs w:val="16"/>
              </w:rPr>
              <w:t>334</w:t>
            </w:r>
          </w:p>
        </w:tc>
        <w:tc>
          <w:tcPr>
            <w:tcW w:w="1559" w:type="dxa"/>
          </w:tcPr>
          <w:p w:rsidR="00D54CAF" w:rsidRPr="000174D0" w:rsidRDefault="00D54CAF" w:rsidP="00D54CAF">
            <w:pPr>
              <w:pStyle w:val="Prrafodelista"/>
              <w:tabs>
                <w:tab w:val="left" w:pos="900"/>
              </w:tabs>
              <w:snapToGrid w:val="0"/>
              <w:ind w:left="0"/>
              <w:contextualSpacing w:val="0"/>
              <w:rPr>
                <w:sz w:val="16"/>
                <w:szCs w:val="16"/>
              </w:rPr>
            </w:pPr>
            <w:r w:rsidRPr="000174D0">
              <w:rPr>
                <w:sz w:val="16"/>
                <w:szCs w:val="16"/>
              </w:rPr>
              <w:t>1</w:t>
            </w:r>
          </w:p>
        </w:tc>
      </w:tr>
      <w:tr w:rsidR="00D54CAF" w:rsidRPr="000174D0" w:rsidTr="00D54CAF">
        <w:tc>
          <w:tcPr>
            <w:tcW w:w="1305" w:type="dxa"/>
          </w:tcPr>
          <w:p w:rsidR="00D54CAF" w:rsidRPr="000174D0" w:rsidRDefault="00A66035" w:rsidP="00D54CAF">
            <w:pPr>
              <w:pStyle w:val="Prrafodelista"/>
              <w:tabs>
                <w:tab w:val="left" w:pos="900"/>
              </w:tabs>
              <w:snapToGrid w:val="0"/>
              <w:ind w:left="0"/>
              <w:contextualSpacing w:val="0"/>
              <w:rPr>
                <w:sz w:val="16"/>
                <w:szCs w:val="16"/>
              </w:rPr>
            </w:pPr>
            <w:r w:rsidRPr="000174D0">
              <w:rPr>
                <w:sz w:val="16"/>
                <w:szCs w:val="16"/>
              </w:rPr>
              <w:t>HEPATITE</w:t>
            </w:r>
            <w:r w:rsidR="00F437B5" w:rsidRPr="000174D0">
              <w:rPr>
                <w:sz w:val="16"/>
                <w:szCs w:val="16"/>
              </w:rPr>
              <w:t xml:space="preserve"> </w:t>
            </w:r>
            <w:r w:rsidR="00D54CAF" w:rsidRPr="000174D0">
              <w:rPr>
                <w:sz w:val="16"/>
                <w:szCs w:val="16"/>
              </w:rPr>
              <w:t>B</w:t>
            </w:r>
          </w:p>
        </w:tc>
        <w:tc>
          <w:tcPr>
            <w:tcW w:w="1134" w:type="dxa"/>
          </w:tcPr>
          <w:p w:rsidR="00D54CAF" w:rsidRPr="000174D0" w:rsidRDefault="00D54CAF" w:rsidP="00D54CAF">
            <w:pPr>
              <w:pStyle w:val="Prrafodelista"/>
              <w:tabs>
                <w:tab w:val="left" w:pos="900"/>
              </w:tabs>
              <w:snapToGrid w:val="0"/>
              <w:ind w:left="0"/>
              <w:contextualSpacing w:val="0"/>
              <w:rPr>
                <w:sz w:val="16"/>
                <w:szCs w:val="16"/>
              </w:rPr>
            </w:pPr>
            <w:r w:rsidRPr="000174D0">
              <w:rPr>
                <w:sz w:val="16"/>
                <w:szCs w:val="16"/>
              </w:rPr>
              <w:t>334</w:t>
            </w:r>
          </w:p>
        </w:tc>
        <w:tc>
          <w:tcPr>
            <w:tcW w:w="1559" w:type="dxa"/>
          </w:tcPr>
          <w:p w:rsidR="00D54CAF" w:rsidRPr="000174D0" w:rsidRDefault="00D54CAF" w:rsidP="00D54CAF">
            <w:pPr>
              <w:pStyle w:val="Prrafodelista"/>
              <w:tabs>
                <w:tab w:val="left" w:pos="900"/>
              </w:tabs>
              <w:snapToGrid w:val="0"/>
              <w:ind w:left="0"/>
              <w:contextualSpacing w:val="0"/>
              <w:rPr>
                <w:sz w:val="16"/>
                <w:szCs w:val="16"/>
              </w:rPr>
            </w:pPr>
            <w:r w:rsidRPr="000174D0">
              <w:rPr>
                <w:sz w:val="16"/>
                <w:szCs w:val="16"/>
              </w:rPr>
              <w:t>0</w:t>
            </w:r>
          </w:p>
        </w:tc>
      </w:tr>
      <w:tr w:rsidR="00D54CAF" w:rsidRPr="000174D0" w:rsidTr="00D54CAF">
        <w:tc>
          <w:tcPr>
            <w:tcW w:w="1305" w:type="dxa"/>
          </w:tcPr>
          <w:p w:rsidR="00D54CAF" w:rsidRPr="000174D0" w:rsidRDefault="00D54CAF" w:rsidP="00D54CAF">
            <w:pPr>
              <w:pStyle w:val="Prrafodelista"/>
              <w:tabs>
                <w:tab w:val="left" w:pos="900"/>
              </w:tabs>
              <w:snapToGrid w:val="0"/>
              <w:ind w:left="0"/>
              <w:contextualSpacing w:val="0"/>
              <w:rPr>
                <w:sz w:val="16"/>
                <w:szCs w:val="16"/>
              </w:rPr>
            </w:pPr>
            <w:r w:rsidRPr="000174D0">
              <w:rPr>
                <w:sz w:val="16"/>
                <w:szCs w:val="16"/>
              </w:rPr>
              <w:t xml:space="preserve">SÍFILIS </w:t>
            </w:r>
          </w:p>
        </w:tc>
        <w:tc>
          <w:tcPr>
            <w:tcW w:w="1134" w:type="dxa"/>
          </w:tcPr>
          <w:p w:rsidR="00D54CAF" w:rsidRPr="000174D0" w:rsidRDefault="00D54CAF" w:rsidP="00D54CAF">
            <w:pPr>
              <w:pStyle w:val="Prrafodelista"/>
              <w:tabs>
                <w:tab w:val="left" w:pos="900"/>
              </w:tabs>
              <w:snapToGrid w:val="0"/>
              <w:ind w:left="0"/>
              <w:contextualSpacing w:val="0"/>
              <w:rPr>
                <w:sz w:val="16"/>
                <w:szCs w:val="16"/>
              </w:rPr>
            </w:pPr>
            <w:r w:rsidRPr="000174D0">
              <w:rPr>
                <w:sz w:val="16"/>
                <w:szCs w:val="16"/>
              </w:rPr>
              <w:t>410</w:t>
            </w:r>
          </w:p>
        </w:tc>
        <w:tc>
          <w:tcPr>
            <w:tcW w:w="1559" w:type="dxa"/>
          </w:tcPr>
          <w:p w:rsidR="00D54CAF" w:rsidRPr="000174D0" w:rsidRDefault="00D54CAF" w:rsidP="00D54CAF">
            <w:pPr>
              <w:pStyle w:val="Prrafodelista"/>
              <w:tabs>
                <w:tab w:val="left" w:pos="900"/>
              </w:tabs>
              <w:snapToGrid w:val="0"/>
              <w:ind w:left="0"/>
              <w:contextualSpacing w:val="0"/>
              <w:rPr>
                <w:sz w:val="16"/>
                <w:szCs w:val="16"/>
              </w:rPr>
            </w:pPr>
            <w:r w:rsidRPr="000174D0">
              <w:rPr>
                <w:sz w:val="16"/>
                <w:szCs w:val="16"/>
              </w:rPr>
              <w:t>36</w:t>
            </w:r>
          </w:p>
        </w:tc>
      </w:tr>
    </w:tbl>
    <w:p w:rsidR="00F90F9E" w:rsidRPr="000174D0" w:rsidRDefault="00F90F9E" w:rsidP="00F90F9E">
      <w:pPr>
        <w:pStyle w:val="Prrafodelista"/>
        <w:tabs>
          <w:tab w:val="left" w:pos="900"/>
        </w:tabs>
        <w:snapToGrid w:val="0"/>
        <w:ind w:left="0"/>
        <w:contextualSpacing w:val="0"/>
      </w:pPr>
    </w:p>
    <w:p w:rsidR="00A04296" w:rsidRPr="000174D0" w:rsidRDefault="000A52D4" w:rsidP="00A04296">
      <w:pPr>
        <w:pStyle w:val="Prrafodelista"/>
        <w:numPr>
          <w:ilvl w:val="0"/>
          <w:numId w:val="1"/>
        </w:numPr>
        <w:tabs>
          <w:tab w:val="left" w:pos="900"/>
        </w:tabs>
        <w:snapToGrid w:val="0"/>
        <w:ind w:left="0" w:firstLine="0"/>
        <w:contextualSpacing w:val="0"/>
      </w:pPr>
      <w:r w:rsidRPr="000174D0">
        <w:t>T</w:t>
      </w:r>
      <w:r w:rsidR="00A04296" w:rsidRPr="000174D0">
        <w:t xml:space="preserve">odos os diagnosticados </w:t>
      </w:r>
      <w:r w:rsidR="00E43699" w:rsidRPr="000174D0">
        <w:t>com</w:t>
      </w:r>
      <w:r w:rsidR="009B4A36" w:rsidRPr="000174D0">
        <w:t xml:space="preserve"> resultado </w:t>
      </w:r>
      <w:r w:rsidR="00A04296" w:rsidRPr="000174D0">
        <w:t>positivo</w:t>
      </w:r>
      <w:r w:rsidR="00A66035" w:rsidRPr="000174D0">
        <w:t xml:space="preserve"> </w:t>
      </w:r>
      <w:r w:rsidRPr="000174D0">
        <w:t xml:space="preserve">recebem </w:t>
      </w:r>
      <w:r w:rsidR="00A66035" w:rsidRPr="000174D0">
        <w:t xml:space="preserve">o devido </w:t>
      </w:r>
      <w:r w:rsidR="0065092D" w:rsidRPr="000174D0">
        <w:t>acompanhamento</w:t>
      </w:r>
      <w:r w:rsidR="00A66035" w:rsidRPr="000174D0">
        <w:t>, para que sejam submetidos aos demais exames que sejam necessário</w:t>
      </w:r>
      <w:r w:rsidR="00356C74" w:rsidRPr="000174D0">
        <w:t>s</w:t>
      </w:r>
      <w:r w:rsidR="00A66035" w:rsidRPr="000174D0">
        <w:t xml:space="preserve"> ou,</w:t>
      </w:r>
      <w:r w:rsidR="00F437B5" w:rsidRPr="000174D0">
        <w:t xml:space="preserve"> </w:t>
      </w:r>
      <w:r w:rsidR="00A66035" w:rsidRPr="000174D0">
        <w:t xml:space="preserve">se for o </w:t>
      </w:r>
      <w:r w:rsidR="00A04296" w:rsidRPr="000174D0">
        <w:t xml:space="preserve">caso, aos </w:t>
      </w:r>
      <w:r w:rsidR="00A66035" w:rsidRPr="000174D0">
        <w:t>tratamentos</w:t>
      </w:r>
      <w:r w:rsidR="00F437B5" w:rsidRPr="000174D0">
        <w:t xml:space="preserve"> </w:t>
      </w:r>
      <w:r w:rsidR="00A04296" w:rsidRPr="000174D0">
        <w:t xml:space="preserve">específicos. </w:t>
      </w:r>
    </w:p>
    <w:p w:rsidR="00A04296" w:rsidRPr="000174D0" w:rsidRDefault="00A04296" w:rsidP="00662CFA">
      <w:pPr>
        <w:tabs>
          <w:tab w:val="left" w:pos="900"/>
        </w:tabs>
        <w:snapToGrid w:val="0"/>
        <w:rPr>
          <w:szCs w:val="20"/>
        </w:rPr>
      </w:pPr>
    </w:p>
    <w:p w:rsidR="00282EDB" w:rsidRPr="000174D0" w:rsidRDefault="00DC1B90" w:rsidP="00282EDB">
      <w:pPr>
        <w:pStyle w:val="Prrafodelista"/>
        <w:numPr>
          <w:ilvl w:val="0"/>
          <w:numId w:val="1"/>
        </w:numPr>
        <w:tabs>
          <w:tab w:val="left" w:pos="900"/>
        </w:tabs>
        <w:snapToGrid w:val="0"/>
        <w:ind w:left="0" w:firstLine="0"/>
        <w:contextualSpacing w:val="0"/>
      </w:pPr>
      <w:r w:rsidRPr="000174D0">
        <w:rPr>
          <w:szCs w:val="20"/>
        </w:rPr>
        <w:t>Os</w:t>
      </w:r>
      <w:r w:rsidR="00F437B5" w:rsidRPr="000174D0">
        <w:rPr>
          <w:szCs w:val="20"/>
        </w:rPr>
        <w:t xml:space="preserve"> </w:t>
      </w:r>
      <w:r w:rsidR="00A57B5B" w:rsidRPr="000174D0">
        <w:rPr>
          <w:b/>
          <w:i/>
          <w:szCs w:val="20"/>
        </w:rPr>
        <w:t>Representantes</w:t>
      </w:r>
      <w:r w:rsidR="0053345E" w:rsidRPr="000174D0">
        <w:rPr>
          <w:b/>
          <w:i/>
          <w:szCs w:val="20"/>
        </w:rPr>
        <w:t xml:space="preserve"> </w:t>
      </w:r>
      <w:r w:rsidR="00282EDB" w:rsidRPr="000174D0">
        <w:rPr>
          <w:szCs w:val="20"/>
        </w:rPr>
        <w:t>reitera</w:t>
      </w:r>
      <w:r w:rsidR="00047F40" w:rsidRPr="000174D0">
        <w:rPr>
          <w:szCs w:val="20"/>
        </w:rPr>
        <w:t>r</w:t>
      </w:r>
      <w:r w:rsidR="00A66035" w:rsidRPr="000174D0">
        <w:rPr>
          <w:szCs w:val="20"/>
        </w:rPr>
        <w:t xml:space="preserve">am </w:t>
      </w:r>
      <w:r w:rsidR="00282EDB" w:rsidRPr="000174D0">
        <w:rPr>
          <w:szCs w:val="20"/>
        </w:rPr>
        <w:t xml:space="preserve">que a </w:t>
      </w:r>
      <w:r w:rsidR="00282EDB" w:rsidRPr="000174D0">
        <w:t>situa</w:t>
      </w:r>
      <w:r w:rsidRPr="000174D0">
        <w:t>ção</w:t>
      </w:r>
      <w:r w:rsidR="00282EDB" w:rsidRPr="000174D0">
        <w:t xml:space="preserve"> de </w:t>
      </w:r>
      <w:r w:rsidR="0070601E" w:rsidRPr="000174D0">
        <w:t>superlotação</w:t>
      </w:r>
      <w:r w:rsidR="00F437B5" w:rsidRPr="000174D0">
        <w:t xml:space="preserve"> </w:t>
      </w:r>
      <w:r w:rsidR="00C019C5" w:rsidRPr="000174D0">
        <w:t>e</w:t>
      </w:r>
      <w:r w:rsidR="00F437B5" w:rsidRPr="000174D0">
        <w:t xml:space="preserve"> </w:t>
      </w:r>
      <w:r w:rsidR="00A66035" w:rsidRPr="000174D0">
        <w:t>superpopulação</w:t>
      </w:r>
      <w:r w:rsidR="00F437B5" w:rsidRPr="000174D0">
        <w:t xml:space="preserve"> </w:t>
      </w:r>
      <w:r w:rsidRPr="000174D0">
        <w:t xml:space="preserve">das </w:t>
      </w:r>
      <w:r w:rsidR="00282EDB" w:rsidRPr="000174D0">
        <w:t xml:space="preserve">unidades </w:t>
      </w:r>
      <w:r w:rsidR="003432A6" w:rsidRPr="000174D0">
        <w:t>penitenciárias</w:t>
      </w:r>
      <w:r w:rsidR="00F437B5" w:rsidRPr="000174D0">
        <w:t xml:space="preserve"> </w:t>
      </w:r>
      <w:r w:rsidR="00A66035" w:rsidRPr="000174D0">
        <w:t xml:space="preserve">é </w:t>
      </w:r>
      <w:r w:rsidR="00047F40" w:rsidRPr="000174D0">
        <w:t xml:space="preserve">a principal causa </w:t>
      </w:r>
      <w:r w:rsidR="00282EDB" w:rsidRPr="000174D0">
        <w:t>d</w:t>
      </w:r>
      <w:r w:rsidR="00A66035" w:rsidRPr="000174D0">
        <w:t>o agravamento</w:t>
      </w:r>
      <w:r w:rsidR="00F437B5" w:rsidRPr="000174D0">
        <w:t xml:space="preserve"> </w:t>
      </w:r>
      <w:r w:rsidR="00C019C5" w:rsidRPr="000174D0">
        <w:t>e</w:t>
      </w:r>
      <w:r w:rsidR="00F437B5" w:rsidRPr="000174D0">
        <w:t xml:space="preserve"> </w:t>
      </w:r>
      <w:r w:rsidR="00A66035" w:rsidRPr="000174D0">
        <w:t>deterioração</w:t>
      </w:r>
      <w:r w:rsidR="00F437B5" w:rsidRPr="000174D0">
        <w:t xml:space="preserve"> </w:t>
      </w:r>
      <w:r w:rsidRPr="000174D0">
        <w:t xml:space="preserve">das </w:t>
      </w:r>
      <w:r w:rsidR="00282EDB" w:rsidRPr="000174D0">
        <w:t>condi</w:t>
      </w:r>
      <w:r w:rsidRPr="000174D0">
        <w:t>ções</w:t>
      </w:r>
      <w:r w:rsidR="00282EDB" w:rsidRPr="000174D0">
        <w:t xml:space="preserve"> mínimas de </w:t>
      </w:r>
      <w:r w:rsidR="0070601E" w:rsidRPr="000174D0">
        <w:t>saúde</w:t>
      </w:r>
      <w:r w:rsidR="00F437B5" w:rsidRPr="000174D0">
        <w:t xml:space="preserve"> </w:t>
      </w:r>
      <w:r w:rsidRPr="000174D0">
        <w:t xml:space="preserve">dos </w:t>
      </w:r>
      <w:r w:rsidR="00282EDB" w:rsidRPr="000174D0">
        <w:t>presos. De</w:t>
      </w:r>
      <w:r w:rsidR="00A66035" w:rsidRPr="000174D0">
        <w:t>sse modo</w:t>
      </w:r>
      <w:r w:rsidR="00282EDB" w:rsidRPr="000174D0">
        <w:t xml:space="preserve">, </w:t>
      </w:r>
      <w:r w:rsidR="00A66035" w:rsidRPr="000174D0">
        <w:t xml:space="preserve">solicitaram que o Estado adote </w:t>
      </w:r>
      <w:r w:rsidR="002E0343" w:rsidRPr="000174D0">
        <w:t xml:space="preserve">medidas preventivas </w:t>
      </w:r>
      <w:r w:rsidR="00A66035" w:rsidRPr="000174D0">
        <w:t>mais</w:t>
      </w:r>
      <w:r w:rsidR="00F437B5" w:rsidRPr="000174D0">
        <w:t xml:space="preserve"> </w:t>
      </w:r>
      <w:r w:rsidR="00282EDB" w:rsidRPr="000174D0">
        <w:t xml:space="preserve">enérgicas, </w:t>
      </w:r>
      <w:r w:rsidRPr="000174D0">
        <w:t xml:space="preserve">inclusive </w:t>
      </w:r>
      <w:r w:rsidR="00282EDB" w:rsidRPr="000174D0">
        <w:t>a amplia</w:t>
      </w:r>
      <w:r w:rsidRPr="000174D0">
        <w:t>ção</w:t>
      </w:r>
      <w:r w:rsidR="00282EDB" w:rsidRPr="000174D0">
        <w:t xml:space="preserve"> de medidas alternativas e</w:t>
      </w:r>
      <w:r w:rsidR="00A66035" w:rsidRPr="000174D0">
        <w:t>m</w:t>
      </w:r>
      <w:r w:rsidR="00282EDB" w:rsidRPr="000174D0">
        <w:t xml:space="preserve"> caso de </w:t>
      </w:r>
      <w:r w:rsidR="00A66035" w:rsidRPr="000174D0">
        <w:t>doenças</w:t>
      </w:r>
      <w:r w:rsidR="00F437B5" w:rsidRPr="000174D0">
        <w:t xml:space="preserve"> </w:t>
      </w:r>
      <w:r w:rsidR="00282EDB" w:rsidRPr="000174D0">
        <w:t>infectocontagiosas o</w:t>
      </w:r>
      <w:r w:rsidR="00A66035" w:rsidRPr="000174D0">
        <w:t>u</w:t>
      </w:r>
      <w:r w:rsidR="00282EDB" w:rsidRPr="000174D0">
        <w:t xml:space="preserve"> para </w:t>
      </w:r>
      <w:r w:rsidR="00DA695E" w:rsidRPr="000174D0">
        <w:t xml:space="preserve">os </w:t>
      </w:r>
      <w:r w:rsidR="00282EDB" w:rsidRPr="000174D0">
        <w:t xml:space="preserve">pacientes que </w:t>
      </w:r>
      <w:r w:rsidR="00A66035" w:rsidRPr="000174D0">
        <w:t xml:space="preserve">apresentem um </w:t>
      </w:r>
      <w:r w:rsidR="0065092D" w:rsidRPr="000174D0">
        <w:t>quadro</w:t>
      </w:r>
      <w:r w:rsidR="00F437B5" w:rsidRPr="000174D0">
        <w:t xml:space="preserve"> </w:t>
      </w:r>
      <w:r w:rsidR="00282EDB" w:rsidRPr="000174D0">
        <w:t xml:space="preserve">de </w:t>
      </w:r>
      <w:r w:rsidR="0070601E" w:rsidRPr="000174D0">
        <w:t>saúde</w:t>
      </w:r>
      <w:r w:rsidR="00F437B5" w:rsidRPr="000174D0">
        <w:t xml:space="preserve"> </w:t>
      </w:r>
      <w:r w:rsidR="00282EDB" w:rsidRPr="000174D0">
        <w:t>debilitado o</w:t>
      </w:r>
      <w:r w:rsidR="00A66035" w:rsidRPr="000174D0">
        <w:t>u</w:t>
      </w:r>
      <w:r w:rsidR="00282EDB" w:rsidRPr="000174D0">
        <w:t xml:space="preserve"> grave. </w:t>
      </w:r>
      <w:r w:rsidR="00B0390F" w:rsidRPr="000174D0">
        <w:t>Além disso, existiriam precedentes para que a justiça conceda prisão domiciliar e alternativas para o tratamento.</w:t>
      </w:r>
      <w:r w:rsidR="00282EDB" w:rsidRPr="000174D0">
        <w:t xml:space="preserve"> </w:t>
      </w:r>
    </w:p>
    <w:p w:rsidR="00282EDB" w:rsidRPr="000174D0" w:rsidRDefault="00282EDB" w:rsidP="00282EDB">
      <w:pPr>
        <w:pStyle w:val="Prrafodelista"/>
        <w:tabs>
          <w:tab w:val="left" w:pos="900"/>
        </w:tabs>
        <w:snapToGrid w:val="0"/>
        <w:ind w:left="0"/>
        <w:contextualSpacing w:val="0"/>
      </w:pPr>
    </w:p>
    <w:p w:rsidR="00282EDB" w:rsidRPr="000174D0" w:rsidRDefault="00792346" w:rsidP="00282EDB">
      <w:pPr>
        <w:pStyle w:val="Prrafodelista"/>
        <w:numPr>
          <w:ilvl w:val="0"/>
          <w:numId w:val="1"/>
        </w:numPr>
        <w:tabs>
          <w:tab w:val="left" w:pos="900"/>
        </w:tabs>
        <w:snapToGrid w:val="0"/>
        <w:ind w:left="0" w:firstLine="0"/>
        <w:contextualSpacing w:val="0"/>
      </w:pPr>
      <w:r w:rsidRPr="000174D0">
        <w:t xml:space="preserve">Por </w:t>
      </w:r>
      <w:r w:rsidR="00A66035" w:rsidRPr="000174D0">
        <w:t xml:space="preserve">outro lado, </w:t>
      </w:r>
      <w:r w:rsidR="00282EDB" w:rsidRPr="000174D0">
        <w:t>a falta de escolta para condu</w:t>
      </w:r>
      <w:r w:rsidR="00A66035" w:rsidRPr="000174D0">
        <w:t>z</w:t>
      </w:r>
      <w:r w:rsidR="00282EDB" w:rsidRPr="000174D0">
        <w:t xml:space="preserve">ir </w:t>
      </w:r>
      <w:r w:rsidR="00A66035" w:rsidRPr="000174D0">
        <w:t>detentos</w:t>
      </w:r>
      <w:r w:rsidR="00F437B5" w:rsidRPr="000174D0">
        <w:t xml:space="preserve"> </w:t>
      </w:r>
      <w:r w:rsidR="0070601E" w:rsidRPr="000174D0">
        <w:t xml:space="preserve">às </w:t>
      </w:r>
      <w:r w:rsidR="00282EDB" w:rsidRPr="000174D0">
        <w:t xml:space="preserve">unidades de </w:t>
      </w:r>
      <w:r w:rsidR="0070601E" w:rsidRPr="000174D0">
        <w:t>saúde</w:t>
      </w:r>
      <w:r w:rsidR="00F437B5" w:rsidRPr="000174D0">
        <w:t xml:space="preserve"> </w:t>
      </w:r>
      <w:r w:rsidR="00C019C5" w:rsidRPr="000174D0">
        <w:t>e</w:t>
      </w:r>
      <w:r w:rsidR="00F437B5" w:rsidRPr="000174D0">
        <w:t xml:space="preserve"> </w:t>
      </w:r>
      <w:r w:rsidR="00282EDB" w:rsidRPr="000174D0">
        <w:t>hospit</w:t>
      </w:r>
      <w:r w:rsidR="00C019C5" w:rsidRPr="000174D0">
        <w:t>ais</w:t>
      </w:r>
      <w:r w:rsidR="00377DBF" w:rsidRPr="000174D0">
        <w:t xml:space="preserve">, </w:t>
      </w:r>
      <w:r w:rsidR="00C019C5" w:rsidRPr="000174D0">
        <w:t>e</w:t>
      </w:r>
      <w:r w:rsidR="00F437B5" w:rsidRPr="000174D0">
        <w:t xml:space="preserve"> </w:t>
      </w:r>
      <w:r w:rsidR="00282EDB" w:rsidRPr="000174D0">
        <w:t xml:space="preserve">a </w:t>
      </w:r>
      <w:r w:rsidR="00377DBF" w:rsidRPr="000174D0">
        <w:t>ausência</w:t>
      </w:r>
      <w:r w:rsidR="00F437B5" w:rsidRPr="000174D0">
        <w:t xml:space="preserve"> </w:t>
      </w:r>
      <w:r w:rsidR="00282EDB" w:rsidRPr="000174D0">
        <w:t>de medicamentos básicos</w:t>
      </w:r>
      <w:r w:rsidR="00377DBF" w:rsidRPr="000174D0">
        <w:t>,</w:t>
      </w:r>
      <w:r w:rsidR="00282EDB" w:rsidRPr="000174D0">
        <w:t xml:space="preserve"> </w:t>
      </w:r>
      <w:r w:rsidR="004D16D5" w:rsidRPr="000174D0">
        <w:t>mostram</w:t>
      </w:r>
      <w:r w:rsidR="00282EDB" w:rsidRPr="000174D0">
        <w:t xml:space="preserve"> que </w:t>
      </w:r>
      <w:r w:rsidR="00DC1B90" w:rsidRPr="000174D0">
        <w:t xml:space="preserve">o Estado </w:t>
      </w:r>
      <w:r w:rsidR="004D16D5" w:rsidRPr="000174D0">
        <w:t xml:space="preserve">ainda não adotou </w:t>
      </w:r>
      <w:r w:rsidR="00282EDB" w:rsidRPr="000174D0">
        <w:t xml:space="preserve">medidas </w:t>
      </w:r>
      <w:r w:rsidR="004D16D5" w:rsidRPr="000174D0">
        <w:t>efetivas</w:t>
      </w:r>
      <w:r w:rsidR="00F437B5" w:rsidRPr="000174D0">
        <w:t xml:space="preserve"> </w:t>
      </w:r>
      <w:r w:rsidR="00282EDB" w:rsidRPr="000174D0">
        <w:t>para erradicar as situa</w:t>
      </w:r>
      <w:r w:rsidR="00DC1B90" w:rsidRPr="000174D0">
        <w:t>ções</w:t>
      </w:r>
      <w:r w:rsidR="00282EDB" w:rsidRPr="000174D0">
        <w:t xml:space="preserve"> que </w:t>
      </w:r>
      <w:r w:rsidR="004D16D5" w:rsidRPr="000174D0">
        <w:t>foram analisadas</w:t>
      </w:r>
      <w:r w:rsidR="00F437B5" w:rsidRPr="000174D0">
        <w:t xml:space="preserve"> </w:t>
      </w:r>
      <w:r w:rsidR="0070601E" w:rsidRPr="000174D0">
        <w:t xml:space="preserve">pelas </w:t>
      </w:r>
      <w:r w:rsidR="00282EDB" w:rsidRPr="000174D0">
        <w:t xml:space="preserve">presentes </w:t>
      </w:r>
      <w:r w:rsidR="00DC1B90" w:rsidRPr="000174D0">
        <w:t>medidas provisórias</w:t>
      </w:r>
      <w:r w:rsidR="00282EDB" w:rsidRPr="000174D0">
        <w:t xml:space="preserve">; </w:t>
      </w:r>
      <w:r w:rsidR="004D16D5" w:rsidRPr="000174D0">
        <w:t xml:space="preserve">razão pela qual, de </w:t>
      </w:r>
      <w:r w:rsidR="00DC1B90" w:rsidRPr="000174D0">
        <w:t>qualquer</w:t>
      </w:r>
      <w:r w:rsidR="00F437B5" w:rsidRPr="000174D0">
        <w:t xml:space="preserve"> </w:t>
      </w:r>
      <w:r w:rsidR="002E0343" w:rsidRPr="000174D0">
        <w:t xml:space="preserve">perspectiva </w:t>
      </w:r>
      <w:r w:rsidR="00282EDB" w:rsidRPr="000174D0">
        <w:t xml:space="preserve">de </w:t>
      </w:r>
      <w:r w:rsidR="004D16D5" w:rsidRPr="000174D0">
        <w:t>análise</w:t>
      </w:r>
      <w:r w:rsidR="00282EDB" w:rsidRPr="000174D0">
        <w:t>, p</w:t>
      </w:r>
      <w:r w:rsidR="004D16D5" w:rsidRPr="000174D0">
        <w:t xml:space="preserve">ode-se </w:t>
      </w:r>
      <w:r w:rsidR="00282EDB" w:rsidRPr="000174D0">
        <w:t xml:space="preserve">afirmar que </w:t>
      </w:r>
      <w:r w:rsidR="00DC1B90" w:rsidRPr="000174D0">
        <w:t xml:space="preserve">o Estado </w:t>
      </w:r>
      <w:r w:rsidR="00282EDB" w:rsidRPr="000174D0">
        <w:t>n</w:t>
      </w:r>
      <w:r w:rsidR="004D16D5" w:rsidRPr="000174D0">
        <w:t>ã</w:t>
      </w:r>
      <w:r w:rsidR="00282EDB" w:rsidRPr="000174D0">
        <w:t xml:space="preserve">o </w:t>
      </w:r>
      <w:r w:rsidR="004D16D5" w:rsidRPr="000174D0">
        <w:t>cumpre</w:t>
      </w:r>
      <w:r w:rsidR="00F437B5" w:rsidRPr="000174D0">
        <w:t xml:space="preserve"> </w:t>
      </w:r>
      <w:r w:rsidR="00282EDB" w:rsidRPr="000174D0">
        <w:t>su</w:t>
      </w:r>
      <w:r w:rsidR="004D16D5" w:rsidRPr="000174D0">
        <w:t>a</w:t>
      </w:r>
      <w:r w:rsidR="00282EDB" w:rsidRPr="000174D0">
        <w:t xml:space="preserve"> responsabilidade </w:t>
      </w:r>
      <w:r w:rsidR="00DA695E" w:rsidRPr="000174D0">
        <w:t xml:space="preserve">quanto a </w:t>
      </w:r>
      <w:r w:rsidR="00282EDB" w:rsidRPr="000174D0">
        <w:t xml:space="preserve">proteger </w:t>
      </w:r>
      <w:r w:rsidR="00C019C5" w:rsidRPr="000174D0">
        <w:t>e</w:t>
      </w:r>
      <w:r w:rsidR="00F437B5" w:rsidRPr="000174D0">
        <w:t xml:space="preserve"> </w:t>
      </w:r>
      <w:r w:rsidR="00E43699" w:rsidRPr="000174D0">
        <w:t>garantir</w:t>
      </w:r>
      <w:r w:rsidR="00F437B5" w:rsidRPr="000174D0">
        <w:t xml:space="preserve"> </w:t>
      </w:r>
      <w:r w:rsidR="004D16D5" w:rsidRPr="000174D0">
        <w:t xml:space="preserve">o </w:t>
      </w:r>
      <w:r w:rsidR="005A7E86" w:rsidRPr="000174D0">
        <w:t>direito</w:t>
      </w:r>
      <w:r w:rsidR="00F437B5" w:rsidRPr="000174D0">
        <w:t xml:space="preserve"> </w:t>
      </w:r>
      <w:r w:rsidR="00C019C5" w:rsidRPr="000174D0">
        <w:t xml:space="preserve">à </w:t>
      </w:r>
      <w:r w:rsidR="00282EDB" w:rsidRPr="000174D0">
        <w:t xml:space="preserve">vida e </w:t>
      </w:r>
      <w:r w:rsidR="004D16D5" w:rsidRPr="000174D0">
        <w:t xml:space="preserve">à </w:t>
      </w:r>
      <w:r w:rsidR="003432A6" w:rsidRPr="000174D0">
        <w:t>integridade</w:t>
      </w:r>
      <w:r w:rsidR="00F437B5" w:rsidRPr="000174D0">
        <w:t xml:space="preserve"> </w:t>
      </w:r>
      <w:r w:rsidR="00DC1B90" w:rsidRPr="000174D0">
        <w:t>pessoal</w:t>
      </w:r>
      <w:r w:rsidR="00F437B5" w:rsidRPr="000174D0">
        <w:t xml:space="preserve"> </w:t>
      </w:r>
      <w:r w:rsidR="00DC1B90" w:rsidRPr="000174D0">
        <w:t>das pessoas</w:t>
      </w:r>
      <w:r w:rsidR="00F437B5" w:rsidRPr="000174D0">
        <w:t xml:space="preserve"> </w:t>
      </w:r>
      <w:r w:rsidR="00282EDB" w:rsidRPr="000174D0">
        <w:t xml:space="preserve">privadas de </w:t>
      </w:r>
      <w:r w:rsidR="00DC1B90" w:rsidRPr="000174D0">
        <w:t>liberdade</w:t>
      </w:r>
      <w:r w:rsidR="00F437B5" w:rsidRPr="000174D0">
        <w:t xml:space="preserve"> </w:t>
      </w:r>
      <w:r w:rsidR="00DC1B90" w:rsidRPr="000174D0">
        <w:t>no Complexo</w:t>
      </w:r>
      <w:r w:rsidR="00F437B5" w:rsidRPr="000174D0">
        <w:t xml:space="preserve"> </w:t>
      </w:r>
      <w:r w:rsidR="00D54CAF" w:rsidRPr="000174D0">
        <w:t>de Curado</w:t>
      </w:r>
      <w:r w:rsidR="00282EDB" w:rsidRPr="000174D0">
        <w:t xml:space="preserve">. </w:t>
      </w:r>
    </w:p>
    <w:p w:rsidR="00282EDB" w:rsidRPr="000174D0" w:rsidRDefault="00282EDB" w:rsidP="00282EDB">
      <w:pPr>
        <w:pStyle w:val="Prrafodelista"/>
        <w:tabs>
          <w:tab w:val="left" w:pos="900"/>
        </w:tabs>
        <w:snapToGrid w:val="0"/>
        <w:ind w:left="0"/>
        <w:contextualSpacing w:val="0"/>
      </w:pPr>
    </w:p>
    <w:p w:rsidR="004809F0" w:rsidRPr="000174D0" w:rsidRDefault="004D16D5" w:rsidP="004809F0">
      <w:pPr>
        <w:pStyle w:val="Prrafodelista"/>
        <w:numPr>
          <w:ilvl w:val="0"/>
          <w:numId w:val="1"/>
        </w:numPr>
        <w:tabs>
          <w:tab w:val="left" w:pos="900"/>
        </w:tabs>
        <w:snapToGrid w:val="0"/>
        <w:ind w:left="0" w:firstLine="0"/>
        <w:contextualSpacing w:val="0"/>
      </w:pPr>
      <w:r w:rsidRPr="000174D0">
        <w:t>Também</w:t>
      </w:r>
      <w:r w:rsidR="00F437B5" w:rsidRPr="000174D0">
        <w:t xml:space="preserve"> </w:t>
      </w:r>
      <w:r w:rsidRPr="000174D0">
        <w:t>fizeram</w:t>
      </w:r>
      <w:r w:rsidR="00047F40" w:rsidRPr="000174D0">
        <w:t xml:space="preserve"> </w:t>
      </w:r>
      <w:r w:rsidR="0070601E" w:rsidRPr="000174D0">
        <w:t>referência</w:t>
      </w:r>
      <w:r w:rsidR="00F437B5" w:rsidRPr="000174D0">
        <w:t xml:space="preserve"> </w:t>
      </w:r>
      <w:r w:rsidR="009F5A99" w:rsidRPr="000174D0">
        <w:t xml:space="preserve">aos </w:t>
      </w:r>
      <w:r w:rsidR="00282EDB" w:rsidRPr="000174D0">
        <w:t xml:space="preserve">casos graves constatados </w:t>
      </w:r>
      <w:r w:rsidR="00E43699" w:rsidRPr="000174D0">
        <w:t xml:space="preserve">nas </w:t>
      </w:r>
      <w:r w:rsidR="00282EDB" w:rsidRPr="000174D0">
        <w:t xml:space="preserve">visitas de </w:t>
      </w:r>
      <w:r w:rsidR="0070601E" w:rsidRPr="000174D0">
        <w:t>monitoramento</w:t>
      </w:r>
      <w:r w:rsidR="00F437B5" w:rsidRPr="000174D0">
        <w:t xml:space="preserve"> </w:t>
      </w:r>
      <w:r w:rsidR="00282EDB" w:rsidRPr="000174D0">
        <w:t>para verificar as condi</w:t>
      </w:r>
      <w:r w:rsidR="00DC1B90" w:rsidRPr="000174D0">
        <w:t>ções</w:t>
      </w:r>
      <w:r w:rsidR="00282EDB" w:rsidRPr="000174D0">
        <w:t xml:space="preserve"> de aten</w:t>
      </w:r>
      <w:r w:rsidR="00DC1B90" w:rsidRPr="000174D0">
        <w:t>ção</w:t>
      </w:r>
      <w:r w:rsidR="00282EDB" w:rsidRPr="000174D0">
        <w:t xml:space="preserve"> </w:t>
      </w:r>
      <w:r w:rsidR="00C019C5" w:rsidRPr="000174D0">
        <w:t xml:space="preserve">à </w:t>
      </w:r>
      <w:r w:rsidR="0070601E" w:rsidRPr="000174D0">
        <w:t>saúde</w:t>
      </w:r>
      <w:r w:rsidR="00F437B5" w:rsidRPr="000174D0">
        <w:t xml:space="preserve"> </w:t>
      </w:r>
      <w:r w:rsidRPr="000174D0">
        <w:t>no interior do complexo</w:t>
      </w:r>
      <w:r w:rsidR="00282EDB" w:rsidRPr="000174D0">
        <w:t xml:space="preserve">. </w:t>
      </w:r>
      <w:r w:rsidR="00DC1B90" w:rsidRPr="000174D0">
        <w:t>Os</w:t>
      </w:r>
      <w:r w:rsidR="00F437B5" w:rsidRPr="000174D0">
        <w:t xml:space="preserve"> </w:t>
      </w:r>
      <w:r w:rsidR="00282EDB" w:rsidRPr="000174D0">
        <w:t>presos d</w:t>
      </w:r>
      <w:r w:rsidRPr="000174D0">
        <w:t>o pavilhão</w:t>
      </w:r>
      <w:r w:rsidR="00F437B5" w:rsidRPr="000174D0">
        <w:t xml:space="preserve"> </w:t>
      </w:r>
      <w:r w:rsidR="00282EDB" w:rsidRPr="000174D0">
        <w:t xml:space="preserve">de </w:t>
      </w:r>
      <w:r w:rsidR="00E2529A" w:rsidRPr="000174D0">
        <w:t>enfermagem</w:t>
      </w:r>
      <w:r w:rsidR="00F437B5" w:rsidRPr="000174D0">
        <w:t xml:space="preserve"> </w:t>
      </w:r>
      <w:r w:rsidR="00282EDB" w:rsidRPr="000174D0">
        <w:t xml:space="preserve">PJAALB, </w:t>
      </w:r>
      <w:r w:rsidR="0070601E" w:rsidRPr="000174D0">
        <w:t xml:space="preserve">na </w:t>
      </w:r>
      <w:r w:rsidRPr="000174D0">
        <w:t>cela</w:t>
      </w:r>
      <w:r w:rsidR="00F437B5" w:rsidRPr="000174D0">
        <w:t xml:space="preserve"> </w:t>
      </w:r>
      <w:r w:rsidR="00282EDB" w:rsidRPr="000174D0">
        <w:t>destinada a</w:t>
      </w:r>
      <w:r w:rsidR="00B43983" w:rsidRPr="000174D0">
        <w:t xml:space="preserve">os </w:t>
      </w:r>
      <w:r w:rsidR="00282EDB" w:rsidRPr="000174D0">
        <w:t xml:space="preserve">que </w:t>
      </w:r>
      <w:r w:rsidRPr="000174D0">
        <w:t>necessitam</w:t>
      </w:r>
      <w:r w:rsidR="00F437B5" w:rsidRPr="000174D0">
        <w:t xml:space="preserve"> </w:t>
      </w:r>
      <w:r w:rsidRPr="000174D0">
        <w:t xml:space="preserve">cadeira de rodas ou </w:t>
      </w:r>
      <w:r w:rsidR="00B43983" w:rsidRPr="000174D0">
        <w:t>que apresentem</w:t>
      </w:r>
      <w:r w:rsidR="00F437B5" w:rsidRPr="000174D0">
        <w:t xml:space="preserve"> </w:t>
      </w:r>
      <w:r w:rsidR="00282EDB" w:rsidRPr="000174D0">
        <w:t xml:space="preserve">problemas </w:t>
      </w:r>
      <w:r w:rsidR="002E0343" w:rsidRPr="000174D0">
        <w:t xml:space="preserve">de </w:t>
      </w:r>
      <w:r w:rsidR="00282EDB" w:rsidRPr="000174D0">
        <w:t>locomo</w:t>
      </w:r>
      <w:r w:rsidR="00DC1B90" w:rsidRPr="000174D0">
        <w:t>ção</w:t>
      </w:r>
      <w:r w:rsidR="00282EDB" w:rsidRPr="000174D0">
        <w:t>, reclama</w:t>
      </w:r>
      <w:r w:rsidRPr="000174D0">
        <w:t xml:space="preserve">m que </w:t>
      </w:r>
      <w:r w:rsidR="002E0343" w:rsidRPr="000174D0">
        <w:t xml:space="preserve">só </w:t>
      </w:r>
      <w:r w:rsidR="00282EDB" w:rsidRPr="000174D0">
        <w:t>sa</w:t>
      </w:r>
      <w:r w:rsidRPr="000174D0">
        <w:t xml:space="preserve">em cinco </w:t>
      </w:r>
      <w:r w:rsidR="00282EDB" w:rsidRPr="000174D0">
        <w:t>ve</w:t>
      </w:r>
      <w:r w:rsidRPr="000174D0">
        <w:t>z</w:t>
      </w:r>
      <w:r w:rsidR="00282EDB" w:rsidRPr="000174D0">
        <w:t xml:space="preserve">es </w:t>
      </w:r>
      <w:r w:rsidRPr="000174D0">
        <w:t xml:space="preserve">por </w:t>
      </w:r>
      <w:r w:rsidR="00792346" w:rsidRPr="000174D0">
        <w:t>m</w:t>
      </w:r>
      <w:r w:rsidRPr="000174D0">
        <w:t>ê</w:t>
      </w:r>
      <w:r w:rsidR="00792346" w:rsidRPr="000174D0">
        <w:t xml:space="preserve">s </w:t>
      </w:r>
      <w:r w:rsidRPr="000174D0">
        <w:t>par</w:t>
      </w:r>
      <w:r w:rsidR="00792346" w:rsidRPr="000174D0">
        <w:t xml:space="preserve">a </w:t>
      </w:r>
      <w:r w:rsidR="002E0343" w:rsidRPr="000174D0">
        <w:t xml:space="preserve">tomar </w:t>
      </w:r>
      <w:r w:rsidRPr="000174D0">
        <w:t xml:space="preserve">banho </w:t>
      </w:r>
      <w:r w:rsidR="00792346" w:rsidRPr="000174D0">
        <w:t xml:space="preserve">de sol, </w:t>
      </w:r>
      <w:r w:rsidR="00282EDB" w:rsidRPr="000174D0">
        <w:t xml:space="preserve">o que </w:t>
      </w:r>
      <w:r w:rsidR="00047F40" w:rsidRPr="000174D0">
        <w:t>a</w:t>
      </w:r>
      <w:r w:rsidR="00282EDB" w:rsidRPr="000174D0">
        <w:t>gra</w:t>
      </w:r>
      <w:r w:rsidR="00047F40" w:rsidRPr="000174D0">
        <w:t>v</w:t>
      </w:r>
      <w:r w:rsidR="00282EDB" w:rsidRPr="000174D0">
        <w:t xml:space="preserve">a seriamente </w:t>
      </w:r>
      <w:r w:rsidR="00047F40" w:rsidRPr="000174D0">
        <w:t>su</w:t>
      </w:r>
      <w:r w:rsidRPr="000174D0">
        <w:t>a</w:t>
      </w:r>
      <w:r w:rsidR="00047F40" w:rsidRPr="000174D0">
        <w:t xml:space="preserve"> </w:t>
      </w:r>
      <w:r w:rsidR="00282EDB" w:rsidRPr="000174D0">
        <w:t>condi</w:t>
      </w:r>
      <w:r w:rsidR="00DC1B90" w:rsidRPr="000174D0">
        <w:t>ção</w:t>
      </w:r>
      <w:r w:rsidR="00282EDB" w:rsidRPr="000174D0">
        <w:t xml:space="preserve"> de </w:t>
      </w:r>
      <w:r w:rsidR="0070601E" w:rsidRPr="000174D0">
        <w:t>saúde</w:t>
      </w:r>
    </w:p>
    <w:p w:rsidR="0084253A" w:rsidRPr="000174D0" w:rsidRDefault="0084253A" w:rsidP="0084253A">
      <w:pPr>
        <w:pStyle w:val="Prrafodelista"/>
        <w:tabs>
          <w:tab w:val="left" w:pos="900"/>
        </w:tabs>
        <w:snapToGrid w:val="0"/>
        <w:ind w:left="0"/>
        <w:contextualSpacing w:val="0"/>
      </w:pPr>
    </w:p>
    <w:p w:rsidR="0084253A" w:rsidRPr="000174D0" w:rsidRDefault="00282EDB" w:rsidP="00047F40">
      <w:pPr>
        <w:pStyle w:val="Prrafodelista"/>
        <w:numPr>
          <w:ilvl w:val="0"/>
          <w:numId w:val="1"/>
        </w:numPr>
        <w:tabs>
          <w:tab w:val="left" w:pos="900"/>
        </w:tabs>
        <w:snapToGrid w:val="0"/>
        <w:ind w:left="0" w:firstLine="0"/>
        <w:contextualSpacing w:val="0"/>
      </w:pPr>
      <w:r w:rsidRPr="000174D0">
        <w:t>Somente u</w:t>
      </w:r>
      <w:r w:rsidR="004D16D5" w:rsidRPr="000174D0">
        <w:t>m</w:t>
      </w:r>
      <w:r w:rsidRPr="000174D0">
        <w:t xml:space="preserve"> psiquiatra </w:t>
      </w:r>
      <w:r w:rsidR="00C019C5" w:rsidRPr="000174D0">
        <w:t>e</w:t>
      </w:r>
      <w:r w:rsidR="00F437B5" w:rsidRPr="000174D0">
        <w:t xml:space="preserve"> </w:t>
      </w:r>
      <w:r w:rsidRPr="000174D0">
        <w:t>u</w:t>
      </w:r>
      <w:r w:rsidR="004D16D5" w:rsidRPr="000174D0">
        <w:t xml:space="preserve">m infectologista </w:t>
      </w:r>
      <w:r w:rsidR="00104508" w:rsidRPr="000174D0">
        <w:t>prestam assistência</w:t>
      </w:r>
      <w:r w:rsidR="00765702" w:rsidRPr="000174D0">
        <w:t xml:space="preserve"> às </w:t>
      </w:r>
      <w:r w:rsidR="004D16D5" w:rsidRPr="000174D0">
        <w:t xml:space="preserve">três </w:t>
      </w:r>
      <w:r w:rsidR="005B6431" w:rsidRPr="000174D0">
        <w:t xml:space="preserve">unidades </w:t>
      </w:r>
      <w:r w:rsidR="00E43699" w:rsidRPr="000174D0">
        <w:t xml:space="preserve">do Complexo </w:t>
      </w:r>
      <w:r w:rsidR="00047F40" w:rsidRPr="000174D0">
        <w:t xml:space="preserve">de Curado, </w:t>
      </w:r>
      <w:r w:rsidRPr="000174D0">
        <w:t xml:space="preserve">o que </w:t>
      </w:r>
      <w:r w:rsidR="00543AED" w:rsidRPr="000174D0">
        <w:t>faz com que, em algum</w:t>
      </w:r>
      <w:r w:rsidR="004D16D5" w:rsidRPr="000174D0">
        <w:t xml:space="preserve">as delas, só possam </w:t>
      </w:r>
      <w:r w:rsidRPr="000174D0">
        <w:t xml:space="preserve">atender </w:t>
      </w:r>
      <w:r w:rsidR="004D16D5" w:rsidRPr="000174D0">
        <w:t>uma ou duas vezes por mês</w:t>
      </w:r>
      <w:r w:rsidR="0084253A" w:rsidRPr="000174D0">
        <w:t>;</w:t>
      </w:r>
      <w:r w:rsidRPr="000174D0">
        <w:t xml:space="preserve"> </w:t>
      </w:r>
      <w:r w:rsidR="004D16D5" w:rsidRPr="000174D0">
        <w:t>no</w:t>
      </w:r>
      <w:r w:rsidR="004D16D5" w:rsidRPr="000174D0">
        <w:rPr>
          <w:b/>
        </w:rPr>
        <w:t xml:space="preserve"> </w:t>
      </w:r>
      <w:r w:rsidRPr="000174D0">
        <w:t>PAMFA, durante a visita realizada e</w:t>
      </w:r>
      <w:r w:rsidR="004D16D5" w:rsidRPr="000174D0">
        <w:t>m</w:t>
      </w:r>
      <w:r w:rsidRPr="000174D0">
        <w:t xml:space="preserve"> 26 de abril de 2018, </w:t>
      </w:r>
      <w:r w:rsidR="004D16D5" w:rsidRPr="000174D0">
        <w:t xml:space="preserve">não havia nenhum </w:t>
      </w:r>
      <w:r w:rsidRPr="000174D0">
        <w:t xml:space="preserve">médico clínico </w:t>
      </w:r>
      <w:r w:rsidR="00047F40" w:rsidRPr="000174D0">
        <w:t>traba</w:t>
      </w:r>
      <w:r w:rsidR="004D16D5" w:rsidRPr="000174D0">
        <w:t>lh</w:t>
      </w:r>
      <w:r w:rsidR="00047F40" w:rsidRPr="000174D0">
        <w:t xml:space="preserve">ando, </w:t>
      </w:r>
      <w:r w:rsidR="004D16D5" w:rsidRPr="000174D0">
        <w:t xml:space="preserve">já que a </w:t>
      </w:r>
      <w:r w:rsidRPr="000174D0">
        <w:t xml:space="preserve">única </w:t>
      </w:r>
      <w:r w:rsidR="004D16D5" w:rsidRPr="000174D0">
        <w:t>profissional</w:t>
      </w:r>
      <w:r w:rsidR="00F437B5" w:rsidRPr="000174D0">
        <w:t xml:space="preserve"> </w:t>
      </w:r>
      <w:r w:rsidR="004D16D5" w:rsidRPr="000174D0">
        <w:t>disponível</w:t>
      </w:r>
      <w:r w:rsidR="00F437B5" w:rsidRPr="000174D0">
        <w:t xml:space="preserve"> </w:t>
      </w:r>
      <w:r w:rsidRPr="000174D0">
        <w:t>se encontra</w:t>
      </w:r>
      <w:r w:rsidR="004D16D5" w:rsidRPr="000174D0">
        <w:t>v</w:t>
      </w:r>
      <w:r w:rsidRPr="000174D0">
        <w:t xml:space="preserve">a de </w:t>
      </w:r>
      <w:r w:rsidR="004D16D5" w:rsidRPr="000174D0">
        <w:t>licença</w:t>
      </w:r>
      <w:r w:rsidRPr="000174D0">
        <w:t>.</w:t>
      </w:r>
    </w:p>
    <w:p w:rsidR="0084253A" w:rsidRPr="000174D0" w:rsidRDefault="0084253A" w:rsidP="0084253A">
      <w:pPr>
        <w:pStyle w:val="Prrafodelista"/>
        <w:tabs>
          <w:tab w:val="left" w:pos="900"/>
        </w:tabs>
        <w:snapToGrid w:val="0"/>
        <w:ind w:left="0"/>
        <w:contextualSpacing w:val="0"/>
      </w:pPr>
    </w:p>
    <w:p w:rsidR="00282EDB" w:rsidRPr="000174D0" w:rsidRDefault="004D16D5" w:rsidP="00282EDB">
      <w:pPr>
        <w:pStyle w:val="Prrafodelista"/>
        <w:numPr>
          <w:ilvl w:val="0"/>
          <w:numId w:val="1"/>
        </w:numPr>
        <w:tabs>
          <w:tab w:val="left" w:pos="900"/>
        </w:tabs>
        <w:snapToGrid w:val="0"/>
        <w:ind w:left="0" w:firstLine="0"/>
        <w:contextualSpacing w:val="0"/>
      </w:pPr>
      <w:r w:rsidRPr="000174D0">
        <w:t xml:space="preserve">Nas </w:t>
      </w:r>
      <w:r w:rsidR="00282EDB" w:rsidRPr="000174D0">
        <w:t xml:space="preserve">visitas, os </w:t>
      </w:r>
      <w:r w:rsidR="00A57B5B" w:rsidRPr="000174D0">
        <w:t>Representantes</w:t>
      </w:r>
      <w:r w:rsidR="0053345E" w:rsidRPr="000174D0">
        <w:t xml:space="preserve"> </w:t>
      </w:r>
      <w:r w:rsidR="00282EDB" w:rsidRPr="000174D0">
        <w:t>constatar</w:t>
      </w:r>
      <w:r w:rsidRPr="000174D0">
        <w:t xml:space="preserve">am </w:t>
      </w:r>
      <w:r w:rsidR="00282EDB" w:rsidRPr="000174D0">
        <w:t>v</w:t>
      </w:r>
      <w:r w:rsidRPr="000174D0">
        <w:t>á</w:t>
      </w:r>
      <w:r w:rsidR="00282EDB" w:rsidRPr="000174D0">
        <w:t xml:space="preserve">rios casos graves de </w:t>
      </w:r>
      <w:r w:rsidR="0070601E" w:rsidRPr="000174D0">
        <w:t>saúde</w:t>
      </w:r>
      <w:r w:rsidR="00F437B5" w:rsidRPr="000174D0">
        <w:t xml:space="preserve"> </w:t>
      </w:r>
      <w:r w:rsidR="00C019C5" w:rsidRPr="000174D0">
        <w:t>e</w:t>
      </w:r>
      <w:r w:rsidR="00F437B5" w:rsidRPr="000174D0">
        <w:t xml:space="preserve"> </w:t>
      </w:r>
      <w:r w:rsidRPr="000174D0">
        <w:t xml:space="preserve">se queixaram da </w:t>
      </w:r>
      <w:r w:rsidR="00C119A7" w:rsidRPr="000174D0">
        <w:t>redução</w:t>
      </w:r>
      <w:r w:rsidR="00F437B5" w:rsidRPr="000174D0">
        <w:t xml:space="preserve"> </w:t>
      </w:r>
      <w:r w:rsidRPr="000174D0">
        <w:t xml:space="preserve">do fornecimento </w:t>
      </w:r>
      <w:r w:rsidR="00282EDB" w:rsidRPr="000174D0">
        <w:t xml:space="preserve">de medicamentos </w:t>
      </w:r>
      <w:r w:rsidR="00E43699" w:rsidRPr="000174D0">
        <w:t xml:space="preserve">nas </w:t>
      </w:r>
      <w:r w:rsidRPr="000174D0">
        <w:t xml:space="preserve">três </w:t>
      </w:r>
      <w:r w:rsidR="00282EDB" w:rsidRPr="000174D0">
        <w:t>unidades</w:t>
      </w:r>
      <w:r w:rsidR="00E838AB" w:rsidRPr="000174D0">
        <w:t xml:space="preserve">, de </w:t>
      </w:r>
      <w:r w:rsidR="00F437B5" w:rsidRPr="000174D0">
        <w:t>acordo</w:t>
      </w:r>
      <w:r w:rsidRPr="000174D0">
        <w:t xml:space="preserve"> com a especificação</w:t>
      </w:r>
      <w:r w:rsidR="00356C74" w:rsidRPr="000174D0">
        <w:t xml:space="preserve"> seguinte</w:t>
      </w:r>
      <w:r w:rsidRPr="000174D0">
        <w:t>.</w:t>
      </w:r>
    </w:p>
    <w:p w:rsidR="00E77A37" w:rsidRPr="000174D0" w:rsidRDefault="00E77A37" w:rsidP="00E77A37">
      <w:pPr>
        <w:pStyle w:val="Prrafodelista"/>
        <w:tabs>
          <w:tab w:val="left" w:pos="900"/>
        </w:tabs>
        <w:snapToGrid w:val="0"/>
        <w:ind w:left="0"/>
        <w:contextualSpacing w:val="0"/>
      </w:pPr>
    </w:p>
    <w:p w:rsidR="006D03F0" w:rsidRPr="000174D0" w:rsidRDefault="000B3F47" w:rsidP="00D54CAF">
      <w:pPr>
        <w:pStyle w:val="Prrafodelista"/>
        <w:numPr>
          <w:ilvl w:val="0"/>
          <w:numId w:val="16"/>
        </w:numPr>
        <w:tabs>
          <w:tab w:val="left" w:pos="900"/>
        </w:tabs>
        <w:snapToGrid w:val="0"/>
        <w:contextualSpacing w:val="0"/>
      </w:pPr>
      <w:r w:rsidRPr="000174D0">
        <w:t>JFS</w:t>
      </w:r>
      <w:r w:rsidR="00E838AB" w:rsidRPr="000174D0">
        <w:t xml:space="preserve">, alojado </w:t>
      </w:r>
      <w:r w:rsidR="00DC1B90" w:rsidRPr="000174D0">
        <w:t xml:space="preserve">no </w:t>
      </w:r>
      <w:r w:rsidR="004D16D5" w:rsidRPr="000174D0">
        <w:t>pavilhão</w:t>
      </w:r>
      <w:r w:rsidR="00F437B5" w:rsidRPr="000174D0">
        <w:t xml:space="preserve"> </w:t>
      </w:r>
      <w:r w:rsidR="00E838AB" w:rsidRPr="000174D0">
        <w:t>PAMFA, t</w:t>
      </w:r>
      <w:r w:rsidR="00C15F08" w:rsidRPr="000174D0">
        <w:t xml:space="preserve">em </w:t>
      </w:r>
      <w:r w:rsidR="00614EAA" w:rsidRPr="000174D0">
        <w:t>fixadores</w:t>
      </w:r>
      <w:r w:rsidR="00C15F08" w:rsidRPr="000174D0">
        <w:t xml:space="preserve"> </w:t>
      </w:r>
      <w:r w:rsidR="00E838AB" w:rsidRPr="000174D0">
        <w:t xml:space="preserve">externos </w:t>
      </w:r>
      <w:r w:rsidR="0070601E" w:rsidRPr="000174D0">
        <w:t xml:space="preserve">na </w:t>
      </w:r>
      <w:r w:rsidR="00E838AB" w:rsidRPr="000174D0">
        <w:t xml:space="preserve">perna </w:t>
      </w:r>
      <w:r w:rsidR="00C15F08" w:rsidRPr="000174D0">
        <w:t xml:space="preserve">há </w:t>
      </w:r>
      <w:r w:rsidR="00A66035" w:rsidRPr="000174D0">
        <w:t>mais</w:t>
      </w:r>
      <w:r w:rsidR="00F437B5" w:rsidRPr="000174D0">
        <w:t xml:space="preserve"> </w:t>
      </w:r>
      <w:r w:rsidR="00E838AB" w:rsidRPr="000174D0">
        <w:t xml:space="preserve">de </w:t>
      </w:r>
      <w:r w:rsidR="00C15F08" w:rsidRPr="000174D0">
        <w:t>quatro anos</w:t>
      </w:r>
      <w:r w:rsidR="00E838AB" w:rsidRPr="000174D0">
        <w:t xml:space="preserve">, </w:t>
      </w:r>
      <w:r w:rsidR="00C15F08" w:rsidRPr="000174D0">
        <w:t xml:space="preserve">colocados quando ainda se </w:t>
      </w:r>
      <w:r w:rsidR="00F437B5" w:rsidRPr="000174D0">
        <w:t>encontrava</w:t>
      </w:r>
      <w:r w:rsidR="00C15F08" w:rsidRPr="000174D0">
        <w:t xml:space="preserve"> em </w:t>
      </w:r>
      <w:r w:rsidR="00DC1B90" w:rsidRPr="000174D0">
        <w:t>liberdade</w:t>
      </w:r>
      <w:r w:rsidR="00E838AB" w:rsidRPr="000174D0">
        <w:t>.</w:t>
      </w:r>
      <w:r w:rsidR="006D03F0" w:rsidRPr="000174D0">
        <w:t xml:space="preserve"> Desde s</w:t>
      </w:r>
      <w:r w:rsidR="00C15F08" w:rsidRPr="000174D0">
        <w:t>e</w:t>
      </w:r>
      <w:r w:rsidR="006D03F0" w:rsidRPr="000174D0">
        <w:t xml:space="preserve">u </w:t>
      </w:r>
      <w:r w:rsidR="003432A6" w:rsidRPr="000174D0">
        <w:t>encarceramento</w:t>
      </w:r>
      <w:r w:rsidR="00C15F08" w:rsidRPr="000174D0">
        <w:t xml:space="preserve">, não </w:t>
      </w:r>
      <w:r w:rsidR="000174D0">
        <w:t>recebeu acompanhamento médico</w:t>
      </w:r>
      <w:r w:rsidR="00C15F08" w:rsidRPr="000174D0">
        <w:t>.</w:t>
      </w:r>
    </w:p>
    <w:p w:rsidR="006D03F0" w:rsidRPr="000174D0" w:rsidRDefault="006D03F0" w:rsidP="006D03F0">
      <w:pPr>
        <w:pStyle w:val="Prrafodelista"/>
        <w:tabs>
          <w:tab w:val="left" w:pos="900"/>
        </w:tabs>
        <w:snapToGrid w:val="0"/>
        <w:contextualSpacing w:val="0"/>
      </w:pPr>
    </w:p>
    <w:p w:rsidR="006D03F0" w:rsidRPr="000174D0" w:rsidRDefault="000B3F47" w:rsidP="00D54CAF">
      <w:pPr>
        <w:pStyle w:val="Prrafodelista"/>
        <w:numPr>
          <w:ilvl w:val="0"/>
          <w:numId w:val="16"/>
        </w:numPr>
        <w:tabs>
          <w:tab w:val="left" w:pos="900"/>
        </w:tabs>
        <w:snapToGrid w:val="0"/>
        <w:contextualSpacing w:val="0"/>
      </w:pPr>
      <w:r w:rsidRPr="000174D0">
        <w:t>ABM</w:t>
      </w:r>
      <w:r w:rsidR="006D03F0" w:rsidRPr="000174D0">
        <w:t xml:space="preserve">, interno </w:t>
      </w:r>
      <w:r w:rsidR="00C15F08" w:rsidRPr="000174D0">
        <w:t xml:space="preserve">no </w:t>
      </w:r>
      <w:r w:rsidR="006D03F0" w:rsidRPr="000174D0">
        <w:t xml:space="preserve">PJAALB, </w:t>
      </w:r>
      <w:r w:rsidR="00C15F08" w:rsidRPr="000174D0">
        <w:t xml:space="preserve">em cadeira de rodas, há dois anos não faz </w:t>
      </w:r>
      <w:r w:rsidR="006D03F0" w:rsidRPr="000174D0">
        <w:t>fisioterapia</w:t>
      </w:r>
      <w:r w:rsidR="00C15F08" w:rsidRPr="000174D0">
        <w:t>; c</w:t>
      </w:r>
      <w:r w:rsidR="006D03F0" w:rsidRPr="000174D0">
        <w:t xml:space="preserve">orre </w:t>
      </w:r>
      <w:r w:rsidR="00C15F08" w:rsidRPr="000174D0">
        <w:t>o risco</w:t>
      </w:r>
      <w:r w:rsidR="00F437B5" w:rsidRPr="000174D0">
        <w:t xml:space="preserve"> </w:t>
      </w:r>
      <w:r w:rsidR="006D03F0" w:rsidRPr="000174D0">
        <w:t>de infec</w:t>
      </w:r>
      <w:r w:rsidR="00DC1B90" w:rsidRPr="000174D0">
        <w:t>ção</w:t>
      </w:r>
      <w:r w:rsidR="006D03F0" w:rsidRPr="000174D0">
        <w:t xml:space="preserve"> </w:t>
      </w:r>
      <w:r w:rsidR="00C15F08" w:rsidRPr="000174D0">
        <w:t>devido</w:t>
      </w:r>
      <w:r w:rsidR="00F437B5" w:rsidRPr="000174D0">
        <w:t xml:space="preserve"> </w:t>
      </w:r>
      <w:r w:rsidR="006D03F0" w:rsidRPr="000174D0">
        <w:t>a</w:t>
      </w:r>
      <w:r w:rsidR="001E0AF5" w:rsidRPr="000174D0">
        <w:t xml:space="preserve"> escaras </w:t>
      </w:r>
      <w:r w:rsidR="0070601E" w:rsidRPr="000174D0">
        <w:t xml:space="preserve">na </w:t>
      </w:r>
      <w:r w:rsidR="007435C1" w:rsidRPr="000174D0">
        <w:t>p</w:t>
      </w:r>
      <w:r w:rsidR="00C15F08" w:rsidRPr="000174D0">
        <w:t xml:space="preserve">ele, sem </w:t>
      </w:r>
      <w:r w:rsidR="00D54CAF" w:rsidRPr="000174D0">
        <w:t xml:space="preserve">que </w:t>
      </w:r>
      <w:r w:rsidR="00C15F08" w:rsidRPr="000174D0">
        <w:t>seja medicado.</w:t>
      </w:r>
    </w:p>
    <w:p w:rsidR="006D03F0" w:rsidRPr="000174D0" w:rsidRDefault="006D03F0" w:rsidP="006D03F0">
      <w:pPr>
        <w:pStyle w:val="Prrafodelista"/>
      </w:pPr>
    </w:p>
    <w:p w:rsidR="007435C1" w:rsidRPr="000174D0" w:rsidRDefault="000B3F47" w:rsidP="007435C1">
      <w:pPr>
        <w:pStyle w:val="Prrafodelista"/>
        <w:numPr>
          <w:ilvl w:val="0"/>
          <w:numId w:val="16"/>
        </w:numPr>
        <w:tabs>
          <w:tab w:val="left" w:pos="900"/>
        </w:tabs>
        <w:snapToGrid w:val="0"/>
        <w:contextualSpacing w:val="0"/>
      </w:pPr>
      <w:r w:rsidRPr="000174D0">
        <w:t>CCA</w:t>
      </w:r>
      <w:r w:rsidR="007435C1" w:rsidRPr="000174D0">
        <w:t xml:space="preserve">, instalado </w:t>
      </w:r>
      <w:r w:rsidR="0065146C" w:rsidRPr="000174D0">
        <w:t xml:space="preserve">no </w:t>
      </w:r>
      <w:r w:rsidR="007435C1" w:rsidRPr="000174D0">
        <w:t xml:space="preserve">PJAALB, </w:t>
      </w:r>
      <w:r w:rsidR="0065146C" w:rsidRPr="000174D0">
        <w:t xml:space="preserve">tem </w:t>
      </w:r>
      <w:r w:rsidR="00614EAA" w:rsidRPr="000174D0">
        <w:t>fixadores</w:t>
      </w:r>
      <w:r w:rsidR="0065146C" w:rsidRPr="000174D0">
        <w:t xml:space="preserve"> na perna esquerda, não sai para os banhos </w:t>
      </w:r>
      <w:r w:rsidR="007435C1" w:rsidRPr="000174D0">
        <w:t>de sol di</w:t>
      </w:r>
      <w:r w:rsidR="0065146C" w:rsidRPr="000174D0">
        <w:t>á</w:t>
      </w:r>
      <w:r w:rsidR="007435C1" w:rsidRPr="000174D0">
        <w:t>rios</w:t>
      </w:r>
      <w:r w:rsidR="00356C74" w:rsidRPr="000174D0">
        <w:t xml:space="preserve">, e dispõe de espaço limitado </w:t>
      </w:r>
      <w:r w:rsidR="0070601E" w:rsidRPr="000174D0">
        <w:t xml:space="preserve">na </w:t>
      </w:r>
      <w:r w:rsidR="004D16D5" w:rsidRPr="000174D0">
        <w:t xml:space="preserve">cela </w:t>
      </w:r>
      <w:r w:rsidR="007435C1" w:rsidRPr="000174D0">
        <w:t xml:space="preserve">para </w:t>
      </w:r>
      <w:r w:rsidR="00DC1B90" w:rsidRPr="000174D0">
        <w:t>qualquer</w:t>
      </w:r>
      <w:r w:rsidR="00F437B5" w:rsidRPr="000174D0">
        <w:t xml:space="preserve"> </w:t>
      </w:r>
      <w:r w:rsidR="00D54CAF" w:rsidRPr="000174D0">
        <w:t xml:space="preserve">tipo de </w:t>
      </w:r>
      <w:r w:rsidR="0065146C" w:rsidRPr="000174D0">
        <w:t>atividade</w:t>
      </w:r>
      <w:r w:rsidR="00F437B5" w:rsidRPr="000174D0">
        <w:t xml:space="preserve"> </w:t>
      </w:r>
      <w:r w:rsidR="00D54CAF" w:rsidRPr="000174D0">
        <w:t>física</w:t>
      </w:r>
      <w:r w:rsidR="0065146C" w:rsidRPr="000174D0">
        <w:t>.</w:t>
      </w:r>
    </w:p>
    <w:p w:rsidR="0065146C" w:rsidRPr="000174D0" w:rsidRDefault="0065146C" w:rsidP="0065146C">
      <w:pPr>
        <w:pStyle w:val="Prrafodelista"/>
        <w:tabs>
          <w:tab w:val="left" w:pos="900"/>
        </w:tabs>
        <w:snapToGrid w:val="0"/>
        <w:contextualSpacing w:val="0"/>
      </w:pPr>
    </w:p>
    <w:p w:rsidR="007435C1" w:rsidRPr="000174D0" w:rsidRDefault="000B3F47" w:rsidP="00D54CAF">
      <w:pPr>
        <w:pStyle w:val="Prrafodelista"/>
        <w:numPr>
          <w:ilvl w:val="0"/>
          <w:numId w:val="16"/>
        </w:numPr>
        <w:tabs>
          <w:tab w:val="left" w:pos="900"/>
        </w:tabs>
        <w:snapToGrid w:val="0"/>
        <w:contextualSpacing w:val="0"/>
      </w:pPr>
      <w:r w:rsidRPr="000174D0">
        <w:t>WMS</w:t>
      </w:r>
      <w:r w:rsidR="007435C1" w:rsidRPr="000174D0">
        <w:t xml:space="preserve">, </w:t>
      </w:r>
      <w:r w:rsidR="0065146C" w:rsidRPr="000174D0">
        <w:t>em cadeira de rodas</w:t>
      </w:r>
      <w:r w:rsidR="007435C1" w:rsidRPr="000174D0">
        <w:t xml:space="preserve">, </w:t>
      </w:r>
      <w:r w:rsidR="004221BF" w:rsidRPr="000174D0">
        <w:t>também</w:t>
      </w:r>
      <w:r w:rsidR="00F437B5" w:rsidRPr="000174D0">
        <w:t xml:space="preserve"> </w:t>
      </w:r>
      <w:r w:rsidR="0065146C" w:rsidRPr="000174D0">
        <w:t>necessita banhos</w:t>
      </w:r>
      <w:r w:rsidR="00F437B5" w:rsidRPr="000174D0">
        <w:t xml:space="preserve"> </w:t>
      </w:r>
      <w:r w:rsidR="007435C1" w:rsidRPr="000174D0">
        <w:t>de sol</w:t>
      </w:r>
      <w:r w:rsidR="0065146C" w:rsidRPr="000174D0">
        <w:t>.</w:t>
      </w:r>
    </w:p>
    <w:p w:rsidR="007435C1" w:rsidRPr="000174D0" w:rsidRDefault="007435C1" w:rsidP="007435C1">
      <w:pPr>
        <w:pStyle w:val="Prrafodelista"/>
      </w:pPr>
    </w:p>
    <w:p w:rsidR="007435C1" w:rsidRPr="000174D0" w:rsidRDefault="000B3F47" w:rsidP="00D54CAF">
      <w:pPr>
        <w:pStyle w:val="Prrafodelista"/>
        <w:numPr>
          <w:ilvl w:val="0"/>
          <w:numId w:val="16"/>
        </w:numPr>
        <w:tabs>
          <w:tab w:val="left" w:pos="900"/>
        </w:tabs>
        <w:snapToGrid w:val="0"/>
        <w:contextualSpacing w:val="0"/>
      </w:pPr>
      <w:r w:rsidRPr="000174D0">
        <w:t>EFG</w:t>
      </w:r>
      <w:r w:rsidR="007435C1" w:rsidRPr="000174D0">
        <w:t xml:space="preserve">, de 67 </w:t>
      </w:r>
      <w:r w:rsidR="00C15F08" w:rsidRPr="000174D0">
        <w:t>anos</w:t>
      </w:r>
      <w:r w:rsidR="007435C1" w:rsidRPr="000174D0">
        <w:t>, t</w:t>
      </w:r>
      <w:r w:rsidR="0065146C" w:rsidRPr="000174D0">
        <w:t>em a perna</w:t>
      </w:r>
      <w:r w:rsidR="00F437B5" w:rsidRPr="000174D0">
        <w:t xml:space="preserve"> </w:t>
      </w:r>
      <w:r w:rsidR="007435C1" w:rsidRPr="000174D0">
        <w:t>d</w:t>
      </w:r>
      <w:r w:rsidR="0065146C" w:rsidRPr="000174D0">
        <w:t xml:space="preserve">ireita </w:t>
      </w:r>
      <w:r w:rsidR="007435C1" w:rsidRPr="000174D0">
        <w:t>ampu</w:t>
      </w:r>
      <w:r w:rsidR="00D54CAF" w:rsidRPr="000174D0">
        <w:t xml:space="preserve">tada </w:t>
      </w:r>
      <w:r w:rsidR="00C019C5" w:rsidRPr="000174D0">
        <w:t>e</w:t>
      </w:r>
      <w:r w:rsidR="00F437B5" w:rsidRPr="000174D0">
        <w:t xml:space="preserve"> </w:t>
      </w:r>
      <w:r w:rsidR="0065146C" w:rsidRPr="000174D0">
        <w:t>a</w:t>
      </w:r>
      <w:r w:rsidR="009B4A36" w:rsidRPr="000174D0">
        <w:t xml:space="preserve">presenta </w:t>
      </w:r>
      <w:r w:rsidR="00D54CAF" w:rsidRPr="000174D0">
        <w:t xml:space="preserve">problemas </w:t>
      </w:r>
      <w:r w:rsidR="0070601E" w:rsidRPr="000174D0">
        <w:t xml:space="preserve">na </w:t>
      </w:r>
      <w:r w:rsidR="00D54CAF" w:rsidRPr="000174D0">
        <w:t>o</w:t>
      </w:r>
      <w:r w:rsidR="0065146C" w:rsidRPr="000174D0">
        <w:t>u</w:t>
      </w:r>
      <w:r w:rsidR="00D54CAF" w:rsidRPr="000174D0">
        <w:t>tra</w:t>
      </w:r>
      <w:r w:rsidR="0065146C" w:rsidRPr="000174D0">
        <w:t>.</w:t>
      </w:r>
    </w:p>
    <w:p w:rsidR="007435C1" w:rsidRPr="000174D0" w:rsidRDefault="007435C1" w:rsidP="007435C1">
      <w:pPr>
        <w:pStyle w:val="Prrafodelista"/>
      </w:pPr>
    </w:p>
    <w:p w:rsidR="007435C1" w:rsidRPr="000174D0" w:rsidRDefault="000B3F47" w:rsidP="00D54CAF">
      <w:pPr>
        <w:pStyle w:val="Prrafodelista"/>
        <w:numPr>
          <w:ilvl w:val="0"/>
          <w:numId w:val="16"/>
        </w:numPr>
        <w:tabs>
          <w:tab w:val="left" w:pos="900"/>
        </w:tabs>
        <w:snapToGrid w:val="0"/>
        <w:contextualSpacing w:val="0"/>
      </w:pPr>
      <w:r w:rsidRPr="000174D0">
        <w:lastRenderedPageBreak/>
        <w:t>EJS</w:t>
      </w:r>
      <w:r w:rsidR="007435C1" w:rsidRPr="000174D0">
        <w:t xml:space="preserve">, </w:t>
      </w:r>
      <w:r w:rsidR="00356C74" w:rsidRPr="000174D0">
        <w:t>e</w:t>
      </w:r>
      <w:r w:rsidR="0065146C" w:rsidRPr="000174D0">
        <w:t>m cadeira de rodas</w:t>
      </w:r>
      <w:r w:rsidR="00F437B5" w:rsidRPr="000174D0">
        <w:t xml:space="preserve"> </w:t>
      </w:r>
      <w:r w:rsidR="00DC1B90" w:rsidRPr="000174D0">
        <w:t xml:space="preserve">da </w:t>
      </w:r>
      <w:r w:rsidR="007435C1" w:rsidRPr="000174D0">
        <w:t>u</w:t>
      </w:r>
      <w:r w:rsidR="0026192B" w:rsidRPr="000174D0">
        <w:t>nidad</w:t>
      </w:r>
      <w:r w:rsidR="0065146C" w:rsidRPr="000174D0">
        <w:t>e</w:t>
      </w:r>
      <w:r w:rsidR="0026192B" w:rsidRPr="000174D0">
        <w:t xml:space="preserve"> PJAALB, </w:t>
      </w:r>
      <w:r w:rsidR="00E43699" w:rsidRPr="000174D0">
        <w:t>com</w:t>
      </w:r>
      <w:r w:rsidR="00F437B5" w:rsidRPr="000174D0">
        <w:t xml:space="preserve"> </w:t>
      </w:r>
      <w:r w:rsidR="001E0AF5" w:rsidRPr="000174D0">
        <w:t>escaras graves</w:t>
      </w:r>
      <w:r w:rsidR="003141BC" w:rsidRPr="000174D0">
        <w:t>, o que p</w:t>
      </w:r>
      <w:r w:rsidR="0065146C" w:rsidRPr="000174D0">
        <w:t xml:space="preserve">ode </w:t>
      </w:r>
      <w:r w:rsidR="003141BC" w:rsidRPr="000174D0">
        <w:t>causar infec</w:t>
      </w:r>
      <w:r w:rsidR="00DC1B90" w:rsidRPr="000174D0">
        <w:t>ção</w:t>
      </w:r>
      <w:r w:rsidR="003141BC" w:rsidRPr="000174D0">
        <w:t xml:space="preserve"> severa </w:t>
      </w:r>
      <w:r w:rsidR="00C019C5" w:rsidRPr="000174D0">
        <w:t>e</w:t>
      </w:r>
      <w:r w:rsidR="00F437B5" w:rsidRPr="000174D0">
        <w:t xml:space="preserve"> </w:t>
      </w:r>
      <w:r w:rsidR="00614EAA" w:rsidRPr="000174D0">
        <w:t xml:space="preserve">provocar </w:t>
      </w:r>
      <w:r w:rsidR="003141BC" w:rsidRPr="000174D0">
        <w:t xml:space="preserve">a </w:t>
      </w:r>
      <w:r w:rsidR="0065146C" w:rsidRPr="000174D0">
        <w:t xml:space="preserve">morte, caso não sejam </w:t>
      </w:r>
      <w:r w:rsidR="00D54CAF" w:rsidRPr="000174D0">
        <w:t>tratada</w:t>
      </w:r>
      <w:r w:rsidR="009B4A36" w:rsidRPr="000174D0">
        <w:t>s</w:t>
      </w:r>
      <w:r w:rsidR="0065146C" w:rsidRPr="000174D0">
        <w:t>.</w:t>
      </w:r>
    </w:p>
    <w:p w:rsidR="003141BC" w:rsidRPr="000174D0" w:rsidRDefault="003141BC" w:rsidP="003141BC">
      <w:pPr>
        <w:pStyle w:val="Prrafodelista"/>
      </w:pPr>
    </w:p>
    <w:p w:rsidR="003141BC" w:rsidRPr="000174D0" w:rsidRDefault="000B3F47" w:rsidP="00D54CAF">
      <w:pPr>
        <w:pStyle w:val="Prrafodelista"/>
        <w:numPr>
          <w:ilvl w:val="0"/>
          <w:numId w:val="16"/>
        </w:numPr>
        <w:tabs>
          <w:tab w:val="left" w:pos="900"/>
        </w:tabs>
        <w:snapToGrid w:val="0"/>
        <w:contextualSpacing w:val="0"/>
      </w:pPr>
      <w:r w:rsidRPr="000174D0">
        <w:t>FCS</w:t>
      </w:r>
      <w:r w:rsidR="003141BC" w:rsidRPr="000174D0">
        <w:t>, d</w:t>
      </w:r>
      <w:r w:rsidR="0065146C" w:rsidRPr="000174D0">
        <w:t>o</w:t>
      </w:r>
      <w:r w:rsidR="003141BC" w:rsidRPr="000174D0">
        <w:t xml:space="preserve"> PJABL, t</w:t>
      </w:r>
      <w:r w:rsidR="0065146C" w:rsidRPr="000174D0">
        <w:t xml:space="preserve">em </w:t>
      </w:r>
      <w:r w:rsidR="003141BC" w:rsidRPr="000174D0">
        <w:t>i</w:t>
      </w:r>
      <w:r w:rsidR="00D54CAF" w:rsidRPr="000174D0">
        <w:t>nfec</w:t>
      </w:r>
      <w:r w:rsidR="00DC1B90" w:rsidRPr="000174D0">
        <w:t>ção</w:t>
      </w:r>
      <w:r w:rsidR="00D54CAF" w:rsidRPr="000174D0">
        <w:t xml:space="preserve"> bacteriana </w:t>
      </w:r>
      <w:r w:rsidR="00DC1B90" w:rsidRPr="000174D0">
        <w:t xml:space="preserve">no </w:t>
      </w:r>
      <w:r w:rsidR="00D54CAF" w:rsidRPr="000174D0">
        <w:t>bra</w:t>
      </w:r>
      <w:r w:rsidR="0065146C" w:rsidRPr="000174D0">
        <w:t>ç</w:t>
      </w:r>
      <w:r w:rsidR="00D54CAF" w:rsidRPr="000174D0">
        <w:t>o</w:t>
      </w:r>
      <w:r w:rsidR="0065146C" w:rsidRPr="000174D0">
        <w:t>.</w:t>
      </w:r>
    </w:p>
    <w:p w:rsidR="003141BC" w:rsidRPr="000174D0" w:rsidRDefault="003141BC" w:rsidP="003141BC">
      <w:pPr>
        <w:pStyle w:val="Prrafodelista"/>
      </w:pPr>
    </w:p>
    <w:p w:rsidR="003141BC" w:rsidRPr="000174D0" w:rsidRDefault="003141BC" w:rsidP="00D54CAF">
      <w:pPr>
        <w:pStyle w:val="Prrafodelista"/>
        <w:numPr>
          <w:ilvl w:val="0"/>
          <w:numId w:val="16"/>
        </w:numPr>
        <w:tabs>
          <w:tab w:val="left" w:pos="900"/>
        </w:tabs>
        <w:snapToGrid w:val="0"/>
        <w:contextualSpacing w:val="0"/>
      </w:pPr>
      <w:r w:rsidRPr="000174D0">
        <w:t>E</w:t>
      </w:r>
      <w:r w:rsidR="0065146C" w:rsidRPr="000174D0">
        <w:t xml:space="preserve">m uma </w:t>
      </w:r>
      <w:r w:rsidR="00543AED" w:rsidRPr="000174D0">
        <w:t xml:space="preserve">visita </w:t>
      </w:r>
      <w:r w:rsidR="0065146C" w:rsidRPr="000174D0">
        <w:t>ao Pavilhão</w:t>
      </w:r>
      <w:r w:rsidR="00F437B5" w:rsidRPr="000174D0">
        <w:t xml:space="preserve"> </w:t>
      </w:r>
      <w:r w:rsidRPr="000174D0">
        <w:t>PFDB, realizada e</w:t>
      </w:r>
      <w:r w:rsidR="0065146C" w:rsidRPr="000174D0">
        <w:t>m</w:t>
      </w:r>
      <w:r w:rsidRPr="000174D0">
        <w:t xml:space="preserve"> 7 de </w:t>
      </w:r>
      <w:r w:rsidR="0065146C" w:rsidRPr="000174D0">
        <w:t>junho</w:t>
      </w:r>
      <w:r w:rsidR="00F437B5" w:rsidRPr="000174D0">
        <w:t xml:space="preserve"> </w:t>
      </w:r>
      <w:r w:rsidR="0065146C" w:rsidRPr="000174D0">
        <w:t xml:space="preserve">de 2018, </w:t>
      </w:r>
      <w:r w:rsidRPr="000174D0">
        <w:t xml:space="preserve">os </w:t>
      </w:r>
      <w:r w:rsidR="00A57B5B" w:rsidRPr="000174D0">
        <w:t>Representantes</w:t>
      </w:r>
      <w:r w:rsidR="0053345E" w:rsidRPr="000174D0">
        <w:t xml:space="preserve"> </w:t>
      </w:r>
      <w:r w:rsidR="0065146C" w:rsidRPr="000174D0">
        <w:t xml:space="preserve">observaram </w:t>
      </w:r>
      <w:r w:rsidRPr="000174D0">
        <w:t>que u</w:t>
      </w:r>
      <w:r w:rsidR="0065146C" w:rsidRPr="000174D0">
        <w:t>m</w:t>
      </w:r>
      <w:r w:rsidRPr="000174D0">
        <w:t>a bolsa de colostom</w:t>
      </w:r>
      <w:r w:rsidR="0065146C" w:rsidRPr="000174D0">
        <w:t>i</w:t>
      </w:r>
      <w:r w:rsidRPr="000174D0">
        <w:t>a esta</w:t>
      </w:r>
      <w:r w:rsidR="0065146C" w:rsidRPr="000174D0">
        <w:t>v</w:t>
      </w:r>
      <w:r w:rsidRPr="000174D0">
        <w:t>a sendo su</w:t>
      </w:r>
      <w:r w:rsidR="0065146C" w:rsidRPr="000174D0">
        <w:t>b</w:t>
      </w:r>
      <w:r w:rsidRPr="000174D0">
        <w:t>stitu</w:t>
      </w:r>
      <w:r w:rsidR="0065146C" w:rsidRPr="000174D0">
        <w:t>í</w:t>
      </w:r>
      <w:r w:rsidRPr="000174D0">
        <w:t xml:space="preserve">da por preservativos </w:t>
      </w:r>
      <w:r w:rsidR="00D54CAF" w:rsidRPr="000174D0">
        <w:t>fem</w:t>
      </w:r>
      <w:r w:rsidR="0065146C" w:rsidRPr="000174D0">
        <w:t>i</w:t>
      </w:r>
      <w:r w:rsidR="00D54CAF" w:rsidRPr="000174D0">
        <w:t>ninos</w:t>
      </w:r>
      <w:r w:rsidR="0065146C" w:rsidRPr="000174D0">
        <w:t>.</w:t>
      </w:r>
    </w:p>
    <w:p w:rsidR="003141BC" w:rsidRPr="000174D0" w:rsidRDefault="003141BC" w:rsidP="003141BC">
      <w:pPr>
        <w:pStyle w:val="Prrafodelista"/>
      </w:pPr>
    </w:p>
    <w:p w:rsidR="003141BC" w:rsidRPr="000174D0" w:rsidRDefault="00DC1B90" w:rsidP="00D54CAF">
      <w:pPr>
        <w:pStyle w:val="Prrafodelista"/>
        <w:numPr>
          <w:ilvl w:val="0"/>
          <w:numId w:val="16"/>
        </w:numPr>
        <w:tabs>
          <w:tab w:val="left" w:pos="900"/>
        </w:tabs>
        <w:snapToGrid w:val="0"/>
        <w:contextualSpacing w:val="0"/>
      </w:pPr>
      <w:r w:rsidRPr="000174D0">
        <w:t xml:space="preserve">Os </w:t>
      </w:r>
      <w:r w:rsidR="003141BC" w:rsidRPr="000174D0">
        <w:t xml:space="preserve">presos se </w:t>
      </w:r>
      <w:r w:rsidR="0065146C" w:rsidRPr="000174D0">
        <w:t xml:space="preserve">queixaram da insalubridade </w:t>
      </w:r>
      <w:r w:rsidR="00E43699" w:rsidRPr="000174D0">
        <w:t>do Complexo</w:t>
      </w:r>
      <w:r w:rsidR="003141BC" w:rsidRPr="000174D0">
        <w:t xml:space="preserve">, </w:t>
      </w:r>
      <w:r w:rsidR="00E43699" w:rsidRPr="000174D0">
        <w:t>com</w:t>
      </w:r>
      <w:r w:rsidR="00F437B5" w:rsidRPr="000174D0">
        <w:t xml:space="preserve"> </w:t>
      </w:r>
      <w:r w:rsidR="0065146C" w:rsidRPr="000174D0">
        <w:t xml:space="preserve">a </w:t>
      </w:r>
      <w:r w:rsidR="003141BC" w:rsidRPr="000174D0">
        <w:t>presen</w:t>
      </w:r>
      <w:r w:rsidR="0065146C" w:rsidRPr="000174D0">
        <w:t>ç</w:t>
      </w:r>
      <w:r w:rsidR="003141BC" w:rsidRPr="000174D0">
        <w:t>a de rat</w:t>
      </w:r>
      <w:r w:rsidR="0065146C" w:rsidRPr="000174D0">
        <w:t>o</w:t>
      </w:r>
      <w:r w:rsidR="003141BC" w:rsidRPr="000174D0">
        <w:t xml:space="preserve">s </w:t>
      </w:r>
      <w:r w:rsidR="00C019C5" w:rsidRPr="000174D0">
        <w:t>e</w:t>
      </w:r>
      <w:r w:rsidR="00F437B5" w:rsidRPr="000174D0">
        <w:t xml:space="preserve"> </w:t>
      </w:r>
      <w:r w:rsidR="0065146C" w:rsidRPr="000174D0">
        <w:t>baratas</w:t>
      </w:r>
      <w:r w:rsidR="003141BC" w:rsidRPr="000174D0">
        <w:t>.</w:t>
      </w:r>
    </w:p>
    <w:p w:rsidR="00E838AB" w:rsidRPr="000174D0" w:rsidRDefault="00E838AB" w:rsidP="00E77A37">
      <w:pPr>
        <w:pStyle w:val="Prrafodelista"/>
        <w:tabs>
          <w:tab w:val="left" w:pos="900"/>
        </w:tabs>
        <w:snapToGrid w:val="0"/>
        <w:ind w:left="0"/>
        <w:contextualSpacing w:val="0"/>
      </w:pPr>
    </w:p>
    <w:p w:rsidR="0084253A" w:rsidRPr="000174D0" w:rsidRDefault="00DC1B90" w:rsidP="0084253A">
      <w:pPr>
        <w:pStyle w:val="Prrafodelista"/>
        <w:numPr>
          <w:ilvl w:val="0"/>
          <w:numId w:val="1"/>
        </w:numPr>
        <w:ind w:left="0" w:firstLine="0"/>
        <w:rPr>
          <w:i/>
        </w:rPr>
      </w:pPr>
      <w:r w:rsidRPr="000174D0">
        <w:t xml:space="preserve">Os </w:t>
      </w:r>
      <w:r w:rsidR="00A57B5B" w:rsidRPr="000174D0">
        <w:t>Representantes</w:t>
      </w:r>
      <w:r w:rsidR="0053345E" w:rsidRPr="000174D0">
        <w:t xml:space="preserve"> </w:t>
      </w:r>
      <w:r w:rsidR="0065146C" w:rsidRPr="000174D0">
        <w:t xml:space="preserve">concluíram que o </w:t>
      </w:r>
      <w:r w:rsidRPr="000174D0">
        <w:t xml:space="preserve">Estado </w:t>
      </w:r>
      <w:r w:rsidR="0065146C" w:rsidRPr="000174D0">
        <w:t xml:space="preserve">ainda não adotou </w:t>
      </w:r>
      <w:r w:rsidR="0084253A" w:rsidRPr="000174D0">
        <w:t xml:space="preserve">medidas </w:t>
      </w:r>
      <w:r w:rsidR="004D16D5" w:rsidRPr="000174D0">
        <w:t>efetivas</w:t>
      </w:r>
      <w:r w:rsidR="00F437B5" w:rsidRPr="000174D0">
        <w:t xml:space="preserve"> </w:t>
      </w:r>
      <w:r w:rsidR="0084253A" w:rsidRPr="000174D0">
        <w:t xml:space="preserve">para erradicar </w:t>
      </w:r>
      <w:r w:rsidR="0065146C" w:rsidRPr="000174D0">
        <w:t>essas questões</w:t>
      </w:r>
      <w:r w:rsidR="003A2A62" w:rsidRPr="000174D0">
        <w:t xml:space="preserve">; </w:t>
      </w:r>
      <w:r w:rsidR="00C019C5" w:rsidRPr="000174D0">
        <w:t xml:space="preserve">e </w:t>
      </w:r>
      <w:r w:rsidR="0065146C" w:rsidRPr="000174D0">
        <w:t xml:space="preserve">que, além disso, fica pendente o </w:t>
      </w:r>
      <w:r w:rsidRPr="000174D0">
        <w:t>cumprimento</w:t>
      </w:r>
      <w:r w:rsidR="00F437B5" w:rsidRPr="000174D0">
        <w:t xml:space="preserve"> </w:t>
      </w:r>
      <w:r w:rsidRPr="000174D0">
        <w:t xml:space="preserve">da </w:t>
      </w:r>
      <w:r w:rsidR="0065146C" w:rsidRPr="000174D0">
        <w:t>obrigação</w:t>
      </w:r>
      <w:r w:rsidR="00F437B5" w:rsidRPr="000174D0">
        <w:t xml:space="preserve"> </w:t>
      </w:r>
      <w:r w:rsidR="0084253A" w:rsidRPr="000174D0">
        <w:t xml:space="preserve">estatal de informar </w:t>
      </w:r>
      <w:r w:rsidR="0065146C" w:rsidRPr="000174D0">
        <w:t>a</w:t>
      </w:r>
      <w:r w:rsidR="00C019C5" w:rsidRPr="000174D0">
        <w:t xml:space="preserve"> </w:t>
      </w:r>
      <w:r w:rsidR="003141BC" w:rsidRPr="000174D0">
        <w:t>C</w:t>
      </w:r>
      <w:r w:rsidR="0084253A" w:rsidRPr="000174D0">
        <w:t xml:space="preserve">orte sobre </w:t>
      </w:r>
      <w:r w:rsidRPr="000174D0">
        <w:t xml:space="preserve">as medidas </w:t>
      </w:r>
      <w:r w:rsidR="0084253A" w:rsidRPr="000174D0">
        <w:t>de preven</w:t>
      </w:r>
      <w:r w:rsidRPr="000174D0">
        <w:t>ção</w:t>
      </w:r>
      <w:r w:rsidR="0084253A" w:rsidRPr="000174D0">
        <w:t xml:space="preserve"> </w:t>
      </w:r>
      <w:r w:rsidR="00C019C5" w:rsidRPr="000174D0">
        <w:t>e</w:t>
      </w:r>
      <w:r w:rsidR="00F437B5" w:rsidRPr="000174D0">
        <w:t xml:space="preserve"> </w:t>
      </w:r>
      <w:r w:rsidR="0065092D" w:rsidRPr="000174D0">
        <w:t>tratamento</w:t>
      </w:r>
      <w:r w:rsidR="00F437B5" w:rsidRPr="000174D0">
        <w:t xml:space="preserve"> </w:t>
      </w:r>
      <w:r w:rsidR="0084253A" w:rsidRPr="000174D0">
        <w:t xml:space="preserve">de </w:t>
      </w:r>
      <w:r w:rsidR="00A66035" w:rsidRPr="000174D0">
        <w:t>doenças</w:t>
      </w:r>
      <w:r w:rsidR="00F437B5" w:rsidRPr="000174D0">
        <w:t xml:space="preserve"> </w:t>
      </w:r>
      <w:r w:rsidR="0084253A" w:rsidRPr="000174D0">
        <w:t xml:space="preserve">infectocontagiosas </w:t>
      </w:r>
      <w:r w:rsidR="0065146C" w:rsidRPr="000174D0">
        <w:t>adotadas</w:t>
      </w:r>
      <w:r w:rsidR="0084253A" w:rsidRPr="000174D0">
        <w:t xml:space="preserve">, de forma </w:t>
      </w:r>
      <w:r w:rsidR="003432A6" w:rsidRPr="000174D0">
        <w:t>detalhada</w:t>
      </w:r>
      <w:r w:rsidR="0065146C" w:rsidRPr="000174D0">
        <w:t>,</w:t>
      </w:r>
      <w:r w:rsidR="00F437B5" w:rsidRPr="000174D0">
        <w:t xml:space="preserve"> </w:t>
      </w:r>
      <w:r w:rsidR="0084253A" w:rsidRPr="000174D0">
        <w:t xml:space="preserve">por </w:t>
      </w:r>
      <w:r w:rsidR="004D16D5" w:rsidRPr="000174D0">
        <w:t>mês</w:t>
      </w:r>
      <w:r w:rsidR="00F437B5" w:rsidRPr="000174D0">
        <w:t xml:space="preserve"> </w:t>
      </w:r>
      <w:r w:rsidR="00C019C5" w:rsidRPr="000174D0">
        <w:t>e</w:t>
      </w:r>
      <w:r w:rsidR="00F437B5" w:rsidRPr="000174D0">
        <w:t xml:space="preserve"> </w:t>
      </w:r>
      <w:r w:rsidR="0084253A" w:rsidRPr="000174D0">
        <w:t xml:space="preserve">por </w:t>
      </w:r>
      <w:r w:rsidR="0065146C" w:rsidRPr="000174D0">
        <w:t>unidade</w:t>
      </w:r>
      <w:r w:rsidR="00F437B5" w:rsidRPr="000174D0">
        <w:t xml:space="preserve"> </w:t>
      </w:r>
      <w:r w:rsidR="0084253A" w:rsidRPr="000174D0">
        <w:t>d</w:t>
      </w:r>
      <w:r w:rsidR="0065146C" w:rsidRPr="000174D0">
        <w:t>o</w:t>
      </w:r>
      <w:r w:rsidR="0084253A" w:rsidRPr="000174D0">
        <w:t xml:space="preserve"> </w:t>
      </w:r>
      <w:r w:rsidR="0065146C" w:rsidRPr="000174D0">
        <w:t>C</w:t>
      </w:r>
      <w:r w:rsidR="004D16D5" w:rsidRPr="000174D0">
        <w:t>omplexo</w:t>
      </w:r>
      <w:r w:rsidR="00F437B5" w:rsidRPr="000174D0">
        <w:t xml:space="preserve"> </w:t>
      </w:r>
      <w:r w:rsidR="0084253A" w:rsidRPr="000174D0">
        <w:t xml:space="preserve">de </w:t>
      </w:r>
      <w:r w:rsidR="0065146C" w:rsidRPr="000174D0">
        <w:t>C</w:t>
      </w:r>
      <w:r w:rsidR="0084253A" w:rsidRPr="000174D0">
        <w:t xml:space="preserve">urado, para </w:t>
      </w:r>
      <w:r w:rsidR="0065146C" w:rsidRPr="000174D0">
        <w:t>melhor</w:t>
      </w:r>
      <w:r w:rsidR="00F437B5" w:rsidRPr="000174D0">
        <w:t xml:space="preserve"> </w:t>
      </w:r>
      <w:r w:rsidR="0065146C" w:rsidRPr="000174D0">
        <w:t>avaliação</w:t>
      </w:r>
      <w:r w:rsidR="00F437B5" w:rsidRPr="000174D0">
        <w:t xml:space="preserve"> </w:t>
      </w:r>
      <w:r w:rsidR="0084253A" w:rsidRPr="000174D0">
        <w:t>d</w:t>
      </w:r>
      <w:r w:rsidR="0065146C" w:rsidRPr="000174D0">
        <w:t>o</w:t>
      </w:r>
      <w:r w:rsidR="0084253A" w:rsidRPr="000174D0">
        <w:t xml:space="preserve"> programa de </w:t>
      </w:r>
      <w:r w:rsidR="0070601E" w:rsidRPr="000174D0">
        <w:t>saúde</w:t>
      </w:r>
      <w:r w:rsidR="00F437B5" w:rsidRPr="000174D0">
        <w:t xml:space="preserve"> </w:t>
      </w:r>
      <w:r w:rsidR="0084253A" w:rsidRPr="000174D0">
        <w:t>implementad</w:t>
      </w:r>
      <w:r w:rsidR="0065146C" w:rsidRPr="000174D0">
        <w:t xml:space="preserve">o nesse </w:t>
      </w:r>
      <w:r w:rsidR="0084253A" w:rsidRPr="000174D0">
        <w:t xml:space="preserve">centro </w:t>
      </w:r>
      <w:r w:rsidR="0065092D" w:rsidRPr="000174D0">
        <w:t>penitenciário</w:t>
      </w:r>
      <w:r w:rsidR="004809F0">
        <w:rPr>
          <w:i/>
        </w:rPr>
        <w:t>.</w:t>
      </w:r>
    </w:p>
    <w:p w:rsidR="00282EDB" w:rsidRPr="000174D0" w:rsidRDefault="00282EDB" w:rsidP="00282EDB">
      <w:pPr>
        <w:tabs>
          <w:tab w:val="left" w:pos="900"/>
        </w:tabs>
        <w:snapToGrid w:val="0"/>
        <w:rPr>
          <w:szCs w:val="20"/>
        </w:rPr>
      </w:pPr>
    </w:p>
    <w:p w:rsidR="00506A7A" w:rsidRPr="000174D0" w:rsidRDefault="006669A8" w:rsidP="00506A7A">
      <w:pPr>
        <w:pStyle w:val="Prrafodelista"/>
        <w:numPr>
          <w:ilvl w:val="0"/>
          <w:numId w:val="1"/>
        </w:numPr>
        <w:tabs>
          <w:tab w:val="left" w:pos="900"/>
        </w:tabs>
        <w:snapToGrid w:val="0"/>
        <w:ind w:left="0" w:firstLine="0"/>
        <w:contextualSpacing w:val="0"/>
        <w:rPr>
          <w:szCs w:val="20"/>
        </w:rPr>
      </w:pPr>
      <w:r w:rsidRPr="000174D0">
        <w:rPr>
          <w:bCs/>
          <w:szCs w:val="20"/>
        </w:rPr>
        <w:t>Este</w:t>
      </w:r>
      <w:r w:rsidR="000B0945" w:rsidRPr="000174D0">
        <w:rPr>
          <w:bCs/>
          <w:szCs w:val="20"/>
        </w:rPr>
        <w:t xml:space="preserve"> </w:t>
      </w:r>
      <w:r w:rsidR="000B0945" w:rsidRPr="000174D0">
        <w:rPr>
          <w:b/>
          <w:bCs/>
          <w:szCs w:val="20"/>
        </w:rPr>
        <w:t>Tribunal</w:t>
      </w:r>
      <w:r w:rsidR="000B0945" w:rsidRPr="000174D0">
        <w:rPr>
          <w:bCs/>
          <w:szCs w:val="20"/>
        </w:rPr>
        <w:t xml:space="preserve"> </w:t>
      </w:r>
      <w:r w:rsidR="00D834B0" w:rsidRPr="000174D0">
        <w:rPr>
          <w:rFonts w:cs="Arial"/>
          <w:szCs w:val="20"/>
        </w:rPr>
        <w:t>res</w:t>
      </w:r>
      <w:r w:rsidR="0065146C" w:rsidRPr="000174D0">
        <w:rPr>
          <w:rFonts w:cs="Arial"/>
          <w:szCs w:val="20"/>
        </w:rPr>
        <w:t>s</w:t>
      </w:r>
      <w:r w:rsidR="00D834B0" w:rsidRPr="000174D0">
        <w:rPr>
          <w:rFonts w:cs="Arial"/>
          <w:szCs w:val="20"/>
        </w:rPr>
        <w:t>alta a posi</w:t>
      </w:r>
      <w:r w:rsidR="00DC1B90" w:rsidRPr="000174D0">
        <w:rPr>
          <w:rFonts w:cs="Arial"/>
          <w:szCs w:val="20"/>
        </w:rPr>
        <w:t>ção</w:t>
      </w:r>
      <w:r w:rsidR="00D834B0" w:rsidRPr="000174D0">
        <w:rPr>
          <w:rFonts w:cs="Arial"/>
          <w:szCs w:val="20"/>
        </w:rPr>
        <w:t xml:space="preserve"> de garante </w:t>
      </w:r>
      <w:r w:rsidR="00C3452B" w:rsidRPr="000174D0">
        <w:rPr>
          <w:rFonts w:cs="Arial"/>
          <w:szCs w:val="20"/>
        </w:rPr>
        <w:t xml:space="preserve">do </w:t>
      </w:r>
      <w:r w:rsidR="00DC1B90" w:rsidRPr="000174D0">
        <w:rPr>
          <w:rFonts w:cs="Arial"/>
          <w:szCs w:val="20"/>
        </w:rPr>
        <w:t>Estado</w:t>
      </w:r>
      <w:r w:rsidR="0065146C" w:rsidRPr="000174D0">
        <w:rPr>
          <w:rFonts w:cs="Arial"/>
          <w:szCs w:val="20"/>
        </w:rPr>
        <w:t xml:space="preserve">, no que se refere </w:t>
      </w:r>
      <w:r w:rsidR="0070601E" w:rsidRPr="000174D0">
        <w:rPr>
          <w:rFonts w:cs="Arial"/>
          <w:szCs w:val="20"/>
        </w:rPr>
        <w:t xml:space="preserve">às </w:t>
      </w:r>
      <w:r w:rsidR="00DC1B90" w:rsidRPr="000174D0">
        <w:rPr>
          <w:rFonts w:cs="Arial"/>
          <w:szCs w:val="20"/>
        </w:rPr>
        <w:t>pessoas</w:t>
      </w:r>
      <w:r w:rsidR="00F437B5" w:rsidRPr="000174D0">
        <w:rPr>
          <w:rFonts w:cs="Arial"/>
          <w:szCs w:val="20"/>
        </w:rPr>
        <w:t xml:space="preserve"> </w:t>
      </w:r>
      <w:r w:rsidR="00D834B0" w:rsidRPr="000174D0">
        <w:rPr>
          <w:rFonts w:cs="Arial"/>
          <w:szCs w:val="20"/>
        </w:rPr>
        <w:t xml:space="preserve">privadas de </w:t>
      </w:r>
      <w:r w:rsidR="00DC1B90" w:rsidRPr="000174D0">
        <w:rPr>
          <w:rFonts w:cs="Arial"/>
          <w:szCs w:val="20"/>
        </w:rPr>
        <w:t>liberdade</w:t>
      </w:r>
      <w:r w:rsidR="00D834B0" w:rsidRPr="000174D0">
        <w:rPr>
          <w:rFonts w:cs="Arial"/>
          <w:szCs w:val="20"/>
        </w:rPr>
        <w:t>, e</w:t>
      </w:r>
      <w:r w:rsidR="0065146C" w:rsidRPr="000174D0">
        <w:rPr>
          <w:rFonts w:cs="Arial"/>
          <w:szCs w:val="20"/>
        </w:rPr>
        <w:t xml:space="preserve">m virtude de as </w:t>
      </w:r>
      <w:r w:rsidR="00D834B0" w:rsidRPr="000174D0">
        <w:rPr>
          <w:rFonts w:cs="Arial"/>
          <w:szCs w:val="20"/>
        </w:rPr>
        <w:t xml:space="preserve">autoridades </w:t>
      </w:r>
      <w:r w:rsidR="003432A6" w:rsidRPr="000174D0">
        <w:rPr>
          <w:rFonts w:cs="Arial"/>
          <w:szCs w:val="20"/>
        </w:rPr>
        <w:t>penitenciárias</w:t>
      </w:r>
      <w:r w:rsidR="00F437B5" w:rsidRPr="000174D0">
        <w:rPr>
          <w:rFonts w:cs="Arial"/>
          <w:szCs w:val="20"/>
        </w:rPr>
        <w:t xml:space="preserve"> </w:t>
      </w:r>
      <w:r w:rsidR="003D6EF2" w:rsidRPr="000174D0">
        <w:rPr>
          <w:rFonts w:cs="Arial"/>
          <w:szCs w:val="20"/>
        </w:rPr>
        <w:t xml:space="preserve">sobre elas exercerem um </w:t>
      </w:r>
      <w:r w:rsidR="003432A6" w:rsidRPr="000174D0">
        <w:rPr>
          <w:rFonts w:cs="Arial"/>
          <w:szCs w:val="20"/>
        </w:rPr>
        <w:t>controle</w:t>
      </w:r>
      <w:r w:rsidR="00F437B5" w:rsidRPr="000174D0">
        <w:rPr>
          <w:rFonts w:cs="Arial"/>
          <w:szCs w:val="20"/>
        </w:rPr>
        <w:t xml:space="preserve"> </w:t>
      </w:r>
      <w:r w:rsidR="00D834B0" w:rsidRPr="000174D0">
        <w:rPr>
          <w:rFonts w:cs="Arial"/>
          <w:szCs w:val="20"/>
        </w:rPr>
        <w:t xml:space="preserve">total, </w:t>
      </w:r>
      <w:r w:rsidR="003D6EF2" w:rsidRPr="000174D0">
        <w:rPr>
          <w:rFonts w:cs="Arial"/>
          <w:szCs w:val="20"/>
        </w:rPr>
        <w:t xml:space="preserve">caso em que </w:t>
      </w:r>
      <w:r w:rsidR="00C3452B" w:rsidRPr="000174D0">
        <w:rPr>
          <w:rFonts w:cs="Arial"/>
          <w:szCs w:val="20"/>
        </w:rPr>
        <w:t>as</w:t>
      </w:r>
      <w:r w:rsidR="00F437B5" w:rsidRPr="000174D0">
        <w:rPr>
          <w:rFonts w:cs="Arial"/>
          <w:szCs w:val="20"/>
        </w:rPr>
        <w:t xml:space="preserve"> </w:t>
      </w:r>
      <w:r w:rsidR="003D6EF2" w:rsidRPr="000174D0">
        <w:rPr>
          <w:rFonts w:cs="Arial"/>
          <w:szCs w:val="20"/>
        </w:rPr>
        <w:t>obrigações</w:t>
      </w:r>
      <w:r w:rsidR="00F437B5" w:rsidRPr="000174D0">
        <w:rPr>
          <w:rFonts w:cs="Arial"/>
          <w:szCs w:val="20"/>
        </w:rPr>
        <w:t xml:space="preserve"> </w:t>
      </w:r>
      <w:r w:rsidR="00D834B0" w:rsidRPr="000174D0">
        <w:rPr>
          <w:rFonts w:cs="Arial"/>
          <w:szCs w:val="20"/>
        </w:rPr>
        <w:t>ger</w:t>
      </w:r>
      <w:r w:rsidR="00C019C5" w:rsidRPr="000174D0">
        <w:rPr>
          <w:rFonts w:cs="Arial"/>
          <w:szCs w:val="20"/>
        </w:rPr>
        <w:t>ais</w:t>
      </w:r>
      <w:r w:rsidR="00F437B5" w:rsidRPr="000174D0">
        <w:rPr>
          <w:rFonts w:cs="Arial"/>
          <w:szCs w:val="20"/>
        </w:rPr>
        <w:t xml:space="preserve"> </w:t>
      </w:r>
      <w:r w:rsidR="00D834B0" w:rsidRPr="000174D0">
        <w:rPr>
          <w:rFonts w:cs="Arial"/>
          <w:szCs w:val="20"/>
        </w:rPr>
        <w:t>adqui</w:t>
      </w:r>
      <w:r w:rsidR="003D6EF2" w:rsidRPr="000174D0">
        <w:rPr>
          <w:rFonts w:cs="Arial"/>
          <w:szCs w:val="20"/>
        </w:rPr>
        <w:t xml:space="preserve">rem um </w:t>
      </w:r>
      <w:r w:rsidR="00D834B0" w:rsidRPr="000174D0">
        <w:rPr>
          <w:rFonts w:cs="Arial"/>
          <w:szCs w:val="20"/>
        </w:rPr>
        <w:t xml:space="preserve">matiz particular que </w:t>
      </w:r>
      <w:r w:rsidR="003D6EF2" w:rsidRPr="000174D0">
        <w:rPr>
          <w:rFonts w:cs="Arial"/>
          <w:szCs w:val="20"/>
        </w:rPr>
        <w:t>obriga</w:t>
      </w:r>
      <w:r w:rsidR="00F437B5" w:rsidRPr="000174D0">
        <w:rPr>
          <w:rFonts w:cs="Arial"/>
          <w:szCs w:val="20"/>
        </w:rPr>
        <w:t xml:space="preserve"> o</w:t>
      </w:r>
      <w:r w:rsidR="00D834B0" w:rsidRPr="000174D0">
        <w:rPr>
          <w:rFonts w:cs="Arial"/>
          <w:szCs w:val="20"/>
        </w:rPr>
        <w:t xml:space="preserve"> Estado a </w:t>
      </w:r>
      <w:r w:rsidR="003D6EF2" w:rsidRPr="000174D0">
        <w:rPr>
          <w:rFonts w:cs="Arial"/>
          <w:szCs w:val="20"/>
        </w:rPr>
        <w:t xml:space="preserve">oferecer aos </w:t>
      </w:r>
      <w:r w:rsidR="00D834B0" w:rsidRPr="000174D0">
        <w:rPr>
          <w:rFonts w:cs="Arial"/>
          <w:szCs w:val="20"/>
        </w:rPr>
        <w:t xml:space="preserve">internos, </w:t>
      </w:r>
      <w:r w:rsidR="00E43699" w:rsidRPr="000174D0">
        <w:rPr>
          <w:rFonts w:cs="Arial"/>
          <w:szCs w:val="20"/>
        </w:rPr>
        <w:t>com</w:t>
      </w:r>
      <w:r w:rsidR="00F437B5" w:rsidRPr="000174D0">
        <w:rPr>
          <w:rFonts w:cs="Arial"/>
          <w:szCs w:val="20"/>
        </w:rPr>
        <w:t xml:space="preserve"> </w:t>
      </w:r>
      <w:r w:rsidR="003D6EF2" w:rsidRPr="000174D0">
        <w:rPr>
          <w:rFonts w:cs="Arial"/>
          <w:szCs w:val="20"/>
        </w:rPr>
        <w:t xml:space="preserve">o </w:t>
      </w:r>
      <w:r w:rsidR="00D834B0" w:rsidRPr="000174D0">
        <w:rPr>
          <w:rFonts w:cs="Arial"/>
          <w:szCs w:val="20"/>
        </w:rPr>
        <w:t xml:space="preserve">objetivo de proteger </w:t>
      </w:r>
      <w:r w:rsidR="00C019C5" w:rsidRPr="000174D0">
        <w:rPr>
          <w:rFonts w:cs="Arial"/>
          <w:szCs w:val="20"/>
        </w:rPr>
        <w:t>e</w:t>
      </w:r>
      <w:r w:rsidR="00F437B5" w:rsidRPr="000174D0">
        <w:rPr>
          <w:rFonts w:cs="Arial"/>
          <w:szCs w:val="20"/>
        </w:rPr>
        <w:t xml:space="preserve"> </w:t>
      </w:r>
      <w:r w:rsidR="00E43699" w:rsidRPr="000174D0">
        <w:rPr>
          <w:rFonts w:cs="Arial"/>
          <w:szCs w:val="20"/>
        </w:rPr>
        <w:t>garantir</w:t>
      </w:r>
      <w:r w:rsidR="00F437B5" w:rsidRPr="000174D0">
        <w:rPr>
          <w:rFonts w:cs="Arial"/>
          <w:szCs w:val="20"/>
        </w:rPr>
        <w:t xml:space="preserve"> </w:t>
      </w:r>
      <w:r w:rsidR="00D834B0" w:rsidRPr="000174D0">
        <w:rPr>
          <w:rFonts w:cs="Arial"/>
          <w:szCs w:val="20"/>
        </w:rPr>
        <w:t>s</w:t>
      </w:r>
      <w:r w:rsidR="003D6EF2" w:rsidRPr="000174D0">
        <w:rPr>
          <w:rFonts w:cs="Arial"/>
          <w:szCs w:val="20"/>
        </w:rPr>
        <w:t>e</w:t>
      </w:r>
      <w:r w:rsidR="00D834B0" w:rsidRPr="000174D0">
        <w:rPr>
          <w:rFonts w:cs="Arial"/>
          <w:szCs w:val="20"/>
        </w:rPr>
        <w:t xml:space="preserve">us </w:t>
      </w:r>
      <w:r w:rsidR="00E43699" w:rsidRPr="000174D0">
        <w:rPr>
          <w:rFonts w:cs="Arial"/>
          <w:szCs w:val="20"/>
        </w:rPr>
        <w:t>direitos</w:t>
      </w:r>
      <w:r w:rsidR="00F437B5" w:rsidRPr="000174D0">
        <w:rPr>
          <w:rFonts w:cs="Arial"/>
          <w:szCs w:val="20"/>
        </w:rPr>
        <w:t xml:space="preserve"> </w:t>
      </w:r>
      <w:r w:rsidR="00C019C5" w:rsidRPr="000174D0">
        <w:rPr>
          <w:rFonts w:cs="Arial"/>
          <w:szCs w:val="20"/>
        </w:rPr>
        <w:t xml:space="preserve">à </w:t>
      </w:r>
      <w:r w:rsidR="00D834B0" w:rsidRPr="000174D0">
        <w:rPr>
          <w:rFonts w:cs="Arial"/>
          <w:szCs w:val="20"/>
        </w:rPr>
        <w:t xml:space="preserve">vida </w:t>
      </w:r>
      <w:r w:rsidR="00C019C5" w:rsidRPr="000174D0">
        <w:rPr>
          <w:rFonts w:cs="Arial"/>
          <w:szCs w:val="20"/>
        </w:rPr>
        <w:t>e</w:t>
      </w:r>
      <w:r w:rsidR="00F437B5" w:rsidRPr="000174D0">
        <w:rPr>
          <w:rFonts w:cs="Arial"/>
          <w:szCs w:val="20"/>
        </w:rPr>
        <w:t xml:space="preserve"> </w:t>
      </w:r>
      <w:r w:rsidR="00C019C5" w:rsidRPr="000174D0">
        <w:rPr>
          <w:rFonts w:cs="Arial"/>
          <w:szCs w:val="20"/>
        </w:rPr>
        <w:t xml:space="preserve">à </w:t>
      </w:r>
      <w:r w:rsidR="003432A6" w:rsidRPr="000174D0">
        <w:rPr>
          <w:rFonts w:cs="Arial"/>
          <w:szCs w:val="20"/>
        </w:rPr>
        <w:t>integridade</w:t>
      </w:r>
      <w:r w:rsidR="00F437B5" w:rsidRPr="000174D0">
        <w:rPr>
          <w:rFonts w:cs="Arial"/>
          <w:szCs w:val="20"/>
        </w:rPr>
        <w:t xml:space="preserve"> </w:t>
      </w:r>
      <w:r w:rsidR="00DC1B90" w:rsidRPr="000174D0">
        <w:rPr>
          <w:rFonts w:cs="Arial"/>
          <w:szCs w:val="20"/>
        </w:rPr>
        <w:t>pessoal</w:t>
      </w:r>
      <w:r w:rsidR="00D834B0" w:rsidRPr="000174D0">
        <w:rPr>
          <w:rFonts w:cs="Arial"/>
          <w:szCs w:val="20"/>
        </w:rPr>
        <w:t>, condi</w:t>
      </w:r>
      <w:r w:rsidR="00DC1B90" w:rsidRPr="000174D0">
        <w:rPr>
          <w:rFonts w:cs="Arial"/>
          <w:szCs w:val="20"/>
        </w:rPr>
        <w:t>ções</w:t>
      </w:r>
      <w:r w:rsidR="00D834B0" w:rsidRPr="000174D0">
        <w:rPr>
          <w:rFonts w:cs="Arial"/>
          <w:szCs w:val="20"/>
        </w:rPr>
        <w:t xml:space="preserve"> mínimas compat</w:t>
      </w:r>
      <w:r w:rsidR="003D6EF2" w:rsidRPr="000174D0">
        <w:rPr>
          <w:rFonts w:cs="Arial"/>
          <w:szCs w:val="20"/>
        </w:rPr>
        <w:t xml:space="preserve">íveis </w:t>
      </w:r>
      <w:r w:rsidR="00E43699" w:rsidRPr="000174D0">
        <w:rPr>
          <w:rFonts w:cs="Arial"/>
          <w:szCs w:val="20"/>
        </w:rPr>
        <w:t>com</w:t>
      </w:r>
      <w:r w:rsidR="00F437B5" w:rsidRPr="000174D0">
        <w:rPr>
          <w:rFonts w:cs="Arial"/>
          <w:szCs w:val="20"/>
        </w:rPr>
        <w:t xml:space="preserve"> </w:t>
      </w:r>
      <w:r w:rsidR="00D834B0" w:rsidRPr="000174D0">
        <w:rPr>
          <w:rFonts w:cs="Arial"/>
          <w:szCs w:val="20"/>
        </w:rPr>
        <w:t>su</w:t>
      </w:r>
      <w:r w:rsidR="003D6EF2" w:rsidRPr="000174D0">
        <w:rPr>
          <w:rFonts w:cs="Arial"/>
          <w:szCs w:val="20"/>
        </w:rPr>
        <w:t>a</w:t>
      </w:r>
      <w:r w:rsidR="00D834B0" w:rsidRPr="000174D0">
        <w:rPr>
          <w:rFonts w:cs="Arial"/>
          <w:szCs w:val="20"/>
        </w:rPr>
        <w:t xml:space="preserve"> dignidad</w:t>
      </w:r>
      <w:r w:rsidR="003D6EF2" w:rsidRPr="000174D0">
        <w:rPr>
          <w:rFonts w:cs="Arial"/>
          <w:szCs w:val="20"/>
        </w:rPr>
        <w:t>e</w:t>
      </w:r>
      <w:r w:rsidR="004C6B3D" w:rsidRPr="000174D0">
        <w:rPr>
          <w:rFonts w:cs="Arial"/>
          <w:szCs w:val="20"/>
        </w:rPr>
        <w:t>,</w:t>
      </w:r>
      <w:r w:rsidR="00D834B0" w:rsidRPr="000174D0">
        <w:rPr>
          <w:rFonts w:cs="Arial"/>
          <w:szCs w:val="20"/>
        </w:rPr>
        <w:t xml:space="preserve"> </w:t>
      </w:r>
      <w:r w:rsidR="003D6EF2" w:rsidRPr="000174D0">
        <w:rPr>
          <w:rFonts w:cs="Arial"/>
          <w:szCs w:val="20"/>
        </w:rPr>
        <w:t xml:space="preserve">enquanto permaneçam nos </w:t>
      </w:r>
      <w:r w:rsidR="00D834B0" w:rsidRPr="000174D0">
        <w:rPr>
          <w:rFonts w:cs="Arial"/>
          <w:szCs w:val="20"/>
        </w:rPr>
        <w:t>centros de deten</w:t>
      </w:r>
      <w:r w:rsidR="00DC1B90" w:rsidRPr="000174D0">
        <w:rPr>
          <w:rFonts w:cs="Arial"/>
          <w:szCs w:val="20"/>
        </w:rPr>
        <w:t>çã</w:t>
      </w:r>
      <w:r w:rsidR="003D6EF2" w:rsidRPr="000174D0">
        <w:rPr>
          <w:rFonts w:cs="Arial"/>
          <w:szCs w:val="20"/>
        </w:rPr>
        <w:t>o.</w:t>
      </w:r>
      <w:r w:rsidR="002E3188" w:rsidRPr="000174D0">
        <w:rPr>
          <w:rStyle w:val="Refdenotaalpie"/>
          <w:rFonts w:cs="Arial"/>
          <w:lang w:val="pt-BR"/>
        </w:rPr>
        <w:footnoteReference w:id="4"/>
      </w:r>
      <w:r w:rsidR="00C3452B" w:rsidRPr="000174D0">
        <w:rPr>
          <w:rFonts w:cs="Arial"/>
          <w:szCs w:val="20"/>
        </w:rPr>
        <w:t xml:space="preserve"> </w:t>
      </w:r>
      <w:r w:rsidR="00D834B0" w:rsidRPr="000174D0">
        <w:rPr>
          <w:rFonts w:cs="Arial"/>
          <w:szCs w:val="20"/>
        </w:rPr>
        <w:t xml:space="preserve">Por </w:t>
      </w:r>
      <w:r w:rsidR="003D6EF2" w:rsidRPr="000174D0">
        <w:rPr>
          <w:rFonts w:cs="Arial"/>
          <w:szCs w:val="20"/>
        </w:rPr>
        <w:t>esse motivo</w:t>
      </w:r>
      <w:r w:rsidR="00D834B0" w:rsidRPr="000174D0">
        <w:rPr>
          <w:rFonts w:cs="Arial"/>
          <w:szCs w:val="20"/>
        </w:rPr>
        <w:t xml:space="preserve">, independentemente </w:t>
      </w:r>
      <w:r w:rsidR="00DC1B90" w:rsidRPr="000174D0">
        <w:rPr>
          <w:rFonts w:cs="Arial"/>
          <w:szCs w:val="20"/>
        </w:rPr>
        <w:t xml:space="preserve">da </w:t>
      </w:r>
      <w:r w:rsidR="003D6EF2" w:rsidRPr="000174D0">
        <w:rPr>
          <w:rFonts w:cs="Arial"/>
          <w:szCs w:val="20"/>
        </w:rPr>
        <w:t>existência</w:t>
      </w:r>
      <w:r w:rsidR="00F437B5" w:rsidRPr="000174D0">
        <w:rPr>
          <w:rFonts w:cs="Arial"/>
          <w:szCs w:val="20"/>
        </w:rPr>
        <w:t xml:space="preserve"> </w:t>
      </w:r>
      <w:r w:rsidR="00D834B0" w:rsidRPr="000174D0">
        <w:rPr>
          <w:rFonts w:cs="Arial"/>
          <w:szCs w:val="20"/>
        </w:rPr>
        <w:t xml:space="preserve">de </w:t>
      </w:r>
      <w:r w:rsidR="00DC1B90" w:rsidRPr="000174D0">
        <w:rPr>
          <w:rFonts w:cs="Arial"/>
          <w:szCs w:val="20"/>
        </w:rPr>
        <w:t xml:space="preserve">medidas provisórias </w:t>
      </w:r>
      <w:r w:rsidR="00D834B0" w:rsidRPr="000174D0">
        <w:rPr>
          <w:rFonts w:cs="Arial"/>
          <w:szCs w:val="20"/>
        </w:rPr>
        <w:t xml:space="preserve">específicas, </w:t>
      </w:r>
      <w:r w:rsidR="003D6EF2" w:rsidRPr="000174D0">
        <w:rPr>
          <w:rFonts w:cs="Arial"/>
          <w:szCs w:val="20"/>
        </w:rPr>
        <w:t xml:space="preserve">encontra-se </w:t>
      </w:r>
      <w:r w:rsidR="00D834B0" w:rsidRPr="000174D0">
        <w:rPr>
          <w:rFonts w:cs="Arial"/>
          <w:szCs w:val="20"/>
        </w:rPr>
        <w:t xml:space="preserve">especialmente </w:t>
      </w:r>
      <w:r w:rsidR="003D6EF2" w:rsidRPr="000174D0">
        <w:rPr>
          <w:rFonts w:cs="Arial"/>
          <w:szCs w:val="20"/>
        </w:rPr>
        <w:t>obrigado</w:t>
      </w:r>
      <w:r w:rsidR="00F437B5" w:rsidRPr="000174D0">
        <w:rPr>
          <w:rFonts w:cs="Arial"/>
          <w:szCs w:val="20"/>
        </w:rPr>
        <w:t xml:space="preserve"> </w:t>
      </w:r>
      <w:r w:rsidR="00D834B0" w:rsidRPr="000174D0">
        <w:rPr>
          <w:rFonts w:cs="Arial"/>
          <w:szCs w:val="20"/>
        </w:rPr>
        <w:t xml:space="preserve">a </w:t>
      </w:r>
      <w:r w:rsidR="00E43699" w:rsidRPr="000174D0">
        <w:rPr>
          <w:rFonts w:cs="Arial"/>
          <w:szCs w:val="20"/>
        </w:rPr>
        <w:t>garantir</w:t>
      </w:r>
      <w:r w:rsidR="00F437B5" w:rsidRPr="000174D0">
        <w:rPr>
          <w:rFonts w:cs="Arial"/>
          <w:szCs w:val="20"/>
        </w:rPr>
        <w:t xml:space="preserve"> </w:t>
      </w:r>
      <w:r w:rsidR="00D834B0" w:rsidRPr="000174D0">
        <w:rPr>
          <w:rFonts w:cs="Arial"/>
          <w:szCs w:val="20"/>
        </w:rPr>
        <w:t xml:space="preserve">os </w:t>
      </w:r>
      <w:r w:rsidR="00E43699" w:rsidRPr="000174D0">
        <w:rPr>
          <w:rFonts w:cs="Arial"/>
          <w:szCs w:val="20"/>
        </w:rPr>
        <w:t>direitos</w:t>
      </w:r>
      <w:r w:rsidR="00F437B5" w:rsidRPr="000174D0">
        <w:rPr>
          <w:rFonts w:cs="Arial"/>
          <w:szCs w:val="20"/>
        </w:rPr>
        <w:t xml:space="preserve"> </w:t>
      </w:r>
      <w:r w:rsidR="00DC1B90" w:rsidRPr="000174D0">
        <w:rPr>
          <w:rFonts w:cs="Arial"/>
          <w:szCs w:val="20"/>
        </w:rPr>
        <w:t>das pessoas</w:t>
      </w:r>
      <w:r w:rsidR="00F437B5" w:rsidRPr="000174D0">
        <w:rPr>
          <w:rFonts w:cs="Arial"/>
          <w:szCs w:val="20"/>
        </w:rPr>
        <w:t xml:space="preserve"> </w:t>
      </w:r>
      <w:r w:rsidR="00D834B0" w:rsidRPr="000174D0">
        <w:rPr>
          <w:rFonts w:cs="Arial"/>
          <w:szCs w:val="20"/>
        </w:rPr>
        <w:t>e</w:t>
      </w:r>
      <w:r w:rsidR="003D6EF2" w:rsidRPr="000174D0">
        <w:rPr>
          <w:rFonts w:cs="Arial"/>
          <w:szCs w:val="20"/>
        </w:rPr>
        <w:t>m</w:t>
      </w:r>
      <w:r w:rsidR="00D834B0" w:rsidRPr="000174D0">
        <w:rPr>
          <w:rFonts w:cs="Arial"/>
          <w:szCs w:val="20"/>
        </w:rPr>
        <w:t xml:space="preserve"> </w:t>
      </w:r>
      <w:r w:rsidR="00E43699" w:rsidRPr="000174D0">
        <w:rPr>
          <w:rFonts w:cs="Arial"/>
          <w:szCs w:val="20"/>
        </w:rPr>
        <w:t>circunstâncias</w:t>
      </w:r>
      <w:r w:rsidR="00F437B5" w:rsidRPr="000174D0">
        <w:rPr>
          <w:rFonts w:cs="Arial"/>
          <w:szCs w:val="20"/>
        </w:rPr>
        <w:t xml:space="preserve"> </w:t>
      </w:r>
      <w:r w:rsidR="00D834B0" w:rsidRPr="000174D0">
        <w:rPr>
          <w:rFonts w:cs="Arial"/>
          <w:szCs w:val="20"/>
        </w:rPr>
        <w:t>de priva</w:t>
      </w:r>
      <w:r w:rsidR="00DC1B90" w:rsidRPr="000174D0">
        <w:rPr>
          <w:rFonts w:cs="Arial"/>
          <w:szCs w:val="20"/>
        </w:rPr>
        <w:t>ção</w:t>
      </w:r>
      <w:r w:rsidR="00D834B0" w:rsidRPr="000174D0">
        <w:rPr>
          <w:rFonts w:cs="Arial"/>
          <w:szCs w:val="20"/>
        </w:rPr>
        <w:t xml:space="preserve"> de </w:t>
      </w:r>
      <w:r w:rsidR="00DC1B90" w:rsidRPr="000174D0">
        <w:rPr>
          <w:rFonts w:cs="Arial"/>
          <w:szCs w:val="20"/>
        </w:rPr>
        <w:t>liberdade</w:t>
      </w:r>
      <w:r w:rsidR="003D6EF2" w:rsidRPr="000174D0">
        <w:rPr>
          <w:rFonts w:cs="Arial"/>
          <w:szCs w:val="20"/>
        </w:rPr>
        <w:t>.</w:t>
      </w:r>
      <w:r w:rsidR="00D834B0" w:rsidRPr="000174D0">
        <w:rPr>
          <w:rStyle w:val="Refdenotaalpie"/>
          <w:rFonts w:cs="Arial"/>
          <w:lang w:val="pt-BR"/>
        </w:rPr>
        <w:footnoteReference w:id="5"/>
      </w:r>
      <w:r w:rsidR="00F26873" w:rsidRPr="000174D0">
        <w:rPr>
          <w:rFonts w:cs="Arial"/>
          <w:szCs w:val="20"/>
        </w:rPr>
        <w:t xml:space="preserve"> </w:t>
      </w:r>
      <w:r w:rsidR="003D6EF2" w:rsidRPr="000174D0">
        <w:rPr>
          <w:rFonts w:cs="Arial"/>
          <w:szCs w:val="20"/>
        </w:rPr>
        <w:t>A</w:t>
      </w:r>
      <w:r w:rsidR="00506A7A" w:rsidRPr="000174D0">
        <w:rPr>
          <w:szCs w:val="20"/>
        </w:rPr>
        <w:t xml:space="preserve">s </w:t>
      </w:r>
      <w:r w:rsidR="003D6EF2" w:rsidRPr="000174D0">
        <w:rPr>
          <w:szCs w:val="20"/>
        </w:rPr>
        <w:t>lesões</w:t>
      </w:r>
      <w:r w:rsidR="00506A7A" w:rsidRPr="000174D0">
        <w:rPr>
          <w:szCs w:val="20"/>
        </w:rPr>
        <w:t xml:space="preserve">, </w:t>
      </w:r>
      <w:r w:rsidR="003D6EF2" w:rsidRPr="000174D0">
        <w:rPr>
          <w:szCs w:val="20"/>
        </w:rPr>
        <w:t>sofrimentos</w:t>
      </w:r>
      <w:r w:rsidR="00506A7A" w:rsidRPr="000174D0">
        <w:rPr>
          <w:szCs w:val="20"/>
        </w:rPr>
        <w:t xml:space="preserve">, </w:t>
      </w:r>
      <w:r w:rsidR="003D6EF2" w:rsidRPr="000174D0">
        <w:rPr>
          <w:szCs w:val="20"/>
        </w:rPr>
        <w:t xml:space="preserve">prejuízos </w:t>
      </w:r>
      <w:r w:rsidR="00C019C5" w:rsidRPr="000174D0">
        <w:rPr>
          <w:szCs w:val="20"/>
        </w:rPr>
        <w:t xml:space="preserve">à </w:t>
      </w:r>
      <w:r w:rsidR="0070601E" w:rsidRPr="000174D0">
        <w:rPr>
          <w:szCs w:val="20"/>
        </w:rPr>
        <w:t>saúde</w:t>
      </w:r>
      <w:r w:rsidR="00F437B5" w:rsidRPr="000174D0">
        <w:rPr>
          <w:szCs w:val="20"/>
        </w:rPr>
        <w:t xml:space="preserve"> </w:t>
      </w:r>
      <w:r w:rsidR="00506A7A" w:rsidRPr="000174D0">
        <w:rPr>
          <w:szCs w:val="20"/>
        </w:rPr>
        <w:t>o</w:t>
      </w:r>
      <w:r w:rsidR="003D6EF2" w:rsidRPr="000174D0">
        <w:rPr>
          <w:szCs w:val="20"/>
        </w:rPr>
        <w:t>u</w:t>
      </w:r>
      <w:r w:rsidR="00506A7A" w:rsidRPr="000174D0">
        <w:rPr>
          <w:szCs w:val="20"/>
        </w:rPr>
        <w:t xml:space="preserve"> </w:t>
      </w:r>
      <w:r w:rsidR="003D6EF2" w:rsidRPr="000174D0">
        <w:rPr>
          <w:szCs w:val="20"/>
        </w:rPr>
        <w:t xml:space="preserve">danos </w:t>
      </w:r>
      <w:r w:rsidR="00506A7A" w:rsidRPr="000174D0">
        <w:rPr>
          <w:szCs w:val="20"/>
        </w:rPr>
        <w:t>s</w:t>
      </w:r>
      <w:r w:rsidR="003D6EF2" w:rsidRPr="000174D0">
        <w:rPr>
          <w:szCs w:val="20"/>
        </w:rPr>
        <w:t>o</w:t>
      </w:r>
      <w:r w:rsidR="00506A7A" w:rsidRPr="000174D0">
        <w:rPr>
          <w:szCs w:val="20"/>
        </w:rPr>
        <w:t xml:space="preserve">fridos por </w:t>
      </w:r>
      <w:r w:rsidR="003D6EF2" w:rsidRPr="000174D0">
        <w:rPr>
          <w:szCs w:val="20"/>
        </w:rPr>
        <w:t>uma</w:t>
      </w:r>
      <w:r w:rsidR="00F437B5" w:rsidRPr="000174D0">
        <w:rPr>
          <w:szCs w:val="20"/>
        </w:rPr>
        <w:t xml:space="preserve"> </w:t>
      </w:r>
      <w:r w:rsidR="00DC1B90" w:rsidRPr="000174D0">
        <w:rPr>
          <w:szCs w:val="20"/>
        </w:rPr>
        <w:t>pessoa</w:t>
      </w:r>
      <w:r w:rsidR="004C6B3D" w:rsidRPr="000174D0">
        <w:rPr>
          <w:szCs w:val="20"/>
        </w:rPr>
        <w:t>,</w:t>
      </w:r>
      <w:r w:rsidR="00F437B5" w:rsidRPr="000174D0">
        <w:rPr>
          <w:szCs w:val="20"/>
        </w:rPr>
        <w:t xml:space="preserve"> </w:t>
      </w:r>
      <w:r w:rsidR="003D6EF2" w:rsidRPr="000174D0">
        <w:rPr>
          <w:szCs w:val="20"/>
        </w:rPr>
        <w:t>enquanto</w:t>
      </w:r>
      <w:r w:rsidR="00506A7A" w:rsidRPr="000174D0">
        <w:rPr>
          <w:szCs w:val="20"/>
        </w:rPr>
        <w:t xml:space="preserve"> se </w:t>
      </w:r>
      <w:r w:rsidR="003D6EF2" w:rsidRPr="000174D0">
        <w:rPr>
          <w:szCs w:val="20"/>
        </w:rPr>
        <w:t>encontra</w:t>
      </w:r>
      <w:r w:rsidR="00F437B5" w:rsidRPr="000174D0">
        <w:rPr>
          <w:szCs w:val="20"/>
        </w:rPr>
        <w:t xml:space="preserve"> </w:t>
      </w:r>
      <w:r w:rsidR="00506A7A" w:rsidRPr="000174D0">
        <w:rPr>
          <w:szCs w:val="20"/>
        </w:rPr>
        <w:t xml:space="preserve">privada de </w:t>
      </w:r>
      <w:r w:rsidR="00DC1B90" w:rsidRPr="000174D0">
        <w:rPr>
          <w:szCs w:val="20"/>
        </w:rPr>
        <w:t>liberdade</w:t>
      </w:r>
      <w:r w:rsidR="004C6B3D" w:rsidRPr="000174D0">
        <w:rPr>
          <w:szCs w:val="20"/>
        </w:rPr>
        <w:t>,</w:t>
      </w:r>
      <w:r w:rsidR="00F437B5" w:rsidRPr="000174D0">
        <w:rPr>
          <w:szCs w:val="20"/>
        </w:rPr>
        <w:t xml:space="preserve"> </w:t>
      </w:r>
      <w:r w:rsidR="00506A7A" w:rsidRPr="000174D0">
        <w:rPr>
          <w:szCs w:val="20"/>
        </w:rPr>
        <w:t>p</w:t>
      </w:r>
      <w:r w:rsidR="003D6EF2" w:rsidRPr="000174D0">
        <w:rPr>
          <w:szCs w:val="20"/>
        </w:rPr>
        <w:t xml:space="preserve">odem chegar a </w:t>
      </w:r>
      <w:r w:rsidR="00506A7A" w:rsidRPr="000174D0">
        <w:rPr>
          <w:szCs w:val="20"/>
        </w:rPr>
        <w:t xml:space="preserve">constituir </w:t>
      </w:r>
      <w:r w:rsidR="003D6EF2" w:rsidRPr="000174D0">
        <w:rPr>
          <w:szCs w:val="20"/>
        </w:rPr>
        <w:t>uma</w:t>
      </w:r>
      <w:r w:rsidR="00F437B5" w:rsidRPr="000174D0">
        <w:rPr>
          <w:szCs w:val="20"/>
        </w:rPr>
        <w:t xml:space="preserve"> </w:t>
      </w:r>
      <w:r w:rsidR="00506A7A" w:rsidRPr="000174D0">
        <w:rPr>
          <w:szCs w:val="20"/>
        </w:rPr>
        <w:t>forma de trat</w:t>
      </w:r>
      <w:r w:rsidR="003D6EF2" w:rsidRPr="000174D0">
        <w:rPr>
          <w:szCs w:val="20"/>
        </w:rPr>
        <w:t>ament</w:t>
      </w:r>
      <w:r w:rsidR="00506A7A" w:rsidRPr="000174D0">
        <w:rPr>
          <w:szCs w:val="20"/>
        </w:rPr>
        <w:t>o o</w:t>
      </w:r>
      <w:r w:rsidR="003D6EF2" w:rsidRPr="000174D0">
        <w:rPr>
          <w:szCs w:val="20"/>
        </w:rPr>
        <w:t>u</w:t>
      </w:r>
      <w:r w:rsidR="00506A7A" w:rsidRPr="000174D0">
        <w:rPr>
          <w:szCs w:val="20"/>
        </w:rPr>
        <w:t xml:space="preserve"> pena cruel </w:t>
      </w:r>
      <w:r w:rsidR="003D6EF2" w:rsidRPr="000174D0">
        <w:rPr>
          <w:szCs w:val="20"/>
        </w:rPr>
        <w:t>quando</w:t>
      </w:r>
      <w:r w:rsidR="00506A7A" w:rsidRPr="000174D0">
        <w:rPr>
          <w:szCs w:val="20"/>
        </w:rPr>
        <w:t xml:space="preserve">, </w:t>
      </w:r>
      <w:r w:rsidR="00C15F08" w:rsidRPr="000174D0">
        <w:rPr>
          <w:szCs w:val="20"/>
        </w:rPr>
        <w:t>devido</w:t>
      </w:r>
      <w:r w:rsidR="00F437B5" w:rsidRPr="000174D0">
        <w:rPr>
          <w:szCs w:val="20"/>
        </w:rPr>
        <w:t xml:space="preserve"> </w:t>
      </w:r>
      <w:r w:rsidR="0070601E" w:rsidRPr="000174D0">
        <w:rPr>
          <w:szCs w:val="20"/>
        </w:rPr>
        <w:t xml:space="preserve">às </w:t>
      </w:r>
      <w:r w:rsidR="00506A7A" w:rsidRPr="000174D0">
        <w:rPr>
          <w:szCs w:val="20"/>
        </w:rPr>
        <w:t>condi</w:t>
      </w:r>
      <w:r w:rsidR="00DC1B90" w:rsidRPr="000174D0">
        <w:rPr>
          <w:szCs w:val="20"/>
        </w:rPr>
        <w:t>ções</w:t>
      </w:r>
      <w:r w:rsidR="00506A7A" w:rsidRPr="000174D0">
        <w:rPr>
          <w:szCs w:val="20"/>
        </w:rPr>
        <w:t xml:space="preserve"> d</w:t>
      </w:r>
      <w:r w:rsidR="00C3452B" w:rsidRPr="000174D0">
        <w:rPr>
          <w:szCs w:val="20"/>
        </w:rPr>
        <w:t>o</w:t>
      </w:r>
      <w:r w:rsidR="00506A7A" w:rsidRPr="000174D0">
        <w:rPr>
          <w:szCs w:val="20"/>
        </w:rPr>
        <w:t xml:space="preserve"> </w:t>
      </w:r>
      <w:r w:rsidR="003D6EF2" w:rsidRPr="000174D0">
        <w:rPr>
          <w:szCs w:val="20"/>
        </w:rPr>
        <w:t>encarceramento</w:t>
      </w:r>
      <w:r w:rsidR="00506A7A" w:rsidRPr="000174D0">
        <w:rPr>
          <w:szCs w:val="20"/>
        </w:rPr>
        <w:t xml:space="preserve">, exista </w:t>
      </w:r>
      <w:r w:rsidR="00A66035" w:rsidRPr="000174D0">
        <w:rPr>
          <w:szCs w:val="20"/>
        </w:rPr>
        <w:t>deterioração</w:t>
      </w:r>
      <w:r w:rsidR="00F437B5" w:rsidRPr="000174D0">
        <w:rPr>
          <w:szCs w:val="20"/>
        </w:rPr>
        <w:t xml:space="preserve"> </w:t>
      </w:r>
      <w:r w:rsidR="00506A7A" w:rsidRPr="000174D0">
        <w:rPr>
          <w:szCs w:val="20"/>
        </w:rPr>
        <w:t>d</w:t>
      </w:r>
      <w:r w:rsidR="00DC1B90" w:rsidRPr="000174D0">
        <w:rPr>
          <w:szCs w:val="20"/>
        </w:rPr>
        <w:t xml:space="preserve">a integridade </w:t>
      </w:r>
      <w:r w:rsidR="00506A7A" w:rsidRPr="000174D0">
        <w:rPr>
          <w:szCs w:val="20"/>
        </w:rPr>
        <w:t xml:space="preserve">física, psíquica </w:t>
      </w:r>
      <w:r w:rsidR="00C019C5" w:rsidRPr="000174D0">
        <w:rPr>
          <w:szCs w:val="20"/>
        </w:rPr>
        <w:t>e</w:t>
      </w:r>
      <w:r w:rsidR="00F437B5" w:rsidRPr="000174D0">
        <w:rPr>
          <w:szCs w:val="20"/>
        </w:rPr>
        <w:t xml:space="preserve"> </w:t>
      </w:r>
      <w:r w:rsidR="00506A7A" w:rsidRPr="000174D0">
        <w:rPr>
          <w:szCs w:val="20"/>
        </w:rPr>
        <w:t xml:space="preserve">moral, </w:t>
      </w:r>
      <w:r w:rsidR="00C3452B" w:rsidRPr="000174D0">
        <w:rPr>
          <w:szCs w:val="20"/>
        </w:rPr>
        <w:t xml:space="preserve">o </w:t>
      </w:r>
      <w:r w:rsidR="00506A7A" w:rsidRPr="000174D0">
        <w:rPr>
          <w:szCs w:val="20"/>
        </w:rPr>
        <w:t>que está estritamente proibid</w:t>
      </w:r>
      <w:r w:rsidR="00C3452B" w:rsidRPr="000174D0">
        <w:rPr>
          <w:szCs w:val="20"/>
        </w:rPr>
        <w:t>o</w:t>
      </w:r>
      <w:r w:rsidR="00506A7A" w:rsidRPr="000174D0">
        <w:rPr>
          <w:szCs w:val="20"/>
        </w:rPr>
        <w:t xml:space="preserve"> p</w:t>
      </w:r>
      <w:r w:rsidR="003D6EF2" w:rsidRPr="000174D0">
        <w:rPr>
          <w:szCs w:val="20"/>
        </w:rPr>
        <w:t xml:space="preserve">elo parágrafo </w:t>
      </w:r>
      <w:r w:rsidR="00506A7A" w:rsidRPr="000174D0">
        <w:rPr>
          <w:szCs w:val="20"/>
        </w:rPr>
        <w:t>2 d</w:t>
      </w:r>
      <w:r w:rsidR="003D6EF2" w:rsidRPr="000174D0">
        <w:rPr>
          <w:szCs w:val="20"/>
        </w:rPr>
        <w:t>o artigo</w:t>
      </w:r>
      <w:r w:rsidR="00F437B5" w:rsidRPr="000174D0">
        <w:rPr>
          <w:szCs w:val="20"/>
        </w:rPr>
        <w:t xml:space="preserve"> </w:t>
      </w:r>
      <w:r w:rsidR="00506A7A" w:rsidRPr="000174D0">
        <w:rPr>
          <w:szCs w:val="20"/>
        </w:rPr>
        <w:t xml:space="preserve">5 </w:t>
      </w:r>
      <w:r w:rsidR="00DC1B90" w:rsidRPr="000174D0">
        <w:rPr>
          <w:szCs w:val="20"/>
        </w:rPr>
        <w:t xml:space="preserve">da </w:t>
      </w:r>
      <w:r w:rsidR="00506A7A" w:rsidRPr="000174D0">
        <w:rPr>
          <w:szCs w:val="20"/>
        </w:rPr>
        <w:t>Conven</w:t>
      </w:r>
      <w:r w:rsidR="00DC1B90" w:rsidRPr="000174D0">
        <w:rPr>
          <w:szCs w:val="20"/>
        </w:rPr>
        <w:t>ção</w:t>
      </w:r>
      <w:r w:rsidR="003D6EF2" w:rsidRPr="000174D0">
        <w:rPr>
          <w:szCs w:val="20"/>
        </w:rPr>
        <w:t>.</w:t>
      </w:r>
      <w:r w:rsidR="005D6A08" w:rsidRPr="000174D0">
        <w:rPr>
          <w:rStyle w:val="Refdenotaalpie"/>
          <w:lang w:val="pt-BR"/>
        </w:rPr>
        <w:footnoteReference w:id="6"/>
      </w:r>
    </w:p>
    <w:p w:rsidR="00506A7A" w:rsidRPr="000174D0" w:rsidRDefault="00506A7A" w:rsidP="00506A7A">
      <w:pPr>
        <w:tabs>
          <w:tab w:val="left" w:pos="900"/>
        </w:tabs>
        <w:snapToGrid w:val="0"/>
        <w:rPr>
          <w:szCs w:val="20"/>
        </w:rPr>
      </w:pPr>
    </w:p>
    <w:p w:rsidR="00B171C7" w:rsidRPr="000174D0" w:rsidRDefault="00487497" w:rsidP="000B0945">
      <w:pPr>
        <w:pStyle w:val="Prrafodelista"/>
        <w:numPr>
          <w:ilvl w:val="0"/>
          <w:numId w:val="1"/>
        </w:numPr>
        <w:tabs>
          <w:tab w:val="left" w:pos="900"/>
        </w:tabs>
        <w:snapToGrid w:val="0"/>
        <w:ind w:left="0" w:firstLine="0"/>
        <w:contextualSpacing w:val="0"/>
        <w:rPr>
          <w:szCs w:val="20"/>
        </w:rPr>
      </w:pPr>
      <w:r w:rsidRPr="000174D0">
        <w:rPr>
          <w:szCs w:val="20"/>
        </w:rPr>
        <w:t>A</w:t>
      </w:r>
      <w:r w:rsidR="003D6EF2" w:rsidRPr="000174D0">
        <w:rPr>
          <w:szCs w:val="20"/>
        </w:rPr>
        <w:t xml:space="preserve"> esse</w:t>
      </w:r>
      <w:r w:rsidRPr="000174D0">
        <w:rPr>
          <w:szCs w:val="20"/>
        </w:rPr>
        <w:t xml:space="preserve"> </w:t>
      </w:r>
      <w:r w:rsidR="0065092D" w:rsidRPr="000174D0">
        <w:rPr>
          <w:szCs w:val="20"/>
        </w:rPr>
        <w:t>respeito</w:t>
      </w:r>
      <w:r w:rsidR="00C61534" w:rsidRPr="000174D0">
        <w:rPr>
          <w:szCs w:val="20"/>
        </w:rPr>
        <w:t xml:space="preserve">, a Corte </w:t>
      </w:r>
      <w:r w:rsidR="003D6EF2" w:rsidRPr="000174D0">
        <w:rPr>
          <w:szCs w:val="20"/>
        </w:rPr>
        <w:t xml:space="preserve">lembra </w:t>
      </w:r>
      <w:r w:rsidR="00C61534" w:rsidRPr="000174D0">
        <w:rPr>
          <w:szCs w:val="20"/>
        </w:rPr>
        <w:t>que</w:t>
      </w:r>
      <w:r w:rsidR="003D6EF2" w:rsidRPr="000174D0">
        <w:rPr>
          <w:szCs w:val="20"/>
        </w:rPr>
        <w:t>,</w:t>
      </w:r>
      <w:r w:rsidR="00C61534" w:rsidRPr="000174D0">
        <w:rPr>
          <w:szCs w:val="20"/>
        </w:rPr>
        <w:t xml:space="preserve"> de </w:t>
      </w:r>
      <w:r w:rsidR="003D6EF2" w:rsidRPr="000174D0">
        <w:rPr>
          <w:szCs w:val="20"/>
        </w:rPr>
        <w:t xml:space="preserve">acordo </w:t>
      </w:r>
      <w:r w:rsidR="00E43699" w:rsidRPr="000174D0">
        <w:rPr>
          <w:szCs w:val="20"/>
        </w:rPr>
        <w:t>com</w:t>
      </w:r>
      <w:r w:rsidR="00F437B5" w:rsidRPr="000174D0">
        <w:rPr>
          <w:szCs w:val="20"/>
        </w:rPr>
        <w:t xml:space="preserve"> </w:t>
      </w:r>
      <w:r w:rsidR="00C61534" w:rsidRPr="000174D0">
        <w:rPr>
          <w:szCs w:val="20"/>
        </w:rPr>
        <w:t xml:space="preserve">as </w:t>
      </w:r>
      <w:r w:rsidR="003D6EF2" w:rsidRPr="000174D0">
        <w:rPr>
          <w:szCs w:val="20"/>
        </w:rPr>
        <w:t>Regras</w:t>
      </w:r>
      <w:r w:rsidR="00F437B5" w:rsidRPr="000174D0">
        <w:rPr>
          <w:szCs w:val="20"/>
        </w:rPr>
        <w:t xml:space="preserve"> </w:t>
      </w:r>
      <w:r w:rsidR="00C61534" w:rsidRPr="000174D0">
        <w:rPr>
          <w:szCs w:val="20"/>
        </w:rPr>
        <w:t xml:space="preserve">Mínimas para </w:t>
      </w:r>
      <w:r w:rsidR="003D6EF2" w:rsidRPr="000174D0">
        <w:rPr>
          <w:szCs w:val="20"/>
        </w:rPr>
        <w:t>o</w:t>
      </w:r>
      <w:r w:rsidR="00C61534" w:rsidRPr="000174D0">
        <w:rPr>
          <w:szCs w:val="20"/>
        </w:rPr>
        <w:t xml:space="preserve"> </w:t>
      </w:r>
      <w:r w:rsidR="003D6EF2" w:rsidRPr="000174D0">
        <w:rPr>
          <w:szCs w:val="20"/>
        </w:rPr>
        <w:t>Tratamento</w:t>
      </w:r>
      <w:r w:rsidR="00F437B5" w:rsidRPr="000174D0">
        <w:rPr>
          <w:szCs w:val="20"/>
        </w:rPr>
        <w:t xml:space="preserve"> </w:t>
      </w:r>
      <w:r w:rsidR="00DC1B90" w:rsidRPr="000174D0">
        <w:rPr>
          <w:szCs w:val="20"/>
        </w:rPr>
        <w:t xml:space="preserve">dos </w:t>
      </w:r>
      <w:r w:rsidR="00C61534" w:rsidRPr="000174D0">
        <w:rPr>
          <w:szCs w:val="20"/>
        </w:rPr>
        <w:t>Reclusos</w:t>
      </w:r>
      <w:r w:rsidR="003D6EF2" w:rsidRPr="000174D0">
        <w:rPr>
          <w:szCs w:val="20"/>
        </w:rPr>
        <w:t>,</w:t>
      </w:r>
      <w:r w:rsidR="00C61534" w:rsidRPr="000174D0">
        <w:rPr>
          <w:szCs w:val="20"/>
        </w:rPr>
        <w:t xml:space="preserve"> </w:t>
      </w:r>
      <w:r w:rsidR="00DC1B90" w:rsidRPr="000174D0">
        <w:rPr>
          <w:szCs w:val="20"/>
        </w:rPr>
        <w:t xml:space="preserve">das </w:t>
      </w:r>
      <w:r w:rsidR="00C61534" w:rsidRPr="000174D0">
        <w:rPr>
          <w:szCs w:val="20"/>
        </w:rPr>
        <w:t>Na</w:t>
      </w:r>
      <w:r w:rsidR="00DC1B90" w:rsidRPr="000174D0">
        <w:rPr>
          <w:szCs w:val="20"/>
        </w:rPr>
        <w:t>ções</w:t>
      </w:r>
      <w:r w:rsidR="00C61534" w:rsidRPr="000174D0">
        <w:rPr>
          <w:szCs w:val="20"/>
        </w:rPr>
        <w:t xml:space="preserve"> Unidas (</w:t>
      </w:r>
      <w:r w:rsidR="003D6EF2" w:rsidRPr="000174D0">
        <w:rPr>
          <w:szCs w:val="20"/>
        </w:rPr>
        <w:t>Regras</w:t>
      </w:r>
      <w:r w:rsidR="00F437B5" w:rsidRPr="000174D0">
        <w:rPr>
          <w:szCs w:val="20"/>
        </w:rPr>
        <w:t xml:space="preserve"> </w:t>
      </w:r>
      <w:r w:rsidR="00C61534" w:rsidRPr="000174D0">
        <w:rPr>
          <w:szCs w:val="20"/>
        </w:rPr>
        <w:t>de Mandela</w:t>
      </w:r>
      <w:r w:rsidR="00947E0E" w:rsidRPr="000174D0">
        <w:rPr>
          <w:szCs w:val="20"/>
        </w:rPr>
        <w:t>)</w:t>
      </w:r>
      <w:r w:rsidR="003D6EF2" w:rsidRPr="000174D0">
        <w:rPr>
          <w:szCs w:val="20"/>
        </w:rPr>
        <w:t>,</w:t>
      </w:r>
      <w:r w:rsidR="00C61534" w:rsidRPr="000174D0">
        <w:rPr>
          <w:szCs w:val="20"/>
          <w:vertAlign w:val="superscript"/>
        </w:rPr>
        <w:footnoteReference w:id="7"/>
      </w:r>
      <w:r w:rsidR="003D6EF2" w:rsidRPr="000174D0">
        <w:rPr>
          <w:szCs w:val="20"/>
        </w:rPr>
        <w:t xml:space="preserve"> </w:t>
      </w:r>
      <w:r w:rsidR="00C61534" w:rsidRPr="000174D0">
        <w:rPr>
          <w:szCs w:val="20"/>
        </w:rPr>
        <w:t>os loc</w:t>
      </w:r>
      <w:r w:rsidR="00C019C5" w:rsidRPr="000174D0">
        <w:rPr>
          <w:szCs w:val="20"/>
        </w:rPr>
        <w:t>ais</w:t>
      </w:r>
      <w:r w:rsidR="00F437B5" w:rsidRPr="000174D0">
        <w:rPr>
          <w:szCs w:val="20"/>
        </w:rPr>
        <w:t xml:space="preserve"> </w:t>
      </w:r>
      <w:r w:rsidR="00C61534" w:rsidRPr="000174D0">
        <w:rPr>
          <w:szCs w:val="20"/>
        </w:rPr>
        <w:t>de alojamento</w:t>
      </w:r>
      <w:r w:rsidR="003D6EF2" w:rsidRPr="000174D0">
        <w:rPr>
          <w:szCs w:val="20"/>
        </w:rPr>
        <w:t>,</w:t>
      </w:r>
      <w:r w:rsidR="00C61534" w:rsidRPr="000174D0">
        <w:rPr>
          <w:szCs w:val="20"/>
        </w:rPr>
        <w:t xml:space="preserve"> especialmente os </w:t>
      </w:r>
      <w:r w:rsidR="003D6EF2" w:rsidRPr="000174D0">
        <w:rPr>
          <w:szCs w:val="20"/>
        </w:rPr>
        <w:t>dormitórios</w:t>
      </w:r>
      <w:r w:rsidR="00C61534" w:rsidRPr="000174D0">
        <w:rPr>
          <w:szCs w:val="20"/>
        </w:rPr>
        <w:t xml:space="preserve">, </w:t>
      </w:r>
      <w:r w:rsidR="003D6EF2" w:rsidRPr="000174D0">
        <w:rPr>
          <w:szCs w:val="20"/>
        </w:rPr>
        <w:t xml:space="preserve">deverão </w:t>
      </w:r>
      <w:r w:rsidR="00E43699" w:rsidRPr="000174D0">
        <w:rPr>
          <w:szCs w:val="20"/>
        </w:rPr>
        <w:t>cumprir</w:t>
      </w:r>
      <w:r w:rsidR="00F437B5" w:rsidRPr="000174D0">
        <w:rPr>
          <w:szCs w:val="20"/>
        </w:rPr>
        <w:t xml:space="preserve"> </w:t>
      </w:r>
      <w:r w:rsidR="00C61534" w:rsidRPr="000174D0">
        <w:rPr>
          <w:szCs w:val="20"/>
        </w:rPr>
        <w:t xml:space="preserve">todas as normas de higiene, particularmente </w:t>
      </w:r>
      <w:r w:rsidR="003D6EF2" w:rsidRPr="000174D0">
        <w:rPr>
          <w:szCs w:val="20"/>
        </w:rPr>
        <w:t xml:space="preserve">no que diz respeito </w:t>
      </w:r>
      <w:r w:rsidR="0070601E" w:rsidRPr="000174D0">
        <w:rPr>
          <w:szCs w:val="20"/>
        </w:rPr>
        <w:t xml:space="preserve">às </w:t>
      </w:r>
      <w:r w:rsidR="00C61534" w:rsidRPr="000174D0">
        <w:rPr>
          <w:szCs w:val="20"/>
        </w:rPr>
        <w:t>condi</w:t>
      </w:r>
      <w:r w:rsidR="00DC1B90" w:rsidRPr="000174D0">
        <w:rPr>
          <w:szCs w:val="20"/>
        </w:rPr>
        <w:t>ções</w:t>
      </w:r>
      <w:r w:rsidR="00C61534" w:rsidRPr="000174D0">
        <w:rPr>
          <w:szCs w:val="20"/>
        </w:rPr>
        <w:t xml:space="preserve"> climáticas </w:t>
      </w:r>
      <w:r w:rsidR="00C019C5" w:rsidRPr="000174D0">
        <w:rPr>
          <w:szCs w:val="20"/>
        </w:rPr>
        <w:t>e</w:t>
      </w:r>
      <w:r w:rsidR="00C61534" w:rsidRPr="000174D0">
        <w:rPr>
          <w:szCs w:val="20"/>
        </w:rPr>
        <w:t>, concret</w:t>
      </w:r>
      <w:r w:rsidR="003D6EF2" w:rsidRPr="000174D0">
        <w:rPr>
          <w:szCs w:val="20"/>
        </w:rPr>
        <w:t>amente</w:t>
      </w:r>
      <w:r w:rsidR="00C61534" w:rsidRPr="000174D0">
        <w:rPr>
          <w:szCs w:val="20"/>
        </w:rPr>
        <w:t>, a</w:t>
      </w:r>
      <w:r w:rsidR="003D6EF2" w:rsidRPr="000174D0">
        <w:rPr>
          <w:szCs w:val="20"/>
        </w:rPr>
        <w:t>o</w:t>
      </w:r>
      <w:r w:rsidR="00C61534" w:rsidRPr="000174D0">
        <w:rPr>
          <w:szCs w:val="20"/>
        </w:rPr>
        <w:t xml:space="preserve"> volume de ar, </w:t>
      </w:r>
      <w:r w:rsidR="003D6EF2" w:rsidRPr="000174D0">
        <w:rPr>
          <w:szCs w:val="20"/>
        </w:rPr>
        <w:t xml:space="preserve">à </w:t>
      </w:r>
      <w:r w:rsidR="00C61534" w:rsidRPr="000174D0">
        <w:rPr>
          <w:szCs w:val="20"/>
        </w:rPr>
        <w:t>superf</w:t>
      </w:r>
      <w:r w:rsidR="003D6EF2" w:rsidRPr="000174D0">
        <w:rPr>
          <w:szCs w:val="20"/>
        </w:rPr>
        <w:t>í</w:t>
      </w:r>
      <w:r w:rsidR="00C61534" w:rsidRPr="000174D0">
        <w:rPr>
          <w:szCs w:val="20"/>
        </w:rPr>
        <w:t xml:space="preserve">cie </w:t>
      </w:r>
      <w:r w:rsidR="00C61534" w:rsidRPr="000174D0">
        <w:rPr>
          <w:szCs w:val="20"/>
        </w:rPr>
        <w:lastRenderedPageBreak/>
        <w:t xml:space="preserve">mínima, </w:t>
      </w:r>
      <w:r w:rsidR="003D6EF2" w:rsidRPr="000174D0">
        <w:rPr>
          <w:szCs w:val="20"/>
        </w:rPr>
        <w:t xml:space="preserve">à </w:t>
      </w:r>
      <w:r w:rsidR="00C61534" w:rsidRPr="000174D0">
        <w:rPr>
          <w:szCs w:val="20"/>
        </w:rPr>
        <w:t>ilumina</w:t>
      </w:r>
      <w:r w:rsidR="00DC1B90" w:rsidRPr="000174D0">
        <w:rPr>
          <w:szCs w:val="20"/>
        </w:rPr>
        <w:t>ção</w:t>
      </w:r>
      <w:r w:rsidR="00C61534" w:rsidRPr="000174D0">
        <w:rPr>
          <w:szCs w:val="20"/>
        </w:rPr>
        <w:t xml:space="preserve">, </w:t>
      </w:r>
      <w:r w:rsidR="003D6EF2" w:rsidRPr="000174D0">
        <w:rPr>
          <w:szCs w:val="20"/>
        </w:rPr>
        <w:t xml:space="preserve">à </w:t>
      </w:r>
      <w:r w:rsidR="00C61534" w:rsidRPr="000174D0">
        <w:rPr>
          <w:szCs w:val="20"/>
        </w:rPr>
        <w:t>calefa</w:t>
      </w:r>
      <w:r w:rsidR="00DC1B90" w:rsidRPr="000174D0">
        <w:rPr>
          <w:szCs w:val="20"/>
        </w:rPr>
        <w:t>ção</w:t>
      </w:r>
      <w:r w:rsidR="00C61534" w:rsidRPr="000174D0">
        <w:rPr>
          <w:szCs w:val="20"/>
        </w:rPr>
        <w:t xml:space="preserve"> </w:t>
      </w:r>
      <w:r w:rsidR="00C019C5" w:rsidRPr="000174D0">
        <w:rPr>
          <w:szCs w:val="20"/>
        </w:rPr>
        <w:t>e</w:t>
      </w:r>
      <w:r w:rsidR="00F437B5" w:rsidRPr="000174D0">
        <w:rPr>
          <w:szCs w:val="20"/>
        </w:rPr>
        <w:t xml:space="preserve"> </w:t>
      </w:r>
      <w:r w:rsidR="003D6EF2" w:rsidRPr="000174D0">
        <w:rPr>
          <w:szCs w:val="20"/>
        </w:rPr>
        <w:t xml:space="preserve">à </w:t>
      </w:r>
      <w:r w:rsidR="00C61534" w:rsidRPr="000174D0">
        <w:rPr>
          <w:szCs w:val="20"/>
        </w:rPr>
        <w:t>ventila</w:t>
      </w:r>
      <w:r w:rsidR="00DC1B90" w:rsidRPr="000174D0">
        <w:rPr>
          <w:szCs w:val="20"/>
        </w:rPr>
        <w:t>ção</w:t>
      </w:r>
      <w:r w:rsidR="00C61534" w:rsidRPr="000174D0">
        <w:rPr>
          <w:szCs w:val="20"/>
        </w:rPr>
        <w:t xml:space="preserve"> (Reg</w:t>
      </w:r>
      <w:r w:rsidR="003D6EF2" w:rsidRPr="000174D0">
        <w:rPr>
          <w:szCs w:val="20"/>
        </w:rPr>
        <w:t>r</w:t>
      </w:r>
      <w:r w:rsidR="00C61534" w:rsidRPr="000174D0">
        <w:rPr>
          <w:szCs w:val="20"/>
        </w:rPr>
        <w:t xml:space="preserve">a 13). </w:t>
      </w:r>
      <w:r w:rsidR="007E2281" w:rsidRPr="000174D0">
        <w:rPr>
          <w:szCs w:val="20"/>
        </w:rPr>
        <w:t xml:space="preserve">Isso inclui janelas </w:t>
      </w:r>
      <w:r w:rsidR="00C61534" w:rsidRPr="000174D0">
        <w:rPr>
          <w:szCs w:val="20"/>
        </w:rPr>
        <w:t xml:space="preserve">suficientemente grandes para a entrada de ar fresco, </w:t>
      </w:r>
      <w:r w:rsidR="00994A5A" w:rsidRPr="000174D0">
        <w:rPr>
          <w:szCs w:val="20"/>
        </w:rPr>
        <w:t xml:space="preserve">a </w:t>
      </w:r>
      <w:r w:rsidR="003432A6" w:rsidRPr="000174D0">
        <w:rPr>
          <w:szCs w:val="20"/>
        </w:rPr>
        <w:t>garantia</w:t>
      </w:r>
      <w:r w:rsidR="00F437B5" w:rsidRPr="000174D0">
        <w:rPr>
          <w:szCs w:val="20"/>
        </w:rPr>
        <w:t xml:space="preserve"> </w:t>
      </w:r>
      <w:r w:rsidR="00994A5A" w:rsidRPr="000174D0">
        <w:rPr>
          <w:szCs w:val="20"/>
        </w:rPr>
        <w:t>de luz artificial (Reg</w:t>
      </w:r>
      <w:r w:rsidR="007E2281" w:rsidRPr="000174D0">
        <w:rPr>
          <w:szCs w:val="20"/>
        </w:rPr>
        <w:t>r</w:t>
      </w:r>
      <w:r w:rsidR="00994A5A" w:rsidRPr="000174D0">
        <w:rPr>
          <w:szCs w:val="20"/>
        </w:rPr>
        <w:t>a 14), instala</w:t>
      </w:r>
      <w:r w:rsidR="00DC1B90" w:rsidRPr="000174D0">
        <w:rPr>
          <w:szCs w:val="20"/>
        </w:rPr>
        <w:t>ções</w:t>
      </w:r>
      <w:r w:rsidR="00994A5A" w:rsidRPr="000174D0">
        <w:rPr>
          <w:szCs w:val="20"/>
        </w:rPr>
        <w:t xml:space="preserve"> </w:t>
      </w:r>
      <w:r w:rsidR="004D2387" w:rsidRPr="000174D0">
        <w:rPr>
          <w:szCs w:val="20"/>
        </w:rPr>
        <w:t>sanitárias</w:t>
      </w:r>
      <w:r w:rsidR="00F437B5" w:rsidRPr="000174D0">
        <w:rPr>
          <w:szCs w:val="20"/>
        </w:rPr>
        <w:t xml:space="preserve"> </w:t>
      </w:r>
      <w:r w:rsidR="00994A5A" w:rsidRPr="000174D0">
        <w:rPr>
          <w:szCs w:val="20"/>
        </w:rPr>
        <w:t>(Reg</w:t>
      </w:r>
      <w:r w:rsidR="007E2281" w:rsidRPr="000174D0">
        <w:rPr>
          <w:szCs w:val="20"/>
        </w:rPr>
        <w:t>r</w:t>
      </w:r>
      <w:r w:rsidR="00994A5A" w:rsidRPr="000174D0">
        <w:rPr>
          <w:szCs w:val="20"/>
        </w:rPr>
        <w:t xml:space="preserve">a 15) </w:t>
      </w:r>
      <w:r w:rsidR="00C019C5" w:rsidRPr="000174D0">
        <w:rPr>
          <w:szCs w:val="20"/>
        </w:rPr>
        <w:t>e</w:t>
      </w:r>
      <w:r w:rsidR="00F437B5" w:rsidRPr="000174D0">
        <w:rPr>
          <w:szCs w:val="20"/>
        </w:rPr>
        <w:t xml:space="preserve"> </w:t>
      </w:r>
      <w:r w:rsidR="007E2281" w:rsidRPr="000174D0">
        <w:rPr>
          <w:szCs w:val="20"/>
        </w:rPr>
        <w:t xml:space="preserve">banheiro e chuveiro </w:t>
      </w:r>
      <w:r w:rsidR="00994A5A" w:rsidRPr="000174D0">
        <w:rPr>
          <w:szCs w:val="20"/>
        </w:rPr>
        <w:t>(Reg</w:t>
      </w:r>
      <w:r w:rsidR="007E2281" w:rsidRPr="000174D0">
        <w:rPr>
          <w:szCs w:val="20"/>
        </w:rPr>
        <w:t>r</w:t>
      </w:r>
      <w:r w:rsidR="00994A5A" w:rsidRPr="000174D0">
        <w:rPr>
          <w:szCs w:val="20"/>
        </w:rPr>
        <w:t>a 16) ade</w:t>
      </w:r>
      <w:r w:rsidR="007E2281" w:rsidRPr="000174D0">
        <w:rPr>
          <w:szCs w:val="20"/>
        </w:rPr>
        <w:t>quado</w:t>
      </w:r>
      <w:r w:rsidR="004C6B3D" w:rsidRPr="000174D0">
        <w:rPr>
          <w:szCs w:val="20"/>
        </w:rPr>
        <w:t>s</w:t>
      </w:r>
      <w:r w:rsidR="007E2281" w:rsidRPr="000174D0">
        <w:rPr>
          <w:szCs w:val="20"/>
        </w:rPr>
        <w:t xml:space="preserve"> e limpo</w:t>
      </w:r>
      <w:r w:rsidR="004C6B3D" w:rsidRPr="000174D0">
        <w:rPr>
          <w:szCs w:val="20"/>
        </w:rPr>
        <w:t>s</w:t>
      </w:r>
      <w:r w:rsidR="007E2281" w:rsidRPr="000174D0">
        <w:rPr>
          <w:szCs w:val="20"/>
        </w:rPr>
        <w:t xml:space="preserve"> </w:t>
      </w:r>
      <w:r w:rsidR="00C61534" w:rsidRPr="000174D0">
        <w:rPr>
          <w:szCs w:val="20"/>
        </w:rPr>
        <w:t>(Reg</w:t>
      </w:r>
      <w:r w:rsidR="007E2281" w:rsidRPr="000174D0">
        <w:rPr>
          <w:szCs w:val="20"/>
        </w:rPr>
        <w:t>r</w:t>
      </w:r>
      <w:r w:rsidR="00C61534" w:rsidRPr="000174D0">
        <w:rPr>
          <w:szCs w:val="20"/>
        </w:rPr>
        <w:t>a 17). A</w:t>
      </w:r>
      <w:r w:rsidR="007E2281" w:rsidRPr="000174D0">
        <w:rPr>
          <w:szCs w:val="20"/>
        </w:rPr>
        <w:t xml:space="preserve">lém disso, aos </w:t>
      </w:r>
      <w:r w:rsidR="00C61534" w:rsidRPr="000174D0">
        <w:rPr>
          <w:szCs w:val="20"/>
        </w:rPr>
        <w:t xml:space="preserve">reclusos </w:t>
      </w:r>
      <w:r w:rsidR="007E2281" w:rsidRPr="000174D0">
        <w:rPr>
          <w:szCs w:val="20"/>
        </w:rPr>
        <w:t>serão facilitados á</w:t>
      </w:r>
      <w:r w:rsidR="00C61534" w:rsidRPr="000174D0">
        <w:rPr>
          <w:szCs w:val="20"/>
        </w:rPr>
        <w:t xml:space="preserve">gua </w:t>
      </w:r>
      <w:r w:rsidR="00C019C5" w:rsidRPr="000174D0">
        <w:rPr>
          <w:szCs w:val="20"/>
        </w:rPr>
        <w:t>e</w:t>
      </w:r>
      <w:r w:rsidR="00F437B5" w:rsidRPr="000174D0">
        <w:rPr>
          <w:szCs w:val="20"/>
        </w:rPr>
        <w:t xml:space="preserve"> </w:t>
      </w:r>
      <w:r w:rsidR="007E2281" w:rsidRPr="000174D0">
        <w:rPr>
          <w:szCs w:val="20"/>
        </w:rPr>
        <w:t>artigos</w:t>
      </w:r>
      <w:r w:rsidR="00F437B5" w:rsidRPr="000174D0">
        <w:rPr>
          <w:szCs w:val="20"/>
        </w:rPr>
        <w:t xml:space="preserve"> </w:t>
      </w:r>
      <w:r w:rsidR="00C61534" w:rsidRPr="000174D0">
        <w:rPr>
          <w:szCs w:val="20"/>
        </w:rPr>
        <w:t xml:space="preserve">de </w:t>
      </w:r>
      <w:r w:rsidR="007E2281" w:rsidRPr="000174D0">
        <w:rPr>
          <w:szCs w:val="20"/>
        </w:rPr>
        <w:t xml:space="preserve">limpeza indispensáveis a sua </w:t>
      </w:r>
      <w:r w:rsidR="0070601E" w:rsidRPr="000174D0">
        <w:rPr>
          <w:szCs w:val="20"/>
        </w:rPr>
        <w:t>saúde</w:t>
      </w:r>
      <w:r w:rsidR="00F437B5" w:rsidRPr="000174D0">
        <w:rPr>
          <w:szCs w:val="20"/>
        </w:rPr>
        <w:t xml:space="preserve"> </w:t>
      </w:r>
      <w:r w:rsidR="00C61534" w:rsidRPr="000174D0">
        <w:rPr>
          <w:szCs w:val="20"/>
        </w:rPr>
        <w:t>e higiene (Reg</w:t>
      </w:r>
      <w:r w:rsidR="007E2281" w:rsidRPr="000174D0">
        <w:rPr>
          <w:szCs w:val="20"/>
        </w:rPr>
        <w:t>r</w:t>
      </w:r>
      <w:r w:rsidR="00C61534" w:rsidRPr="000174D0">
        <w:rPr>
          <w:szCs w:val="20"/>
        </w:rPr>
        <w:t xml:space="preserve">a 18), </w:t>
      </w:r>
      <w:r w:rsidR="007E2281" w:rsidRPr="000174D0">
        <w:rPr>
          <w:szCs w:val="20"/>
        </w:rPr>
        <w:t xml:space="preserve">além de roupa </w:t>
      </w:r>
      <w:r w:rsidR="00F97686" w:rsidRPr="000174D0">
        <w:rPr>
          <w:szCs w:val="20"/>
        </w:rPr>
        <w:t>de cama individual (</w:t>
      </w:r>
      <w:r w:rsidR="003D6EF2" w:rsidRPr="000174D0">
        <w:rPr>
          <w:szCs w:val="20"/>
        </w:rPr>
        <w:t>Regras</w:t>
      </w:r>
      <w:r w:rsidR="00F437B5" w:rsidRPr="000174D0">
        <w:rPr>
          <w:szCs w:val="20"/>
        </w:rPr>
        <w:t xml:space="preserve"> </w:t>
      </w:r>
      <w:r w:rsidR="00F97686" w:rsidRPr="000174D0">
        <w:rPr>
          <w:szCs w:val="20"/>
        </w:rPr>
        <w:t xml:space="preserve">19 </w:t>
      </w:r>
      <w:r w:rsidR="00C019C5" w:rsidRPr="000174D0">
        <w:rPr>
          <w:szCs w:val="20"/>
        </w:rPr>
        <w:t>e</w:t>
      </w:r>
      <w:r w:rsidR="00F437B5" w:rsidRPr="000174D0">
        <w:rPr>
          <w:szCs w:val="20"/>
        </w:rPr>
        <w:t xml:space="preserve"> </w:t>
      </w:r>
      <w:r w:rsidR="00C61534" w:rsidRPr="000174D0">
        <w:rPr>
          <w:szCs w:val="20"/>
        </w:rPr>
        <w:t>21), alimenta</w:t>
      </w:r>
      <w:r w:rsidR="00DC1B90" w:rsidRPr="000174D0">
        <w:rPr>
          <w:szCs w:val="20"/>
        </w:rPr>
        <w:t>ção</w:t>
      </w:r>
      <w:r w:rsidR="00C61534" w:rsidRPr="000174D0">
        <w:rPr>
          <w:szCs w:val="20"/>
        </w:rPr>
        <w:t xml:space="preserve"> de </w:t>
      </w:r>
      <w:r w:rsidR="007E2281" w:rsidRPr="000174D0">
        <w:rPr>
          <w:szCs w:val="20"/>
        </w:rPr>
        <w:t xml:space="preserve">boa qualidade </w:t>
      </w:r>
      <w:r w:rsidR="00C61534" w:rsidRPr="000174D0">
        <w:rPr>
          <w:szCs w:val="20"/>
        </w:rPr>
        <w:t>(Reg</w:t>
      </w:r>
      <w:r w:rsidR="007E2281" w:rsidRPr="000174D0">
        <w:rPr>
          <w:szCs w:val="20"/>
        </w:rPr>
        <w:t>r</w:t>
      </w:r>
      <w:r w:rsidR="00C61534" w:rsidRPr="000174D0">
        <w:rPr>
          <w:szCs w:val="20"/>
        </w:rPr>
        <w:t xml:space="preserve">a 22), </w:t>
      </w:r>
      <w:r w:rsidR="005A7E86" w:rsidRPr="000174D0">
        <w:rPr>
          <w:szCs w:val="20"/>
        </w:rPr>
        <w:t>serviços</w:t>
      </w:r>
      <w:r w:rsidR="00F437B5" w:rsidRPr="000174D0">
        <w:rPr>
          <w:szCs w:val="20"/>
        </w:rPr>
        <w:t xml:space="preserve"> </w:t>
      </w:r>
      <w:r w:rsidR="00C61534" w:rsidRPr="000174D0">
        <w:rPr>
          <w:szCs w:val="20"/>
        </w:rPr>
        <w:t>médicos (</w:t>
      </w:r>
      <w:r w:rsidR="007E2281" w:rsidRPr="000174D0">
        <w:rPr>
          <w:szCs w:val="20"/>
        </w:rPr>
        <w:t>Regra</w:t>
      </w:r>
      <w:r w:rsidR="00F437B5" w:rsidRPr="000174D0">
        <w:rPr>
          <w:szCs w:val="20"/>
        </w:rPr>
        <w:t xml:space="preserve"> </w:t>
      </w:r>
      <w:r w:rsidR="00C61534" w:rsidRPr="000174D0">
        <w:rPr>
          <w:szCs w:val="20"/>
        </w:rPr>
        <w:t xml:space="preserve">24) </w:t>
      </w:r>
      <w:r w:rsidR="00C019C5" w:rsidRPr="000174D0">
        <w:rPr>
          <w:szCs w:val="20"/>
        </w:rPr>
        <w:t>e</w:t>
      </w:r>
      <w:r w:rsidR="00F437B5" w:rsidRPr="000174D0">
        <w:rPr>
          <w:szCs w:val="20"/>
        </w:rPr>
        <w:t xml:space="preserve"> </w:t>
      </w:r>
      <w:r w:rsidR="0065092D" w:rsidRPr="000174D0">
        <w:rPr>
          <w:szCs w:val="20"/>
        </w:rPr>
        <w:t>tratamento</w:t>
      </w:r>
      <w:r w:rsidR="00F437B5" w:rsidRPr="000174D0">
        <w:rPr>
          <w:szCs w:val="20"/>
        </w:rPr>
        <w:t xml:space="preserve"> </w:t>
      </w:r>
      <w:r w:rsidR="00C61534" w:rsidRPr="000174D0">
        <w:rPr>
          <w:szCs w:val="20"/>
        </w:rPr>
        <w:t>aprop</w:t>
      </w:r>
      <w:r w:rsidR="007E2281" w:rsidRPr="000174D0">
        <w:rPr>
          <w:szCs w:val="20"/>
        </w:rPr>
        <w:t>r</w:t>
      </w:r>
      <w:r w:rsidR="00C61534" w:rsidRPr="000174D0">
        <w:rPr>
          <w:szCs w:val="20"/>
        </w:rPr>
        <w:t xml:space="preserve">iado de </w:t>
      </w:r>
      <w:r w:rsidR="00A66035" w:rsidRPr="000174D0">
        <w:rPr>
          <w:szCs w:val="20"/>
        </w:rPr>
        <w:t>doenças</w:t>
      </w:r>
      <w:r w:rsidR="00F437B5" w:rsidRPr="000174D0">
        <w:rPr>
          <w:szCs w:val="20"/>
        </w:rPr>
        <w:t xml:space="preserve"> </w:t>
      </w:r>
      <w:r w:rsidR="00C61534" w:rsidRPr="000174D0">
        <w:rPr>
          <w:szCs w:val="20"/>
        </w:rPr>
        <w:t xml:space="preserve">contagiosas durante </w:t>
      </w:r>
      <w:r w:rsidR="007E2281" w:rsidRPr="000174D0">
        <w:rPr>
          <w:szCs w:val="20"/>
        </w:rPr>
        <w:t xml:space="preserve">o </w:t>
      </w:r>
      <w:r w:rsidR="00C61534" w:rsidRPr="000174D0">
        <w:rPr>
          <w:szCs w:val="20"/>
        </w:rPr>
        <w:t>período de infec</w:t>
      </w:r>
      <w:r w:rsidR="00DC1B90" w:rsidRPr="000174D0">
        <w:rPr>
          <w:szCs w:val="20"/>
        </w:rPr>
        <w:t>ção</w:t>
      </w:r>
      <w:r w:rsidR="00C61534" w:rsidRPr="000174D0">
        <w:rPr>
          <w:szCs w:val="20"/>
        </w:rPr>
        <w:t xml:space="preserve"> (</w:t>
      </w:r>
      <w:r w:rsidR="007E2281" w:rsidRPr="000174D0">
        <w:rPr>
          <w:szCs w:val="20"/>
        </w:rPr>
        <w:t>Regra</w:t>
      </w:r>
      <w:r w:rsidR="00F437B5" w:rsidRPr="000174D0">
        <w:rPr>
          <w:szCs w:val="20"/>
        </w:rPr>
        <w:t xml:space="preserve"> </w:t>
      </w:r>
      <w:r w:rsidR="00C61534" w:rsidRPr="000174D0">
        <w:rPr>
          <w:szCs w:val="20"/>
        </w:rPr>
        <w:t xml:space="preserve">30, d). </w:t>
      </w:r>
      <w:r w:rsidR="007E2281" w:rsidRPr="000174D0">
        <w:rPr>
          <w:szCs w:val="20"/>
        </w:rPr>
        <w:t>Do mesmo modo</w:t>
      </w:r>
      <w:r w:rsidR="00C61534" w:rsidRPr="000174D0">
        <w:rPr>
          <w:szCs w:val="20"/>
        </w:rPr>
        <w:t xml:space="preserve">, </w:t>
      </w:r>
      <w:bookmarkStart w:id="0" w:name="_Toc462224416"/>
      <w:r w:rsidR="00C61534" w:rsidRPr="000174D0">
        <w:rPr>
          <w:szCs w:val="20"/>
        </w:rPr>
        <w:t xml:space="preserve">os </w:t>
      </w:r>
      <w:r w:rsidR="007E2281" w:rsidRPr="000174D0">
        <w:rPr>
          <w:szCs w:val="20"/>
        </w:rPr>
        <w:t>Princípios</w:t>
      </w:r>
      <w:r w:rsidR="00F437B5" w:rsidRPr="000174D0">
        <w:rPr>
          <w:szCs w:val="20"/>
        </w:rPr>
        <w:t xml:space="preserve"> </w:t>
      </w:r>
      <w:r w:rsidR="00C019C5" w:rsidRPr="000174D0">
        <w:rPr>
          <w:szCs w:val="20"/>
        </w:rPr>
        <w:t>e</w:t>
      </w:r>
      <w:r w:rsidR="00F437B5" w:rsidRPr="000174D0">
        <w:rPr>
          <w:szCs w:val="20"/>
        </w:rPr>
        <w:t xml:space="preserve"> </w:t>
      </w:r>
      <w:r w:rsidR="007E2281" w:rsidRPr="000174D0">
        <w:rPr>
          <w:szCs w:val="20"/>
        </w:rPr>
        <w:t>Boas</w:t>
      </w:r>
      <w:r w:rsidR="00F437B5" w:rsidRPr="000174D0">
        <w:rPr>
          <w:szCs w:val="20"/>
        </w:rPr>
        <w:t xml:space="preserve"> </w:t>
      </w:r>
      <w:r w:rsidR="00C61534" w:rsidRPr="000174D0">
        <w:rPr>
          <w:szCs w:val="20"/>
        </w:rPr>
        <w:t xml:space="preserve">Práticas sobre a </w:t>
      </w:r>
      <w:r w:rsidR="007E2281" w:rsidRPr="000174D0">
        <w:rPr>
          <w:szCs w:val="20"/>
        </w:rPr>
        <w:t>Proteção</w:t>
      </w:r>
      <w:r w:rsidR="00F437B5" w:rsidRPr="000174D0">
        <w:rPr>
          <w:szCs w:val="20"/>
        </w:rPr>
        <w:t xml:space="preserve"> </w:t>
      </w:r>
      <w:r w:rsidR="00DC1B90" w:rsidRPr="000174D0">
        <w:rPr>
          <w:szCs w:val="20"/>
        </w:rPr>
        <w:t xml:space="preserve">das </w:t>
      </w:r>
      <w:r w:rsidR="005A7E86" w:rsidRPr="000174D0">
        <w:rPr>
          <w:szCs w:val="20"/>
        </w:rPr>
        <w:t>Pessoas</w:t>
      </w:r>
      <w:r w:rsidR="00F437B5" w:rsidRPr="000174D0">
        <w:rPr>
          <w:szCs w:val="20"/>
        </w:rPr>
        <w:t xml:space="preserve"> </w:t>
      </w:r>
      <w:r w:rsidR="00C61534" w:rsidRPr="000174D0">
        <w:rPr>
          <w:szCs w:val="20"/>
        </w:rPr>
        <w:t xml:space="preserve">Privadas de </w:t>
      </w:r>
      <w:r w:rsidR="005A7E86" w:rsidRPr="000174D0">
        <w:rPr>
          <w:szCs w:val="20"/>
        </w:rPr>
        <w:t>Liberdade</w:t>
      </w:r>
      <w:r w:rsidR="00F437B5" w:rsidRPr="000174D0">
        <w:rPr>
          <w:szCs w:val="20"/>
        </w:rPr>
        <w:t xml:space="preserve"> </w:t>
      </w:r>
      <w:r w:rsidR="00E43699" w:rsidRPr="000174D0">
        <w:rPr>
          <w:szCs w:val="20"/>
        </w:rPr>
        <w:t xml:space="preserve">nas </w:t>
      </w:r>
      <w:r w:rsidR="00C61534" w:rsidRPr="000174D0">
        <w:rPr>
          <w:szCs w:val="20"/>
        </w:rPr>
        <w:t>Américas</w:t>
      </w:r>
      <w:r w:rsidR="007E2281" w:rsidRPr="000174D0">
        <w:rPr>
          <w:szCs w:val="20"/>
        </w:rPr>
        <w:t>,</w:t>
      </w:r>
      <w:r w:rsidR="00C61534" w:rsidRPr="000174D0">
        <w:rPr>
          <w:szCs w:val="20"/>
          <w:vertAlign w:val="superscript"/>
        </w:rPr>
        <w:footnoteReference w:id="8"/>
      </w:r>
      <w:r w:rsidR="00C61534" w:rsidRPr="000174D0">
        <w:rPr>
          <w:szCs w:val="20"/>
        </w:rPr>
        <w:t xml:space="preserve"> </w:t>
      </w:r>
      <w:r w:rsidR="00DC1B90" w:rsidRPr="000174D0">
        <w:rPr>
          <w:szCs w:val="20"/>
        </w:rPr>
        <w:t>da Comissão</w:t>
      </w:r>
      <w:r w:rsidR="00F437B5" w:rsidRPr="000174D0">
        <w:rPr>
          <w:szCs w:val="20"/>
        </w:rPr>
        <w:t xml:space="preserve"> </w:t>
      </w:r>
      <w:r w:rsidR="00C61534" w:rsidRPr="000174D0">
        <w:rPr>
          <w:szCs w:val="20"/>
        </w:rPr>
        <w:t xml:space="preserve">Interamericana de </w:t>
      </w:r>
      <w:r w:rsidR="00C019C5" w:rsidRPr="000174D0">
        <w:rPr>
          <w:szCs w:val="20"/>
        </w:rPr>
        <w:t>Direitos</w:t>
      </w:r>
      <w:r w:rsidR="00F437B5" w:rsidRPr="000174D0">
        <w:rPr>
          <w:szCs w:val="20"/>
        </w:rPr>
        <w:t xml:space="preserve"> </w:t>
      </w:r>
      <w:r w:rsidR="00C61534" w:rsidRPr="000174D0">
        <w:rPr>
          <w:szCs w:val="20"/>
        </w:rPr>
        <w:t>Humanos</w:t>
      </w:r>
      <w:bookmarkEnd w:id="0"/>
      <w:r w:rsidR="00C61534" w:rsidRPr="000174D0">
        <w:rPr>
          <w:szCs w:val="20"/>
        </w:rPr>
        <w:t xml:space="preserve">, </w:t>
      </w:r>
      <w:r w:rsidR="007E2281" w:rsidRPr="000174D0">
        <w:rPr>
          <w:szCs w:val="20"/>
        </w:rPr>
        <w:t xml:space="preserve">dispõem </w:t>
      </w:r>
      <w:r w:rsidR="00C61534" w:rsidRPr="000174D0">
        <w:rPr>
          <w:szCs w:val="20"/>
        </w:rPr>
        <w:t xml:space="preserve">que toda </w:t>
      </w:r>
      <w:r w:rsidR="00DC1B90" w:rsidRPr="000174D0">
        <w:rPr>
          <w:szCs w:val="20"/>
        </w:rPr>
        <w:t>pessoa</w:t>
      </w:r>
      <w:r w:rsidR="00F437B5" w:rsidRPr="000174D0">
        <w:rPr>
          <w:szCs w:val="20"/>
        </w:rPr>
        <w:t xml:space="preserve"> </w:t>
      </w:r>
      <w:r w:rsidR="00C61534" w:rsidRPr="000174D0">
        <w:rPr>
          <w:szCs w:val="20"/>
        </w:rPr>
        <w:t xml:space="preserve">privada de </w:t>
      </w:r>
      <w:r w:rsidR="00DC1B90" w:rsidRPr="000174D0">
        <w:rPr>
          <w:szCs w:val="20"/>
        </w:rPr>
        <w:t>liberdade</w:t>
      </w:r>
      <w:r w:rsidR="00F437B5" w:rsidRPr="000174D0">
        <w:rPr>
          <w:szCs w:val="20"/>
        </w:rPr>
        <w:t xml:space="preserve"> </w:t>
      </w:r>
      <w:r w:rsidR="00C61534" w:rsidRPr="000174D0">
        <w:rPr>
          <w:szCs w:val="20"/>
        </w:rPr>
        <w:t xml:space="preserve">terá </w:t>
      </w:r>
      <w:r w:rsidR="005A7E86" w:rsidRPr="000174D0">
        <w:rPr>
          <w:szCs w:val="20"/>
        </w:rPr>
        <w:t>direito</w:t>
      </w:r>
      <w:r w:rsidR="00F437B5" w:rsidRPr="000174D0">
        <w:rPr>
          <w:szCs w:val="20"/>
        </w:rPr>
        <w:t xml:space="preserve"> </w:t>
      </w:r>
      <w:r w:rsidR="00C019C5" w:rsidRPr="000174D0">
        <w:rPr>
          <w:szCs w:val="20"/>
        </w:rPr>
        <w:t xml:space="preserve">à </w:t>
      </w:r>
      <w:r w:rsidR="0070601E" w:rsidRPr="000174D0">
        <w:rPr>
          <w:szCs w:val="20"/>
        </w:rPr>
        <w:t>saúde</w:t>
      </w:r>
      <w:r w:rsidR="00F437B5" w:rsidRPr="000174D0">
        <w:rPr>
          <w:szCs w:val="20"/>
        </w:rPr>
        <w:t xml:space="preserve"> </w:t>
      </w:r>
      <w:r w:rsidR="00C61534" w:rsidRPr="000174D0">
        <w:rPr>
          <w:szCs w:val="20"/>
        </w:rPr>
        <w:t>(</w:t>
      </w:r>
      <w:r w:rsidR="007E2281" w:rsidRPr="000174D0">
        <w:rPr>
          <w:szCs w:val="20"/>
        </w:rPr>
        <w:t>Princípio</w:t>
      </w:r>
      <w:r w:rsidR="00F437B5" w:rsidRPr="000174D0">
        <w:rPr>
          <w:szCs w:val="20"/>
        </w:rPr>
        <w:t xml:space="preserve"> </w:t>
      </w:r>
      <w:r w:rsidR="00C61534" w:rsidRPr="000174D0">
        <w:rPr>
          <w:szCs w:val="20"/>
        </w:rPr>
        <w:t xml:space="preserve">X), </w:t>
      </w:r>
      <w:r w:rsidR="00C019C5" w:rsidRPr="000174D0">
        <w:rPr>
          <w:szCs w:val="20"/>
        </w:rPr>
        <w:t>e</w:t>
      </w:r>
      <w:r w:rsidR="00F437B5" w:rsidRPr="000174D0">
        <w:rPr>
          <w:szCs w:val="20"/>
        </w:rPr>
        <w:t xml:space="preserve"> </w:t>
      </w:r>
      <w:r w:rsidR="00C61534" w:rsidRPr="000174D0">
        <w:rPr>
          <w:szCs w:val="20"/>
        </w:rPr>
        <w:t xml:space="preserve">a </w:t>
      </w:r>
      <w:r w:rsidR="0065146C" w:rsidRPr="000174D0">
        <w:rPr>
          <w:szCs w:val="20"/>
        </w:rPr>
        <w:t>espaço</w:t>
      </w:r>
      <w:r w:rsidR="00F437B5" w:rsidRPr="000174D0">
        <w:rPr>
          <w:szCs w:val="20"/>
        </w:rPr>
        <w:t xml:space="preserve"> </w:t>
      </w:r>
      <w:r w:rsidR="00C61534" w:rsidRPr="000174D0">
        <w:rPr>
          <w:szCs w:val="20"/>
        </w:rPr>
        <w:t>e instala</w:t>
      </w:r>
      <w:r w:rsidR="00DC1B90" w:rsidRPr="000174D0">
        <w:rPr>
          <w:szCs w:val="20"/>
        </w:rPr>
        <w:t>ções</w:t>
      </w:r>
      <w:r w:rsidR="00C61534" w:rsidRPr="000174D0">
        <w:rPr>
          <w:szCs w:val="20"/>
        </w:rPr>
        <w:t xml:space="preserve"> </w:t>
      </w:r>
      <w:r w:rsidR="007E2281" w:rsidRPr="000174D0">
        <w:rPr>
          <w:szCs w:val="20"/>
        </w:rPr>
        <w:t>sanitárias</w:t>
      </w:r>
      <w:r w:rsidR="00F437B5" w:rsidRPr="000174D0">
        <w:rPr>
          <w:szCs w:val="20"/>
        </w:rPr>
        <w:t xml:space="preserve"> </w:t>
      </w:r>
      <w:r w:rsidR="007E2281" w:rsidRPr="000174D0">
        <w:rPr>
          <w:szCs w:val="20"/>
        </w:rPr>
        <w:t>higiênicas</w:t>
      </w:r>
      <w:r w:rsidR="00F437B5" w:rsidRPr="000174D0">
        <w:rPr>
          <w:szCs w:val="20"/>
        </w:rPr>
        <w:t xml:space="preserve"> </w:t>
      </w:r>
      <w:r w:rsidR="00C019C5" w:rsidRPr="000174D0">
        <w:rPr>
          <w:szCs w:val="20"/>
        </w:rPr>
        <w:t>e</w:t>
      </w:r>
      <w:r w:rsidR="00F437B5" w:rsidRPr="000174D0">
        <w:rPr>
          <w:szCs w:val="20"/>
        </w:rPr>
        <w:t xml:space="preserve"> </w:t>
      </w:r>
      <w:r w:rsidR="00C61534" w:rsidRPr="000174D0">
        <w:rPr>
          <w:szCs w:val="20"/>
        </w:rPr>
        <w:t>suficientes (</w:t>
      </w:r>
      <w:r w:rsidR="007E2281" w:rsidRPr="000174D0">
        <w:rPr>
          <w:szCs w:val="20"/>
        </w:rPr>
        <w:t>Princípio</w:t>
      </w:r>
      <w:r w:rsidR="00F437B5" w:rsidRPr="000174D0">
        <w:rPr>
          <w:szCs w:val="20"/>
        </w:rPr>
        <w:t xml:space="preserve"> </w:t>
      </w:r>
      <w:r w:rsidR="00C61534" w:rsidRPr="000174D0">
        <w:rPr>
          <w:szCs w:val="20"/>
        </w:rPr>
        <w:t xml:space="preserve">XII). </w:t>
      </w:r>
    </w:p>
    <w:p w:rsidR="00B171C7" w:rsidRPr="000174D0" w:rsidRDefault="00B171C7" w:rsidP="00B171C7">
      <w:pPr>
        <w:pStyle w:val="Prrafodelista"/>
        <w:tabs>
          <w:tab w:val="left" w:pos="900"/>
        </w:tabs>
        <w:snapToGrid w:val="0"/>
        <w:ind w:left="0"/>
        <w:contextualSpacing w:val="0"/>
        <w:rPr>
          <w:szCs w:val="20"/>
        </w:rPr>
      </w:pPr>
    </w:p>
    <w:p w:rsidR="00B171C7" w:rsidRPr="000174D0" w:rsidRDefault="007E2281" w:rsidP="00B171C7">
      <w:pPr>
        <w:pStyle w:val="Prrafodelista"/>
        <w:numPr>
          <w:ilvl w:val="0"/>
          <w:numId w:val="1"/>
        </w:numPr>
        <w:tabs>
          <w:tab w:val="left" w:pos="900"/>
        </w:tabs>
        <w:snapToGrid w:val="0"/>
        <w:ind w:left="0" w:firstLine="0"/>
        <w:contextualSpacing w:val="0"/>
        <w:rPr>
          <w:szCs w:val="20"/>
        </w:rPr>
      </w:pPr>
      <w:r w:rsidRPr="000174D0">
        <w:rPr>
          <w:szCs w:val="20"/>
        </w:rPr>
        <w:t>No âmbito</w:t>
      </w:r>
      <w:r w:rsidR="00F437B5" w:rsidRPr="000174D0">
        <w:rPr>
          <w:szCs w:val="20"/>
        </w:rPr>
        <w:t xml:space="preserve"> </w:t>
      </w:r>
      <w:r w:rsidRPr="000174D0">
        <w:rPr>
          <w:szCs w:val="20"/>
        </w:rPr>
        <w:t>brasileiro</w:t>
      </w:r>
      <w:r w:rsidR="00C61534" w:rsidRPr="000174D0">
        <w:rPr>
          <w:szCs w:val="20"/>
        </w:rPr>
        <w:t xml:space="preserve">, a </w:t>
      </w:r>
      <w:r w:rsidR="005A7E86" w:rsidRPr="000174D0">
        <w:rPr>
          <w:szCs w:val="20"/>
        </w:rPr>
        <w:t>Lei</w:t>
      </w:r>
      <w:r w:rsidR="00F437B5" w:rsidRPr="000174D0">
        <w:rPr>
          <w:szCs w:val="20"/>
        </w:rPr>
        <w:t xml:space="preserve"> </w:t>
      </w:r>
      <w:r w:rsidR="00C61534" w:rsidRPr="000174D0">
        <w:rPr>
          <w:szCs w:val="20"/>
        </w:rPr>
        <w:t xml:space="preserve">de </w:t>
      </w:r>
      <w:r w:rsidR="005A7E86" w:rsidRPr="000174D0">
        <w:rPr>
          <w:szCs w:val="20"/>
        </w:rPr>
        <w:t>Execução</w:t>
      </w:r>
      <w:r w:rsidR="00F437B5" w:rsidRPr="000174D0">
        <w:rPr>
          <w:szCs w:val="20"/>
        </w:rPr>
        <w:t xml:space="preserve"> </w:t>
      </w:r>
      <w:r w:rsidR="00C61534" w:rsidRPr="000174D0">
        <w:rPr>
          <w:szCs w:val="20"/>
        </w:rPr>
        <w:t>Penal (</w:t>
      </w:r>
      <w:r w:rsidR="005A7E86" w:rsidRPr="000174D0">
        <w:rPr>
          <w:szCs w:val="20"/>
        </w:rPr>
        <w:t>Lei</w:t>
      </w:r>
      <w:r w:rsidR="00F437B5" w:rsidRPr="000174D0">
        <w:rPr>
          <w:szCs w:val="20"/>
        </w:rPr>
        <w:t xml:space="preserve"> </w:t>
      </w:r>
      <w:r w:rsidR="00C61534" w:rsidRPr="000174D0">
        <w:rPr>
          <w:szCs w:val="20"/>
        </w:rPr>
        <w:t>N</w:t>
      </w:r>
      <w:r w:rsidR="00C61534" w:rsidRPr="000174D0">
        <w:rPr>
          <w:szCs w:val="20"/>
          <w:vertAlign w:val="superscript"/>
        </w:rPr>
        <w:t>o.</w:t>
      </w:r>
      <w:r w:rsidR="00C61534" w:rsidRPr="000174D0">
        <w:rPr>
          <w:szCs w:val="20"/>
        </w:rPr>
        <w:t xml:space="preserve"> 7.210/84</w:t>
      </w:r>
      <w:r w:rsidR="003012FE" w:rsidRPr="000174D0">
        <w:rPr>
          <w:szCs w:val="20"/>
        </w:rPr>
        <w:t>)</w:t>
      </w:r>
      <w:r w:rsidR="00C61534" w:rsidRPr="000174D0">
        <w:rPr>
          <w:szCs w:val="20"/>
        </w:rPr>
        <w:t xml:space="preserve"> determina que </w:t>
      </w:r>
      <w:r w:rsidR="0070601E" w:rsidRPr="000174D0">
        <w:rPr>
          <w:szCs w:val="20"/>
        </w:rPr>
        <w:t xml:space="preserve">às </w:t>
      </w:r>
      <w:r w:rsidR="00DC1B90" w:rsidRPr="000174D0">
        <w:rPr>
          <w:szCs w:val="20"/>
        </w:rPr>
        <w:t>pessoas</w:t>
      </w:r>
      <w:r w:rsidR="00F437B5" w:rsidRPr="000174D0">
        <w:rPr>
          <w:szCs w:val="20"/>
        </w:rPr>
        <w:t xml:space="preserve"> </w:t>
      </w:r>
      <w:r w:rsidR="00383F34" w:rsidRPr="000174D0">
        <w:rPr>
          <w:szCs w:val="20"/>
        </w:rPr>
        <w:t xml:space="preserve">privadas de </w:t>
      </w:r>
      <w:r w:rsidR="00DC1B90" w:rsidRPr="000174D0">
        <w:rPr>
          <w:szCs w:val="20"/>
        </w:rPr>
        <w:t>liberdade</w:t>
      </w:r>
      <w:r w:rsidR="00F437B5" w:rsidRPr="000174D0">
        <w:rPr>
          <w:szCs w:val="20"/>
        </w:rPr>
        <w:t xml:space="preserve"> </w:t>
      </w:r>
      <w:r w:rsidR="004C6B3D" w:rsidRPr="000174D0">
        <w:rPr>
          <w:szCs w:val="20"/>
        </w:rPr>
        <w:t xml:space="preserve">devem-se </w:t>
      </w:r>
      <w:r w:rsidR="00C61534" w:rsidRPr="000174D0">
        <w:rPr>
          <w:szCs w:val="20"/>
        </w:rPr>
        <w:t>garanti</w:t>
      </w:r>
      <w:r w:rsidRPr="000174D0">
        <w:rPr>
          <w:szCs w:val="20"/>
        </w:rPr>
        <w:t>r</w:t>
      </w:r>
      <w:r w:rsidR="00C61534" w:rsidRPr="000174D0">
        <w:rPr>
          <w:szCs w:val="20"/>
        </w:rPr>
        <w:t xml:space="preserve"> alimenta</w:t>
      </w:r>
      <w:r w:rsidR="00DC1B90" w:rsidRPr="000174D0">
        <w:rPr>
          <w:szCs w:val="20"/>
        </w:rPr>
        <w:t>ção</w:t>
      </w:r>
      <w:r w:rsidR="00C61534" w:rsidRPr="000174D0">
        <w:rPr>
          <w:szCs w:val="20"/>
        </w:rPr>
        <w:t xml:space="preserve">, </w:t>
      </w:r>
      <w:r w:rsidRPr="000174D0">
        <w:rPr>
          <w:szCs w:val="20"/>
        </w:rPr>
        <w:t>vestuário</w:t>
      </w:r>
      <w:r w:rsidR="00C61534" w:rsidRPr="000174D0">
        <w:rPr>
          <w:szCs w:val="20"/>
        </w:rPr>
        <w:t>, instala</w:t>
      </w:r>
      <w:r w:rsidR="00DC1B90" w:rsidRPr="000174D0">
        <w:rPr>
          <w:szCs w:val="20"/>
        </w:rPr>
        <w:t>ções</w:t>
      </w:r>
      <w:r w:rsidR="00C61534" w:rsidRPr="000174D0">
        <w:rPr>
          <w:szCs w:val="20"/>
        </w:rPr>
        <w:t xml:space="preserve"> </w:t>
      </w:r>
      <w:r w:rsidRPr="000174D0">
        <w:rPr>
          <w:szCs w:val="20"/>
        </w:rPr>
        <w:t>higiênicas</w:t>
      </w:r>
      <w:r w:rsidR="00F437B5" w:rsidRPr="000174D0">
        <w:rPr>
          <w:szCs w:val="20"/>
        </w:rPr>
        <w:t xml:space="preserve"> </w:t>
      </w:r>
      <w:r w:rsidR="00C61534" w:rsidRPr="000174D0">
        <w:rPr>
          <w:szCs w:val="20"/>
        </w:rPr>
        <w:t>(</w:t>
      </w:r>
      <w:r w:rsidR="004C6B3D" w:rsidRPr="000174D0">
        <w:rPr>
          <w:szCs w:val="20"/>
        </w:rPr>
        <w:t xml:space="preserve">artigo </w:t>
      </w:r>
      <w:r w:rsidR="00C61534" w:rsidRPr="000174D0">
        <w:rPr>
          <w:szCs w:val="20"/>
        </w:rPr>
        <w:t xml:space="preserve">12) </w:t>
      </w:r>
      <w:r w:rsidR="00C019C5" w:rsidRPr="000174D0">
        <w:rPr>
          <w:szCs w:val="20"/>
        </w:rPr>
        <w:t>e</w:t>
      </w:r>
      <w:r w:rsidR="00F437B5" w:rsidRPr="000174D0">
        <w:rPr>
          <w:szCs w:val="20"/>
        </w:rPr>
        <w:t xml:space="preserve"> </w:t>
      </w:r>
      <w:r w:rsidR="005A7E86" w:rsidRPr="000174D0">
        <w:rPr>
          <w:szCs w:val="20"/>
        </w:rPr>
        <w:t>assistência</w:t>
      </w:r>
      <w:r w:rsidR="00F437B5" w:rsidRPr="000174D0">
        <w:rPr>
          <w:szCs w:val="20"/>
        </w:rPr>
        <w:t xml:space="preserve"> </w:t>
      </w:r>
      <w:r w:rsidR="00C019C5" w:rsidRPr="000174D0">
        <w:rPr>
          <w:szCs w:val="20"/>
        </w:rPr>
        <w:t xml:space="preserve">à </w:t>
      </w:r>
      <w:r w:rsidR="0070601E" w:rsidRPr="000174D0">
        <w:rPr>
          <w:szCs w:val="20"/>
        </w:rPr>
        <w:t>saúde</w:t>
      </w:r>
      <w:r w:rsidR="00F437B5" w:rsidRPr="000174D0">
        <w:rPr>
          <w:szCs w:val="20"/>
        </w:rPr>
        <w:t xml:space="preserve"> </w:t>
      </w:r>
      <w:r w:rsidR="00C61534" w:rsidRPr="000174D0">
        <w:rPr>
          <w:szCs w:val="20"/>
        </w:rPr>
        <w:t>(</w:t>
      </w:r>
      <w:r w:rsidR="004C6B3D" w:rsidRPr="000174D0">
        <w:rPr>
          <w:szCs w:val="20"/>
        </w:rPr>
        <w:t>artigo</w:t>
      </w:r>
      <w:r w:rsidR="0053345E" w:rsidRPr="000174D0">
        <w:rPr>
          <w:szCs w:val="20"/>
        </w:rPr>
        <w:t xml:space="preserve"> </w:t>
      </w:r>
      <w:r w:rsidR="00C61534" w:rsidRPr="000174D0">
        <w:rPr>
          <w:szCs w:val="20"/>
        </w:rPr>
        <w:t xml:space="preserve">14). </w:t>
      </w:r>
      <w:r w:rsidRPr="000174D0">
        <w:rPr>
          <w:szCs w:val="20"/>
        </w:rPr>
        <w:t xml:space="preserve">Nesse </w:t>
      </w:r>
      <w:r w:rsidR="00C61534" w:rsidRPr="000174D0">
        <w:rPr>
          <w:szCs w:val="20"/>
        </w:rPr>
        <w:t xml:space="preserve">sentido, </w:t>
      </w:r>
      <w:r w:rsidRPr="000174D0">
        <w:rPr>
          <w:szCs w:val="20"/>
        </w:rPr>
        <w:t xml:space="preserve">o </w:t>
      </w:r>
      <w:r w:rsidR="00C61534" w:rsidRPr="000174D0">
        <w:rPr>
          <w:szCs w:val="20"/>
        </w:rPr>
        <w:t>Decreto Interministerial Nº 1777/03</w:t>
      </w:r>
      <w:r w:rsidRPr="000174D0">
        <w:rPr>
          <w:szCs w:val="20"/>
        </w:rPr>
        <w:t>,</w:t>
      </w:r>
      <w:r w:rsidR="00C61534" w:rsidRPr="000174D0">
        <w:rPr>
          <w:szCs w:val="20"/>
          <w:vertAlign w:val="superscript"/>
        </w:rPr>
        <w:footnoteReference w:id="9"/>
      </w:r>
      <w:r w:rsidR="00C61534" w:rsidRPr="000174D0">
        <w:rPr>
          <w:szCs w:val="20"/>
        </w:rPr>
        <w:t xml:space="preserve"> que </w:t>
      </w:r>
      <w:r w:rsidR="00E43699" w:rsidRPr="000174D0">
        <w:rPr>
          <w:szCs w:val="20"/>
        </w:rPr>
        <w:t>estabeleceu</w:t>
      </w:r>
      <w:r w:rsidR="00F437B5" w:rsidRPr="000174D0">
        <w:rPr>
          <w:szCs w:val="20"/>
        </w:rPr>
        <w:t xml:space="preserve"> </w:t>
      </w:r>
      <w:r w:rsidRPr="000174D0">
        <w:rPr>
          <w:szCs w:val="20"/>
        </w:rPr>
        <w:t xml:space="preserve">o </w:t>
      </w:r>
      <w:r w:rsidR="00E43699" w:rsidRPr="000174D0">
        <w:rPr>
          <w:szCs w:val="20"/>
        </w:rPr>
        <w:t>Plano</w:t>
      </w:r>
      <w:r w:rsidR="00F437B5" w:rsidRPr="000174D0">
        <w:rPr>
          <w:szCs w:val="20"/>
        </w:rPr>
        <w:t xml:space="preserve"> </w:t>
      </w:r>
      <w:r w:rsidR="00C61534" w:rsidRPr="000174D0">
        <w:rPr>
          <w:szCs w:val="20"/>
        </w:rPr>
        <w:t xml:space="preserve">Nacional </w:t>
      </w:r>
      <w:r w:rsidR="005A7E86" w:rsidRPr="000174D0">
        <w:rPr>
          <w:szCs w:val="20"/>
        </w:rPr>
        <w:t>d</w:t>
      </w:r>
      <w:r w:rsidR="00161BB5" w:rsidRPr="000174D0">
        <w:rPr>
          <w:szCs w:val="20"/>
        </w:rPr>
        <w:t>e</w:t>
      </w:r>
      <w:r w:rsidR="005A7E86" w:rsidRPr="000174D0">
        <w:rPr>
          <w:szCs w:val="20"/>
        </w:rPr>
        <w:t xml:space="preserve"> Saúde </w:t>
      </w:r>
      <w:r w:rsidR="00DC1B90" w:rsidRPr="000174D0">
        <w:rPr>
          <w:szCs w:val="20"/>
        </w:rPr>
        <w:t xml:space="preserve">no </w:t>
      </w:r>
      <w:r w:rsidR="00C61534" w:rsidRPr="000174D0">
        <w:rPr>
          <w:szCs w:val="20"/>
        </w:rPr>
        <w:t xml:space="preserve">Sistema </w:t>
      </w:r>
      <w:r w:rsidR="00DC1B90" w:rsidRPr="000174D0">
        <w:rPr>
          <w:szCs w:val="20"/>
        </w:rPr>
        <w:t>Penitenciário</w:t>
      </w:r>
      <w:r w:rsidR="00F437B5" w:rsidRPr="000174D0">
        <w:rPr>
          <w:szCs w:val="20"/>
        </w:rPr>
        <w:t xml:space="preserve"> </w:t>
      </w:r>
      <w:r w:rsidR="00C019C5" w:rsidRPr="000174D0">
        <w:rPr>
          <w:szCs w:val="20"/>
        </w:rPr>
        <w:t>e</w:t>
      </w:r>
      <w:r w:rsidR="00F437B5" w:rsidRPr="000174D0">
        <w:rPr>
          <w:szCs w:val="20"/>
        </w:rPr>
        <w:t xml:space="preserve"> </w:t>
      </w:r>
      <w:r w:rsidR="00C61534" w:rsidRPr="000174D0">
        <w:rPr>
          <w:szCs w:val="20"/>
        </w:rPr>
        <w:t xml:space="preserve">as posteriores </w:t>
      </w:r>
      <w:r w:rsidR="00C019C5" w:rsidRPr="000174D0">
        <w:rPr>
          <w:szCs w:val="20"/>
        </w:rPr>
        <w:t>resoluções</w:t>
      </w:r>
      <w:r w:rsidR="00F437B5" w:rsidRPr="000174D0">
        <w:rPr>
          <w:szCs w:val="20"/>
        </w:rPr>
        <w:t xml:space="preserve"> </w:t>
      </w:r>
      <w:r w:rsidR="00C61534" w:rsidRPr="000174D0">
        <w:rPr>
          <w:szCs w:val="20"/>
        </w:rPr>
        <w:t>d</w:t>
      </w:r>
      <w:r w:rsidRPr="000174D0">
        <w:rPr>
          <w:szCs w:val="20"/>
        </w:rPr>
        <w:t>o Conselho</w:t>
      </w:r>
      <w:r w:rsidR="00F437B5" w:rsidRPr="000174D0">
        <w:rPr>
          <w:szCs w:val="20"/>
        </w:rPr>
        <w:t xml:space="preserve"> </w:t>
      </w:r>
      <w:r w:rsidR="00C61534" w:rsidRPr="000174D0">
        <w:rPr>
          <w:szCs w:val="20"/>
        </w:rPr>
        <w:t xml:space="preserve">Nacional de Política Criminal </w:t>
      </w:r>
      <w:r w:rsidR="00C019C5" w:rsidRPr="000174D0">
        <w:rPr>
          <w:szCs w:val="20"/>
        </w:rPr>
        <w:t>e</w:t>
      </w:r>
      <w:r w:rsidR="00F437B5" w:rsidRPr="000174D0">
        <w:rPr>
          <w:szCs w:val="20"/>
        </w:rPr>
        <w:t xml:space="preserve"> </w:t>
      </w:r>
      <w:r w:rsidRPr="000174D0">
        <w:rPr>
          <w:szCs w:val="20"/>
        </w:rPr>
        <w:t>Penitenciária</w:t>
      </w:r>
      <w:r w:rsidR="00F437B5" w:rsidRPr="000174D0">
        <w:rPr>
          <w:szCs w:val="20"/>
        </w:rPr>
        <w:t xml:space="preserve"> </w:t>
      </w:r>
      <w:r w:rsidR="00A021FD" w:rsidRPr="000174D0">
        <w:rPr>
          <w:szCs w:val="20"/>
        </w:rPr>
        <w:t>(</w:t>
      </w:r>
      <w:r w:rsidRPr="000174D0">
        <w:rPr>
          <w:szCs w:val="20"/>
        </w:rPr>
        <w:t xml:space="preserve">doravante denominado </w:t>
      </w:r>
      <w:r w:rsidR="00A021FD" w:rsidRPr="000174D0">
        <w:rPr>
          <w:szCs w:val="20"/>
        </w:rPr>
        <w:t>“CNPCP”) N</w:t>
      </w:r>
      <w:r w:rsidR="00161BB5" w:rsidRPr="000174D0">
        <w:rPr>
          <w:szCs w:val="20"/>
          <w:vertAlign w:val="superscript"/>
        </w:rPr>
        <w:t>o</w:t>
      </w:r>
      <w:r w:rsidRPr="000174D0">
        <w:rPr>
          <w:szCs w:val="20"/>
        </w:rPr>
        <w:t xml:space="preserve"> </w:t>
      </w:r>
      <w:r w:rsidR="00C61534" w:rsidRPr="000174D0">
        <w:rPr>
          <w:szCs w:val="20"/>
        </w:rPr>
        <w:t xml:space="preserve">04/2014 </w:t>
      </w:r>
      <w:r w:rsidR="00C019C5" w:rsidRPr="000174D0">
        <w:rPr>
          <w:szCs w:val="20"/>
        </w:rPr>
        <w:t>e</w:t>
      </w:r>
      <w:r w:rsidR="00F437B5" w:rsidRPr="000174D0">
        <w:rPr>
          <w:szCs w:val="20"/>
        </w:rPr>
        <w:t xml:space="preserve"> </w:t>
      </w:r>
      <w:r w:rsidR="00C61534" w:rsidRPr="000174D0">
        <w:rPr>
          <w:szCs w:val="20"/>
        </w:rPr>
        <w:t>02/2015</w:t>
      </w:r>
      <w:r w:rsidRPr="000174D0">
        <w:rPr>
          <w:szCs w:val="20"/>
        </w:rPr>
        <w:t>,</w:t>
      </w:r>
      <w:r w:rsidR="00C61534" w:rsidRPr="000174D0">
        <w:rPr>
          <w:szCs w:val="20"/>
          <w:vertAlign w:val="superscript"/>
        </w:rPr>
        <w:footnoteReference w:id="10"/>
      </w:r>
      <w:r w:rsidR="00C61534" w:rsidRPr="000174D0">
        <w:rPr>
          <w:szCs w:val="20"/>
        </w:rPr>
        <w:t xml:space="preserve"> define</w:t>
      </w:r>
      <w:r w:rsidR="00543AED" w:rsidRPr="000174D0">
        <w:rPr>
          <w:szCs w:val="20"/>
        </w:rPr>
        <w:t>m</w:t>
      </w:r>
      <w:r w:rsidR="00C61534" w:rsidRPr="000174D0">
        <w:rPr>
          <w:szCs w:val="20"/>
        </w:rPr>
        <w:t xml:space="preserve">, entre </w:t>
      </w:r>
      <w:r w:rsidR="00C019C5" w:rsidRPr="000174D0">
        <w:rPr>
          <w:szCs w:val="20"/>
        </w:rPr>
        <w:t xml:space="preserve">outros </w:t>
      </w:r>
      <w:r w:rsidR="00543AED" w:rsidRPr="000174D0">
        <w:rPr>
          <w:szCs w:val="20"/>
        </w:rPr>
        <w:t>aspectos</w:t>
      </w:r>
      <w:r w:rsidR="00C61534" w:rsidRPr="000174D0">
        <w:rPr>
          <w:szCs w:val="20"/>
        </w:rPr>
        <w:t>, a</w:t>
      </w:r>
      <w:r w:rsidR="00127C22" w:rsidRPr="000174D0">
        <w:rPr>
          <w:szCs w:val="20"/>
        </w:rPr>
        <w:t xml:space="preserve"> </w:t>
      </w:r>
      <w:r w:rsidR="00543AED" w:rsidRPr="000174D0">
        <w:rPr>
          <w:szCs w:val="20"/>
        </w:rPr>
        <w:t xml:space="preserve">vacinação </w:t>
      </w:r>
      <w:r w:rsidR="00C019C5" w:rsidRPr="000174D0">
        <w:rPr>
          <w:szCs w:val="20"/>
        </w:rPr>
        <w:t>e</w:t>
      </w:r>
      <w:r w:rsidR="00F437B5" w:rsidRPr="000174D0">
        <w:rPr>
          <w:szCs w:val="20"/>
        </w:rPr>
        <w:t xml:space="preserve"> </w:t>
      </w:r>
      <w:r w:rsidR="00E43699" w:rsidRPr="000174D0">
        <w:rPr>
          <w:szCs w:val="20"/>
        </w:rPr>
        <w:t>ações</w:t>
      </w:r>
      <w:r w:rsidR="00F437B5" w:rsidRPr="000174D0">
        <w:rPr>
          <w:szCs w:val="20"/>
        </w:rPr>
        <w:t xml:space="preserve"> </w:t>
      </w:r>
      <w:r w:rsidR="00C61534" w:rsidRPr="000174D0">
        <w:rPr>
          <w:szCs w:val="20"/>
        </w:rPr>
        <w:t>de preven</w:t>
      </w:r>
      <w:r w:rsidR="00DC1B90" w:rsidRPr="000174D0">
        <w:rPr>
          <w:szCs w:val="20"/>
        </w:rPr>
        <w:t>ção</w:t>
      </w:r>
      <w:r w:rsidR="00C61534" w:rsidRPr="000174D0">
        <w:rPr>
          <w:szCs w:val="20"/>
        </w:rPr>
        <w:t xml:space="preserve"> </w:t>
      </w:r>
      <w:r w:rsidR="00C019C5" w:rsidRPr="000174D0">
        <w:rPr>
          <w:szCs w:val="20"/>
        </w:rPr>
        <w:t>e</w:t>
      </w:r>
      <w:r w:rsidR="00F437B5" w:rsidRPr="000174D0">
        <w:rPr>
          <w:szCs w:val="20"/>
        </w:rPr>
        <w:t xml:space="preserve"> </w:t>
      </w:r>
      <w:r w:rsidR="0065092D" w:rsidRPr="000174D0">
        <w:rPr>
          <w:szCs w:val="20"/>
        </w:rPr>
        <w:t>tratamento</w:t>
      </w:r>
      <w:r w:rsidR="00F437B5" w:rsidRPr="000174D0">
        <w:rPr>
          <w:szCs w:val="20"/>
        </w:rPr>
        <w:t xml:space="preserve"> </w:t>
      </w:r>
      <w:r w:rsidR="00C61534" w:rsidRPr="000174D0">
        <w:rPr>
          <w:szCs w:val="20"/>
        </w:rPr>
        <w:t>de tuberculos</w:t>
      </w:r>
      <w:r w:rsidR="00543AED" w:rsidRPr="000174D0">
        <w:rPr>
          <w:szCs w:val="20"/>
        </w:rPr>
        <w:t>e</w:t>
      </w:r>
      <w:r w:rsidR="00C61534" w:rsidRPr="000174D0">
        <w:rPr>
          <w:szCs w:val="20"/>
        </w:rPr>
        <w:t>, hepatit</w:t>
      </w:r>
      <w:r w:rsidR="00543AED" w:rsidRPr="000174D0">
        <w:rPr>
          <w:szCs w:val="20"/>
        </w:rPr>
        <w:t>e</w:t>
      </w:r>
      <w:r w:rsidR="00C61534" w:rsidRPr="000174D0">
        <w:rPr>
          <w:szCs w:val="20"/>
        </w:rPr>
        <w:t xml:space="preserve"> </w:t>
      </w:r>
      <w:r w:rsidR="00C019C5" w:rsidRPr="000174D0">
        <w:rPr>
          <w:szCs w:val="20"/>
        </w:rPr>
        <w:t>e</w:t>
      </w:r>
      <w:r w:rsidR="00F437B5" w:rsidRPr="000174D0">
        <w:rPr>
          <w:szCs w:val="20"/>
        </w:rPr>
        <w:t xml:space="preserve"> </w:t>
      </w:r>
      <w:r w:rsidR="00543AED" w:rsidRPr="000174D0">
        <w:rPr>
          <w:szCs w:val="20"/>
        </w:rPr>
        <w:t>HIV</w:t>
      </w:r>
      <w:r w:rsidR="00C61534" w:rsidRPr="000174D0">
        <w:rPr>
          <w:szCs w:val="20"/>
        </w:rPr>
        <w:t xml:space="preserve">. </w:t>
      </w:r>
      <w:r w:rsidR="00A021FD" w:rsidRPr="000174D0">
        <w:rPr>
          <w:szCs w:val="20"/>
        </w:rPr>
        <w:t>Finalmente</w:t>
      </w:r>
      <w:r w:rsidR="00C61534" w:rsidRPr="000174D0">
        <w:rPr>
          <w:szCs w:val="20"/>
        </w:rPr>
        <w:t xml:space="preserve">, as </w:t>
      </w:r>
      <w:r w:rsidR="00C019C5" w:rsidRPr="000174D0">
        <w:rPr>
          <w:szCs w:val="20"/>
        </w:rPr>
        <w:t>resoluções</w:t>
      </w:r>
      <w:r w:rsidR="00F437B5" w:rsidRPr="000174D0">
        <w:rPr>
          <w:szCs w:val="20"/>
        </w:rPr>
        <w:t xml:space="preserve"> </w:t>
      </w:r>
      <w:r w:rsidR="00C61534" w:rsidRPr="000174D0">
        <w:rPr>
          <w:szCs w:val="20"/>
        </w:rPr>
        <w:t>N</w:t>
      </w:r>
      <w:r w:rsidR="00161BB5" w:rsidRPr="000174D0">
        <w:rPr>
          <w:szCs w:val="20"/>
          <w:vertAlign w:val="superscript"/>
        </w:rPr>
        <w:t>o</w:t>
      </w:r>
      <w:r w:rsidR="00C61534" w:rsidRPr="000174D0">
        <w:rPr>
          <w:szCs w:val="20"/>
        </w:rPr>
        <w:t xml:space="preserve"> 14/1994 </w:t>
      </w:r>
      <w:r w:rsidR="00C019C5" w:rsidRPr="000174D0">
        <w:rPr>
          <w:szCs w:val="20"/>
        </w:rPr>
        <w:t>e</w:t>
      </w:r>
      <w:r w:rsidR="00F437B5" w:rsidRPr="000174D0">
        <w:rPr>
          <w:szCs w:val="20"/>
        </w:rPr>
        <w:t xml:space="preserve"> </w:t>
      </w:r>
      <w:r w:rsidR="00C61534" w:rsidRPr="000174D0">
        <w:rPr>
          <w:szCs w:val="20"/>
        </w:rPr>
        <w:t>09/2011</w:t>
      </w:r>
      <w:r w:rsidR="00543AED" w:rsidRPr="000174D0">
        <w:rPr>
          <w:szCs w:val="20"/>
        </w:rPr>
        <w:t>,</w:t>
      </w:r>
      <w:r w:rsidR="00C61534" w:rsidRPr="000174D0">
        <w:rPr>
          <w:szCs w:val="20"/>
        </w:rPr>
        <w:t xml:space="preserve"> d</w:t>
      </w:r>
      <w:r w:rsidR="00543AED" w:rsidRPr="000174D0">
        <w:rPr>
          <w:szCs w:val="20"/>
        </w:rPr>
        <w:t>o</w:t>
      </w:r>
      <w:r w:rsidR="00C61534" w:rsidRPr="000174D0">
        <w:rPr>
          <w:szCs w:val="20"/>
        </w:rPr>
        <w:t xml:space="preserve"> CNPCP</w:t>
      </w:r>
      <w:r w:rsidR="00543AED" w:rsidRPr="000174D0">
        <w:rPr>
          <w:szCs w:val="20"/>
        </w:rPr>
        <w:t>,</w:t>
      </w:r>
      <w:r w:rsidR="00C61534" w:rsidRPr="000174D0">
        <w:rPr>
          <w:szCs w:val="20"/>
          <w:vertAlign w:val="superscript"/>
        </w:rPr>
        <w:footnoteReference w:id="11"/>
      </w:r>
      <w:r w:rsidR="00C61534" w:rsidRPr="000174D0">
        <w:rPr>
          <w:szCs w:val="20"/>
        </w:rPr>
        <w:t xml:space="preserve"> especifica</w:t>
      </w:r>
      <w:r w:rsidR="00543AED" w:rsidRPr="000174D0">
        <w:rPr>
          <w:szCs w:val="20"/>
        </w:rPr>
        <w:t>m</w:t>
      </w:r>
      <w:r w:rsidR="00C61534" w:rsidRPr="000174D0">
        <w:rPr>
          <w:szCs w:val="20"/>
        </w:rPr>
        <w:t xml:space="preserve"> que cada </w:t>
      </w:r>
      <w:r w:rsidR="00543AED" w:rsidRPr="000174D0">
        <w:rPr>
          <w:szCs w:val="20"/>
        </w:rPr>
        <w:t xml:space="preserve">detento disporá </w:t>
      </w:r>
      <w:r w:rsidR="00C61534" w:rsidRPr="000174D0">
        <w:rPr>
          <w:szCs w:val="20"/>
        </w:rPr>
        <w:t xml:space="preserve">de </w:t>
      </w:r>
      <w:r w:rsidR="003D6EF2" w:rsidRPr="000174D0">
        <w:rPr>
          <w:szCs w:val="20"/>
        </w:rPr>
        <w:t>uma</w:t>
      </w:r>
      <w:r w:rsidR="00F437B5" w:rsidRPr="000174D0">
        <w:rPr>
          <w:szCs w:val="20"/>
        </w:rPr>
        <w:t xml:space="preserve"> </w:t>
      </w:r>
      <w:r w:rsidR="00C61534" w:rsidRPr="000174D0">
        <w:rPr>
          <w:szCs w:val="20"/>
        </w:rPr>
        <w:t xml:space="preserve">cama </w:t>
      </w:r>
      <w:r w:rsidR="00C019C5" w:rsidRPr="000174D0">
        <w:rPr>
          <w:szCs w:val="20"/>
        </w:rPr>
        <w:t>e</w:t>
      </w:r>
      <w:r w:rsidR="00F437B5" w:rsidRPr="000174D0">
        <w:rPr>
          <w:szCs w:val="20"/>
        </w:rPr>
        <w:t xml:space="preserve"> </w:t>
      </w:r>
      <w:r w:rsidR="00543AED" w:rsidRPr="000174D0">
        <w:rPr>
          <w:szCs w:val="20"/>
        </w:rPr>
        <w:t>roupa</w:t>
      </w:r>
      <w:r w:rsidR="00F437B5" w:rsidRPr="000174D0">
        <w:rPr>
          <w:szCs w:val="20"/>
        </w:rPr>
        <w:t xml:space="preserve"> </w:t>
      </w:r>
      <w:r w:rsidR="00C61534" w:rsidRPr="000174D0">
        <w:rPr>
          <w:szCs w:val="20"/>
        </w:rPr>
        <w:t>de cama individual</w:t>
      </w:r>
      <w:r w:rsidR="00543AED" w:rsidRPr="000174D0">
        <w:rPr>
          <w:szCs w:val="20"/>
        </w:rPr>
        <w:t xml:space="preserve">, e </w:t>
      </w:r>
      <w:r w:rsidR="00C463C4" w:rsidRPr="000174D0">
        <w:rPr>
          <w:szCs w:val="20"/>
        </w:rPr>
        <w:t xml:space="preserve">que </w:t>
      </w:r>
      <w:r w:rsidR="00543AED" w:rsidRPr="000174D0">
        <w:rPr>
          <w:szCs w:val="20"/>
        </w:rPr>
        <w:t xml:space="preserve">sua </w:t>
      </w:r>
      <w:r w:rsidR="004D16D5" w:rsidRPr="000174D0">
        <w:rPr>
          <w:szCs w:val="20"/>
        </w:rPr>
        <w:t>cela</w:t>
      </w:r>
      <w:r w:rsidR="00F437B5" w:rsidRPr="000174D0">
        <w:rPr>
          <w:szCs w:val="20"/>
        </w:rPr>
        <w:t xml:space="preserve"> </w:t>
      </w:r>
      <w:r w:rsidR="00C61534" w:rsidRPr="000174D0">
        <w:rPr>
          <w:szCs w:val="20"/>
        </w:rPr>
        <w:t xml:space="preserve">terá </w:t>
      </w:r>
      <w:r w:rsidR="00543AED" w:rsidRPr="000174D0">
        <w:rPr>
          <w:szCs w:val="20"/>
        </w:rPr>
        <w:t xml:space="preserve">janelas </w:t>
      </w:r>
      <w:r w:rsidR="00C61534" w:rsidRPr="000174D0">
        <w:rPr>
          <w:szCs w:val="20"/>
        </w:rPr>
        <w:t xml:space="preserve">amplas para </w:t>
      </w:r>
      <w:r w:rsidR="00E43699" w:rsidRPr="000174D0">
        <w:rPr>
          <w:szCs w:val="20"/>
        </w:rPr>
        <w:t>garantir</w:t>
      </w:r>
      <w:r w:rsidR="00F437B5" w:rsidRPr="000174D0">
        <w:rPr>
          <w:szCs w:val="20"/>
        </w:rPr>
        <w:t xml:space="preserve"> </w:t>
      </w:r>
      <w:r w:rsidR="00C61534" w:rsidRPr="000174D0">
        <w:rPr>
          <w:szCs w:val="20"/>
        </w:rPr>
        <w:t>a ventila</w:t>
      </w:r>
      <w:r w:rsidR="00DC1B90" w:rsidRPr="000174D0">
        <w:rPr>
          <w:szCs w:val="20"/>
        </w:rPr>
        <w:t>ção</w:t>
      </w:r>
      <w:r w:rsidR="00C61534" w:rsidRPr="000174D0">
        <w:rPr>
          <w:szCs w:val="20"/>
        </w:rPr>
        <w:t xml:space="preserve"> </w:t>
      </w:r>
      <w:r w:rsidR="00C019C5" w:rsidRPr="000174D0">
        <w:rPr>
          <w:szCs w:val="20"/>
        </w:rPr>
        <w:t>e</w:t>
      </w:r>
      <w:r w:rsidR="00F437B5" w:rsidRPr="000174D0">
        <w:rPr>
          <w:szCs w:val="20"/>
        </w:rPr>
        <w:t xml:space="preserve"> </w:t>
      </w:r>
      <w:r w:rsidR="00C61534" w:rsidRPr="000174D0">
        <w:rPr>
          <w:szCs w:val="20"/>
        </w:rPr>
        <w:t xml:space="preserve">a luz natural, luz artificial </w:t>
      </w:r>
      <w:r w:rsidR="003D6EF2" w:rsidRPr="000174D0">
        <w:rPr>
          <w:szCs w:val="20"/>
        </w:rPr>
        <w:t>quando</w:t>
      </w:r>
      <w:r w:rsidR="00F437B5" w:rsidRPr="000174D0">
        <w:rPr>
          <w:szCs w:val="20"/>
        </w:rPr>
        <w:t xml:space="preserve"> </w:t>
      </w:r>
      <w:r w:rsidR="00543AED" w:rsidRPr="000174D0">
        <w:rPr>
          <w:szCs w:val="20"/>
        </w:rPr>
        <w:t>necessário</w:t>
      </w:r>
      <w:r w:rsidR="004C6B3D" w:rsidRPr="000174D0">
        <w:rPr>
          <w:szCs w:val="20"/>
        </w:rPr>
        <w:t>,</w:t>
      </w:r>
      <w:r w:rsidR="00543AED" w:rsidRPr="000174D0">
        <w:rPr>
          <w:szCs w:val="20"/>
        </w:rPr>
        <w:t xml:space="preserve"> </w:t>
      </w:r>
      <w:r w:rsidR="00C61534" w:rsidRPr="000174D0">
        <w:rPr>
          <w:szCs w:val="20"/>
        </w:rPr>
        <w:t>e instala</w:t>
      </w:r>
      <w:r w:rsidR="00DC1B90" w:rsidRPr="000174D0">
        <w:rPr>
          <w:szCs w:val="20"/>
        </w:rPr>
        <w:t>ções</w:t>
      </w:r>
      <w:r w:rsidR="00C61534" w:rsidRPr="000174D0">
        <w:rPr>
          <w:szCs w:val="20"/>
        </w:rPr>
        <w:t xml:space="preserve"> </w:t>
      </w:r>
      <w:r w:rsidRPr="000174D0">
        <w:rPr>
          <w:szCs w:val="20"/>
        </w:rPr>
        <w:t>sanitárias</w:t>
      </w:r>
      <w:r w:rsidR="00F437B5" w:rsidRPr="000174D0">
        <w:rPr>
          <w:szCs w:val="20"/>
        </w:rPr>
        <w:t xml:space="preserve"> </w:t>
      </w:r>
      <w:r w:rsidR="00C019C5" w:rsidRPr="000174D0">
        <w:rPr>
          <w:szCs w:val="20"/>
        </w:rPr>
        <w:t>e</w:t>
      </w:r>
      <w:r w:rsidR="00F437B5" w:rsidRPr="000174D0">
        <w:rPr>
          <w:szCs w:val="20"/>
        </w:rPr>
        <w:t xml:space="preserve"> </w:t>
      </w:r>
      <w:r w:rsidR="00C61534" w:rsidRPr="000174D0">
        <w:rPr>
          <w:szCs w:val="20"/>
        </w:rPr>
        <w:t xml:space="preserve">de </w:t>
      </w:r>
      <w:r w:rsidR="00543AED" w:rsidRPr="000174D0">
        <w:rPr>
          <w:szCs w:val="20"/>
        </w:rPr>
        <w:t>banho</w:t>
      </w:r>
      <w:r w:rsidR="00C61534" w:rsidRPr="000174D0">
        <w:rPr>
          <w:szCs w:val="20"/>
        </w:rPr>
        <w:t xml:space="preserve"> </w:t>
      </w:r>
      <w:r w:rsidR="00543AED" w:rsidRPr="000174D0">
        <w:rPr>
          <w:szCs w:val="20"/>
        </w:rPr>
        <w:t>adequadas</w:t>
      </w:r>
      <w:r w:rsidR="00C61534" w:rsidRPr="000174D0">
        <w:rPr>
          <w:szCs w:val="20"/>
        </w:rPr>
        <w:t>.</w:t>
      </w:r>
    </w:p>
    <w:p w:rsidR="00B171C7" w:rsidRPr="000174D0" w:rsidRDefault="00B171C7" w:rsidP="00B171C7">
      <w:pPr>
        <w:pStyle w:val="Prrafodelista"/>
        <w:tabs>
          <w:tab w:val="left" w:pos="900"/>
        </w:tabs>
        <w:snapToGrid w:val="0"/>
        <w:ind w:left="0"/>
        <w:contextualSpacing w:val="0"/>
        <w:rPr>
          <w:szCs w:val="20"/>
        </w:rPr>
      </w:pPr>
    </w:p>
    <w:p w:rsidR="001916C4" w:rsidRPr="000174D0" w:rsidRDefault="00DC1B90" w:rsidP="001916C4">
      <w:pPr>
        <w:pStyle w:val="Prrafodelista"/>
        <w:numPr>
          <w:ilvl w:val="0"/>
          <w:numId w:val="1"/>
        </w:numPr>
        <w:tabs>
          <w:tab w:val="left" w:pos="900"/>
        </w:tabs>
        <w:snapToGrid w:val="0"/>
        <w:ind w:left="0" w:firstLine="0"/>
        <w:contextualSpacing w:val="0"/>
        <w:rPr>
          <w:szCs w:val="20"/>
        </w:rPr>
      </w:pPr>
      <w:r w:rsidRPr="000174D0">
        <w:rPr>
          <w:szCs w:val="20"/>
        </w:rPr>
        <w:t>A</w:t>
      </w:r>
      <w:r w:rsidR="00F437B5" w:rsidRPr="000174D0">
        <w:rPr>
          <w:szCs w:val="20"/>
        </w:rPr>
        <w:t xml:space="preserve"> </w:t>
      </w:r>
      <w:r w:rsidR="00487497" w:rsidRPr="000174D0">
        <w:rPr>
          <w:szCs w:val="20"/>
        </w:rPr>
        <w:t xml:space="preserve">Corte </w:t>
      </w:r>
      <w:r w:rsidR="000B3F47" w:rsidRPr="000174D0">
        <w:rPr>
          <w:szCs w:val="20"/>
        </w:rPr>
        <w:t>valoriza</w:t>
      </w:r>
      <w:r w:rsidR="00A77702" w:rsidRPr="000174D0">
        <w:rPr>
          <w:szCs w:val="20"/>
        </w:rPr>
        <w:t xml:space="preserve"> </w:t>
      </w:r>
      <w:r w:rsidRPr="000174D0">
        <w:rPr>
          <w:szCs w:val="20"/>
        </w:rPr>
        <w:t xml:space="preserve">as medidas </w:t>
      </w:r>
      <w:r w:rsidR="00487497" w:rsidRPr="000174D0">
        <w:rPr>
          <w:szCs w:val="20"/>
        </w:rPr>
        <w:t xml:space="preserve">tomadas </w:t>
      </w:r>
      <w:r w:rsidR="0070601E" w:rsidRPr="000174D0">
        <w:rPr>
          <w:szCs w:val="20"/>
        </w:rPr>
        <w:t xml:space="preserve">pelo </w:t>
      </w:r>
      <w:r w:rsidRPr="000174D0">
        <w:rPr>
          <w:szCs w:val="20"/>
        </w:rPr>
        <w:t xml:space="preserve">Estado </w:t>
      </w:r>
      <w:r w:rsidR="00487497" w:rsidRPr="000174D0">
        <w:rPr>
          <w:szCs w:val="20"/>
        </w:rPr>
        <w:t xml:space="preserve">para </w:t>
      </w:r>
      <w:r w:rsidR="00E43699" w:rsidRPr="000174D0">
        <w:rPr>
          <w:szCs w:val="20"/>
        </w:rPr>
        <w:t>melhorar</w:t>
      </w:r>
      <w:r w:rsidR="00F437B5" w:rsidRPr="000174D0">
        <w:rPr>
          <w:szCs w:val="20"/>
        </w:rPr>
        <w:t xml:space="preserve"> </w:t>
      </w:r>
      <w:r w:rsidR="00487497" w:rsidRPr="000174D0">
        <w:rPr>
          <w:szCs w:val="20"/>
        </w:rPr>
        <w:t>a aten</w:t>
      </w:r>
      <w:r w:rsidRPr="000174D0">
        <w:rPr>
          <w:szCs w:val="20"/>
        </w:rPr>
        <w:t>ção</w:t>
      </w:r>
      <w:r w:rsidR="00487497" w:rsidRPr="000174D0">
        <w:rPr>
          <w:szCs w:val="20"/>
        </w:rPr>
        <w:t xml:space="preserve"> de </w:t>
      </w:r>
      <w:r w:rsidR="0070601E" w:rsidRPr="000174D0">
        <w:rPr>
          <w:szCs w:val="20"/>
        </w:rPr>
        <w:t>saúde</w:t>
      </w:r>
      <w:r w:rsidR="00F437B5" w:rsidRPr="000174D0">
        <w:rPr>
          <w:szCs w:val="20"/>
        </w:rPr>
        <w:t xml:space="preserve"> </w:t>
      </w:r>
      <w:r w:rsidR="001B5D01" w:rsidRPr="000174D0">
        <w:rPr>
          <w:szCs w:val="20"/>
        </w:rPr>
        <w:t>oferecida</w:t>
      </w:r>
      <w:r w:rsidR="00F437B5" w:rsidRPr="000174D0">
        <w:rPr>
          <w:szCs w:val="20"/>
        </w:rPr>
        <w:t xml:space="preserve"> </w:t>
      </w:r>
      <w:r w:rsidRPr="000174D0">
        <w:rPr>
          <w:szCs w:val="20"/>
        </w:rPr>
        <w:t>no Complexo</w:t>
      </w:r>
      <w:r w:rsidR="00F437B5" w:rsidRPr="000174D0">
        <w:rPr>
          <w:szCs w:val="20"/>
        </w:rPr>
        <w:t xml:space="preserve"> </w:t>
      </w:r>
      <w:r w:rsidR="00487497" w:rsidRPr="000174D0">
        <w:rPr>
          <w:szCs w:val="20"/>
        </w:rPr>
        <w:t xml:space="preserve">de Curado </w:t>
      </w:r>
      <w:r w:rsidR="00C019C5" w:rsidRPr="000174D0">
        <w:rPr>
          <w:szCs w:val="20"/>
        </w:rPr>
        <w:t>e</w:t>
      </w:r>
      <w:r w:rsidR="00F437B5" w:rsidRPr="000174D0">
        <w:rPr>
          <w:szCs w:val="20"/>
        </w:rPr>
        <w:t xml:space="preserve"> </w:t>
      </w:r>
      <w:r w:rsidR="001B5D01" w:rsidRPr="000174D0">
        <w:rPr>
          <w:szCs w:val="20"/>
        </w:rPr>
        <w:t xml:space="preserve">o esforço das </w:t>
      </w:r>
      <w:r w:rsidR="00C61534" w:rsidRPr="000174D0">
        <w:rPr>
          <w:szCs w:val="20"/>
        </w:rPr>
        <w:t xml:space="preserve">autoridades públicas </w:t>
      </w:r>
      <w:r w:rsidR="003C4432" w:rsidRPr="000174D0">
        <w:rPr>
          <w:szCs w:val="20"/>
        </w:rPr>
        <w:t>por</w:t>
      </w:r>
      <w:r w:rsidR="00C61534" w:rsidRPr="000174D0">
        <w:rPr>
          <w:szCs w:val="20"/>
        </w:rPr>
        <w:t xml:space="preserve"> prevenir </w:t>
      </w:r>
      <w:r w:rsidR="003C4432" w:rsidRPr="000174D0">
        <w:rPr>
          <w:szCs w:val="20"/>
        </w:rPr>
        <w:t xml:space="preserve">doenças </w:t>
      </w:r>
      <w:r w:rsidR="00C019C5" w:rsidRPr="000174D0">
        <w:rPr>
          <w:szCs w:val="20"/>
        </w:rPr>
        <w:t>e</w:t>
      </w:r>
      <w:r w:rsidR="00F437B5" w:rsidRPr="000174D0">
        <w:rPr>
          <w:szCs w:val="20"/>
        </w:rPr>
        <w:t xml:space="preserve"> </w:t>
      </w:r>
      <w:r w:rsidR="00C61534" w:rsidRPr="000174D0">
        <w:rPr>
          <w:szCs w:val="20"/>
        </w:rPr>
        <w:t>prestar aten</w:t>
      </w:r>
      <w:r w:rsidRPr="000174D0">
        <w:rPr>
          <w:szCs w:val="20"/>
        </w:rPr>
        <w:t>ção</w:t>
      </w:r>
      <w:r w:rsidR="00C61534" w:rsidRPr="000174D0">
        <w:rPr>
          <w:szCs w:val="20"/>
        </w:rPr>
        <w:t xml:space="preserve"> </w:t>
      </w:r>
      <w:r w:rsidR="001B5D01" w:rsidRPr="000174D0">
        <w:rPr>
          <w:szCs w:val="20"/>
        </w:rPr>
        <w:t>sanitária</w:t>
      </w:r>
      <w:r w:rsidR="00C61534" w:rsidRPr="000174D0">
        <w:rPr>
          <w:szCs w:val="20"/>
        </w:rPr>
        <w:t xml:space="preserve">, </w:t>
      </w:r>
      <w:r w:rsidR="001B5D01" w:rsidRPr="000174D0">
        <w:rPr>
          <w:szCs w:val="20"/>
        </w:rPr>
        <w:t xml:space="preserve">mediante a </w:t>
      </w:r>
      <w:r w:rsidR="00C61534" w:rsidRPr="000174D0">
        <w:rPr>
          <w:szCs w:val="20"/>
        </w:rPr>
        <w:t>contrata</w:t>
      </w:r>
      <w:r w:rsidRPr="000174D0">
        <w:rPr>
          <w:szCs w:val="20"/>
        </w:rPr>
        <w:t>ção</w:t>
      </w:r>
      <w:r w:rsidR="00C61534" w:rsidRPr="000174D0">
        <w:rPr>
          <w:szCs w:val="20"/>
        </w:rPr>
        <w:t xml:space="preserve"> de equip</w:t>
      </w:r>
      <w:r w:rsidR="001B5D01" w:rsidRPr="000174D0">
        <w:rPr>
          <w:szCs w:val="20"/>
        </w:rPr>
        <w:t>e</w:t>
      </w:r>
      <w:r w:rsidR="00C61534" w:rsidRPr="000174D0">
        <w:rPr>
          <w:szCs w:val="20"/>
        </w:rPr>
        <w:t>s multidisciplinar</w:t>
      </w:r>
      <w:r w:rsidR="001B5D01" w:rsidRPr="000174D0">
        <w:rPr>
          <w:szCs w:val="20"/>
        </w:rPr>
        <w:t>e</w:t>
      </w:r>
      <w:r w:rsidR="00C61534" w:rsidRPr="000174D0">
        <w:rPr>
          <w:szCs w:val="20"/>
        </w:rPr>
        <w:t>s de aten</w:t>
      </w:r>
      <w:r w:rsidRPr="000174D0">
        <w:rPr>
          <w:szCs w:val="20"/>
        </w:rPr>
        <w:t>ção</w:t>
      </w:r>
      <w:r w:rsidR="00C61534" w:rsidRPr="000174D0">
        <w:rPr>
          <w:szCs w:val="20"/>
        </w:rPr>
        <w:t xml:space="preserve"> de </w:t>
      </w:r>
      <w:r w:rsidR="0070601E" w:rsidRPr="000174D0">
        <w:rPr>
          <w:szCs w:val="20"/>
        </w:rPr>
        <w:t>saúde</w:t>
      </w:r>
      <w:r w:rsidR="00F437B5" w:rsidRPr="000174D0">
        <w:rPr>
          <w:szCs w:val="20"/>
        </w:rPr>
        <w:t xml:space="preserve"> </w:t>
      </w:r>
      <w:r w:rsidR="00C019C5" w:rsidRPr="000174D0">
        <w:rPr>
          <w:szCs w:val="20"/>
        </w:rPr>
        <w:t>e</w:t>
      </w:r>
      <w:r w:rsidR="00F437B5" w:rsidRPr="000174D0">
        <w:rPr>
          <w:szCs w:val="20"/>
        </w:rPr>
        <w:t xml:space="preserve"> </w:t>
      </w:r>
      <w:r w:rsidR="007D1AE2" w:rsidRPr="000174D0">
        <w:rPr>
          <w:szCs w:val="20"/>
        </w:rPr>
        <w:t>d</w:t>
      </w:r>
      <w:r w:rsidR="001B5D01" w:rsidRPr="000174D0">
        <w:rPr>
          <w:szCs w:val="20"/>
        </w:rPr>
        <w:t xml:space="preserve">o </w:t>
      </w:r>
      <w:r w:rsidR="00E43699" w:rsidRPr="000174D0">
        <w:rPr>
          <w:szCs w:val="20"/>
        </w:rPr>
        <w:t>Plano</w:t>
      </w:r>
      <w:r w:rsidR="00F437B5" w:rsidRPr="000174D0">
        <w:rPr>
          <w:szCs w:val="20"/>
        </w:rPr>
        <w:t xml:space="preserve"> </w:t>
      </w:r>
      <w:r w:rsidR="00C61534" w:rsidRPr="000174D0">
        <w:rPr>
          <w:szCs w:val="20"/>
        </w:rPr>
        <w:t xml:space="preserve">Nacional </w:t>
      </w:r>
      <w:r w:rsidR="005A7E86" w:rsidRPr="000174D0">
        <w:rPr>
          <w:szCs w:val="20"/>
        </w:rPr>
        <w:t>d</w:t>
      </w:r>
      <w:r w:rsidR="00C463C4" w:rsidRPr="000174D0">
        <w:rPr>
          <w:szCs w:val="20"/>
        </w:rPr>
        <w:t>e</w:t>
      </w:r>
      <w:r w:rsidR="005A7E86" w:rsidRPr="000174D0">
        <w:rPr>
          <w:szCs w:val="20"/>
        </w:rPr>
        <w:t xml:space="preserve"> Saúde </w:t>
      </w:r>
      <w:r w:rsidRPr="000174D0">
        <w:rPr>
          <w:szCs w:val="20"/>
        </w:rPr>
        <w:t xml:space="preserve">no </w:t>
      </w:r>
      <w:r w:rsidR="00C61534" w:rsidRPr="000174D0">
        <w:rPr>
          <w:szCs w:val="20"/>
        </w:rPr>
        <w:t xml:space="preserve">Sistema </w:t>
      </w:r>
      <w:r w:rsidRPr="000174D0">
        <w:rPr>
          <w:szCs w:val="20"/>
        </w:rPr>
        <w:t>Penitenciário</w:t>
      </w:r>
      <w:r w:rsidR="00792346" w:rsidRPr="000174D0">
        <w:rPr>
          <w:szCs w:val="20"/>
        </w:rPr>
        <w:t>.</w:t>
      </w:r>
    </w:p>
    <w:p w:rsidR="00E3770E" w:rsidRPr="000174D0" w:rsidRDefault="00E3770E" w:rsidP="00E3770E">
      <w:pPr>
        <w:pStyle w:val="Prrafodelista"/>
        <w:tabs>
          <w:tab w:val="left" w:pos="900"/>
        </w:tabs>
        <w:snapToGrid w:val="0"/>
        <w:ind w:left="0"/>
        <w:contextualSpacing w:val="0"/>
        <w:rPr>
          <w:szCs w:val="20"/>
        </w:rPr>
      </w:pPr>
    </w:p>
    <w:p w:rsidR="001916C4" w:rsidRPr="000174D0" w:rsidRDefault="001B5D01" w:rsidP="001916C4">
      <w:pPr>
        <w:pStyle w:val="Prrafodelista"/>
        <w:numPr>
          <w:ilvl w:val="0"/>
          <w:numId w:val="1"/>
        </w:numPr>
        <w:tabs>
          <w:tab w:val="left" w:pos="900"/>
        </w:tabs>
        <w:snapToGrid w:val="0"/>
        <w:ind w:left="0" w:firstLine="0"/>
        <w:contextualSpacing w:val="0"/>
        <w:rPr>
          <w:szCs w:val="20"/>
        </w:rPr>
      </w:pPr>
      <w:r w:rsidRPr="000174D0">
        <w:rPr>
          <w:szCs w:val="20"/>
        </w:rPr>
        <w:t xml:space="preserve">No que se refere </w:t>
      </w:r>
      <w:r w:rsidR="0070601E" w:rsidRPr="000174D0">
        <w:rPr>
          <w:szCs w:val="20"/>
        </w:rPr>
        <w:t xml:space="preserve">às </w:t>
      </w:r>
      <w:r w:rsidR="00DC1B90" w:rsidRPr="000174D0">
        <w:rPr>
          <w:szCs w:val="20"/>
        </w:rPr>
        <w:t>pessoas</w:t>
      </w:r>
      <w:r w:rsidR="00F437B5" w:rsidRPr="000174D0">
        <w:rPr>
          <w:szCs w:val="20"/>
        </w:rPr>
        <w:t xml:space="preserve"> </w:t>
      </w:r>
      <w:r w:rsidR="007D1AE2" w:rsidRPr="000174D0">
        <w:rPr>
          <w:szCs w:val="20"/>
        </w:rPr>
        <w:t xml:space="preserve">infectadas </w:t>
      </w:r>
      <w:r w:rsidR="00E43699" w:rsidRPr="000174D0">
        <w:rPr>
          <w:szCs w:val="20"/>
        </w:rPr>
        <w:t>com</w:t>
      </w:r>
      <w:r w:rsidR="00F437B5" w:rsidRPr="000174D0">
        <w:rPr>
          <w:szCs w:val="20"/>
        </w:rPr>
        <w:t xml:space="preserve"> </w:t>
      </w:r>
      <w:r w:rsidR="001916C4" w:rsidRPr="000174D0">
        <w:rPr>
          <w:szCs w:val="20"/>
        </w:rPr>
        <w:t>tuberculos</w:t>
      </w:r>
      <w:r w:rsidRPr="000174D0">
        <w:rPr>
          <w:szCs w:val="20"/>
        </w:rPr>
        <w:t>e</w:t>
      </w:r>
      <w:r w:rsidR="001916C4" w:rsidRPr="000174D0">
        <w:rPr>
          <w:szCs w:val="20"/>
        </w:rPr>
        <w:t xml:space="preserve">, a </w:t>
      </w:r>
      <w:r w:rsidRPr="000174D0">
        <w:rPr>
          <w:szCs w:val="20"/>
        </w:rPr>
        <w:t xml:space="preserve">juízo </w:t>
      </w:r>
      <w:r w:rsidR="00DC1B90" w:rsidRPr="000174D0">
        <w:rPr>
          <w:szCs w:val="20"/>
        </w:rPr>
        <w:t xml:space="preserve">da </w:t>
      </w:r>
      <w:r w:rsidR="001916C4" w:rsidRPr="000174D0">
        <w:rPr>
          <w:szCs w:val="20"/>
        </w:rPr>
        <w:t xml:space="preserve">Corte, </w:t>
      </w:r>
      <w:r w:rsidRPr="000174D0">
        <w:rPr>
          <w:szCs w:val="20"/>
        </w:rPr>
        <w:t xml:space="preserve">é </w:t>
      </w:r>
      <w:r w:rsidR="001916C4" w:rsidRPr="000174D0">
        <w:rPr>
          <w:szCs w:val="20"/>
        </w:rPr>
        <w:t>recomend</w:t>
      </w:r>
      <w:r w:rsidRPr="000174D0">
        <w:rPr>
          <w:szCs w:val="20"/>
        </w:rPr>
        <w:t xml:space="preserve">ável seu isolamento </w:t>
      </w:r>
      <w:r w:rsidR="001916C4" w:rsidRPr="000174D0">
        <w:rPr>
          <w:szCs w:val="20"/>
        </w:rPr>
        <w:t>médico,</w:t>
      </w:r>
      <w:r w:rsidR="00E7028B" w:rsidRPr="000174D0">
        <w:rPr>
          <w:szCs w:val="20"/>
        </w:rPr>
        <w:t xml:space="preserve"> </w:t>
      </w:r>
      <w:r w:rsidRPr="000174D0">
        <w:rPr>
          <w:szCs w:val="20"/>
        </w:rPr>
        <w:t xml:space="preserve">o que também dispõe </w:t>
      </w:r>
      <w:r w:rsidR="001916C4" w:rsidRPr="000174D0">
        <w:rPr>
          <w:szCs w:val="20"/>
        </w:rPr>
        <w:t xml:space="preserve">a </w:t>
      </w:r>
      <w:r w:rsidRPr="000174D0">
        <w:rPr>
          <w:szCs w:val="20"/>
        </w:rPr>
        <w:t xml:space="preserve">própria </w:t>
      </w:r>
      <w:r w:rsidR="001916C4" w:rsidRPr="000174D0">
        <w:rPr>
          <w:szCs w:val="20"/>
        </w:rPr>
        <w:t>legisla</w:t>
      </w:r>
      <w:r w:rsidR="00DC1B90" w:rsidRPr="000174D0">
        <w:rPr>
          <w:szCs w:val="20"/>
        </w:rPr>
        <w:t>ção</w:t>
      </w:r>
      <w:r w:rsidR="001916C4" w:rsidRPr="000174D0">
        <w:rPr>
          <w:szCs w:val="20"/>
        </w:rPr>
        <w:t xml:space="preserve"> interna</w:t>
      </w:r>
      <w:r w:rsidRPr="000174D0">
        <w:rPr>
          <w:szCs w:val="20"/>
        </w:rPr>
        <w:t>,</w:t>
      </w:r>
      <w:r w:rsidR="001916C4" w:rsidRPr="000174D0">
        <w:rPr>
          <w:rStyle w:val="Refdenotaalpie"/>
          <w:lang w:val="pt-BR"/>
        </w:rPr>
        <w:footnoteReference w:id="12"/>
      </w:r>
      <w:r w:rsidR="001916C4" w:rsidRPr="000174D0">
        <w:rPr>
          <w:szCs w:val="20"/>
        </w:rPr>
        <w:t xml:space="preserve"> </w:t>
      </w:r>
      <w:r w:rsidRPr="000174D0">
        <w:rPr>
          <w:szCs w:val="20"/>
        </w:rPr>
        <w:t xml:space="preserve">além </w:t>
      </w:r>
      <w:r w:rsidR="00DC1B90" w:rsidRPr="000174D0">
        <w:rPr>
          <w:szCs w:val="20"/>
        </w:rPr>
        <w:t xml:space="preserve">das </w:t>
      </w:r>
      <w:r w:rsidR="003D6EF2" w:rsidRPr="000174D0">
        <w:rPr>
          <w:szCs w:val="20"/>
        </w:rPr>
        <w:t xml:space="preserve">Regras </w:t>
      </w:r>
      <w:r w:rsidRPr="000174D0">
        <w:rPr>
          <w:szCs w:val="20"/>
        </w:rPr>
        <w:t xml:space="preserve">de </w:t>
      </w:r>
      <w:r w:rsidR="001916C4" w:rsidRPr="000174D0">
        <w:rPr>
          <w:szCs w:val="20"/>
        </w:rPr>
        <w:t>Mandela (</w:t>
      </w:r>
      <w:r w:rsidRPr="000174D0">
        <w:rPr>
          <w:szCs w:val="20"/>
        </w:rPr>
        <w:t>R</w:t>
      </w:r>
      <w:r w:rsidR="001916C4" w:rsidRPr="000174D0">
        <w:rPr>
          <w:szCs w:val="20"/>
        </w:rPr>
        <w:t>eg</w:t>
      </w:r>
      <w:r w:rsidR="00C463C4" w:rsidRPr="000174D0">
        <w:rPr>
          <w:szCs w:val="20"/>
        </w:rPr>
        <w:t>r</w:t>
      </w:r>
      <w:r w:rsidR="001916C4" w:rsidRPr="000174D0">
        <w:rPr>
          <w:szCs w:val="20"/>
        </w:rPr>
        <w:t xml:space="preserve">a 30.d). </w:t>
      </w:r>
      <w:r w:rsidRPr="000174D0">
        <w:rPr>
          <w:szCs w:val="20"/>
        </w:rPr>
        <w:t xml:space="preserve">Essa é, igualmente, </w:t>
      </w:r>
      <w:r w:rsidR="003D6EF2" w:rsidRPr="000174D0">
        <w:rPr>
          <w:szCs w:val="20"/>
        </w:rPr>
        <w:t>uma</w:t>
      </w:r>
      <w:r w:rsidR="00F437B5" w:rsidRPr="000174D0">
        <w:rPr>
          <w:szCs w:val="20"/>
        </w:rPr>
        <w:t xml:space="preserve"> </w:t>
      </w:r>
      <w:r w:rsidR="00DC1B90" w:rsidRPr="000174D0">
        <w:rPr>
          <w:szCs w:val="20"/>
        </w:rPr>
        <w:t xml:space="preserve">das </w:t>
      </w:r>
      <w:r w:rsidR="001916C4" w:rsidRPr="000174D0">
        <w:rPr>
          <w:szCs w:val="20"/>
        </w:rPr>
        <w:t xml:space="preserve">medidas administrativas básicas recomendadas </w:t>
      </w:r>
      <w:r w:rsidR="00C019C5" w:rsidRPr="000174D0">
        <w:rPr>
          <w:szCs w:val="20"/>
        </w:rPr>
        <w:t xml:space="preserve">pela </w:t>
      </w:r>
      <w:r w:rsidR="001916C4" w:rsidRPr="000174D0">
        <w:rPr>
          <w:szCs w:val="20"/>
        </w:rPr>
        <w:t>Organiza</w:t>
      </w:r>
      <w:r w:rsidR="00DC1B90" w:rsidRPr="000174D0">
        <w:rPr>
          <w:szCs w:val="20"/>
        </w:rPr>
        <w:t>ção</w:t>
      </w:r>
      <w:r w:rsidR="001916C4" w:rsidRPr="000174D0">
        <w:rPr>
          <w:szCs w:val="20"/>
        </w:rPr>
        <w:t xml:space="preserve"> Mundial </w:t>
      </w:r>
      <w:r w:rsidR="00DC1B90" w:rsidRPr="000174D0">
        <w:rPr>
          <w:szCs w:val="20"/>
        </w:rPr>
        <w:t xml:space="preserve">da </w:t>
      </w:r>
      <w:r w:rsidR="0065092D" w:rsidRPr="000174D0">
        <w:rPr>
          <w:szCs w:val="20"/>
        </w:rPr>
        <w:t>Saúde</w:t>
      </w:r>
      <w:r w:rsidR="00F437B5" w:rsidRPr="000174D0">
        <w:rPr>
          <w:szCs w:val="20"/>
        </w:rPr>
        <w:t xml:space="preserve"> </w:t>
      </w:r>
      <w:r w:rsidR="001916C4" w:rsidRPr="000174D0">
        <w:rPr>
          <w:szCs w:val="20"/>
        </w:rPr>
        <w:t xml:space="preserve">(OMS) para </w:t>
      </w:r>
      <w:r w:rsidRPr="000174D0">
        <w:rPr>
          <w:szCs w:val="20"/>
        </w:rPr>
        <w:t xml:space="preserve">o </w:t>
      </w:r>
      <w:r w:rsidR="003432A6" w:rsidRPr="000174D0">
        <w:rPr>
          <w:szCs w:val="20"/>
        </w:rPr>
        <w:t>controle</w:t>
      </w:r>
      <w:r w:rsidR="00F437B5" w:rsidRPr="000174D0">
        <w:rPr>
          <w:szCs w:val="20"/>
        </w:rPr>
        <w:t xml:space="preserve"> </w:t>
      </w:r>
      <w:r w:rsidR="00DC1B90" w:rsidRPr="000174D0">
        <w:rPr>
          <w:szCs w:val="20"/>
        </w:rPr>
        <w:t xml:space="preserve">da </w:t>
      </w:r>
      <w:r w:rsidRPr="000174D0">
        <w:rPr>
          <w:szCs w:val="20"/>
        </w:rPr>
        <w:t>tuberculose</w:t>
      </w:r>
      <w:r w:rsidR="00F437B5" w:rsidRPr="000174D0">
        <w:rPr>
          <w:szCs w:val="20"/>
        </w:rPr>
        <w:t xml:space="preserve"> </w:t>
      </w:r>
      <w:r w:rsidR="001916C4" w:rsidRPr="000174D0">
        <w:rPr>
          <w:szCs w:val="20"/>
        </w:rPr>
        <w:t>e</w:t>
      </w:r>
      <w:r w:rsidRPr="000174D0">
        <w:rPr>
          <w:szCs w:val="20"/>
        </w:rPr>
        <w:t>m</w:t>
      </w:r>
      <w:r w:rsidR="001916C4" w:rsidRPr="000174D0">
        <w:rPr>
          <w:szCs w:val="20"/>
        </w:rPr>
        <w:t xml:space="preserve"> </w:t>
      </w:r>
      <w:r w:rsidRPr="000174D0">
        <w:rPr>
          <w:szCs w:val="20"/>
        </w:rPr>
        <w:t>prisões.</w:t>
      </w:r>
      <w:r w:rsidR="001916C4" w:rsidRPr="000174D0">
        <w:rPr>
          <w:rStyle w:val="Refdenotaalpie"/>
          <w:lang w:val="pt-BR"/>
        </w:rPr>
        <w:footnoteReference w:id="13"/>
      </w:r>
      <w:r w:rsidR="003C4432" w:rsidRPr="000174D0">
        <w:rPr>
          <w:szCs w:val="20"/>
        </w:rPr>
        <w:t xml:space="preserve"> </w:t>
      </w:r>
      <w:r w:rsidR="001916C4" w:rsidRPr="000174D0">
        <w:rPr>
          <w:szCs w:val="20"/>
        </w:rPr>
        <w:t xml:space="preserve">De </w:t>
      </w:r>
      <w:r w:rsidR="003D6EF2" w:rsidRPr="000174D0">
        <w:rPr>
          <w:szCs w:val="20"/>
        </w:rPr>
        <w:t>acordo</w:t>
      </w:r>
      <w:r w:rsidR="00F437B5" w:rsidRPr="000174D0">
        <w:rPr>
          <w:szCs w:val="20"/>
        </w:rPr>
        <w:t xml:space="preserve"> </w:t>
      </w:r>
      <w:r w:rsidR="00E43699" w:rsidRPr="000174D0">
        <w:rPr>
          <w:szCs w:val="20"/>
        </w:rPr>
        <w:t>com</w:t>
      </w:r>
      <w:r w:rsidR="00F437B5" w:rsidRPr="000174D0">
        <w:rPr>
          <w:szCs w:val="20"/>
        </w:rPr>
        <w:t xml:space="preserve"> </w:t>
      </w:r>
      <w:r w:rsidR="001916C4" w:rsidRPr="000174D0">
        <w:rPr>
          <w:szCs w:val="20"/>
        </w:rPr>
        <w:t xml:space="preserve">a OMS, </w:t>
      </w:r>
      <w:r w:rsidR="001916C4" w:rsidRPr="000174D0">
        <w:t>a transmis</w:t>
      </w:r>
      <w:r w:rsidRPr="000174D0">
        <w:t xml:space="preserve">são </w:t>
      </w:r>
      <w:r w:rsidR="00DC1B90" w:rsidRPr="000174D0">
        <w:t xml:space="preserve">da </w:t>
      </w:r>
      <w:r w:rsidRPr="000174D0">
        <w:t>tuberculose</w:t>
      </w:r>
      <w:r w:rsidR="00F437B5" w:rsidRPr="000174D0">
        <w:t xml:space="preserve"> </w:t>
      </w:r>
      <w:r w:rsidR="001916C4" w:rsidRPr="000174D0">
        <w:t>se v</w:t>
      </w:r>
      <w:r w:rsidRPr="000174D0">
        <w:t>ê</w:t>
      </w:r>
      <w:r w:rsidR="001916C4" w:rsidRPr="000174D0">
        <w:t xml:space="preserve"> favorecida p</w:t>
      </w:r>
      <w:r w:rsidRPr="000174D0">
        <w:t xml:space="preserve">elo </w:t>
      </w:r>
      <w:r w:rsidR="001916C4" w:rsidRPr="000174D0">
        <w:t>diagnóstico tard</w:t>
      </w:r>
      <w:r w:rsidRPr="000174D0">
        <w:t>i</w:t>
      </w:r>
      <w:r w:rsidR="001916C4" w:rsidRPr="000174D0">
        <w:t xml:space="preserve">o, </w:t>
      </w:r>
      <w:r w:rsidRPr="000174D0">
        <w:t xml:space="preserve">pelo </w:t>
      </w:r>
      <w:r w:rsidR="0065092D" w:rsidRPr="000174D0">
        <w:t>tratamento</w:t>
      </w:r>
      <w:r w:rsidR="00F437B5" w:rsidRPr="000174D0">
        <w:t xml:space="preserve"> </w:t>
      </w:r>
      <w:r w:rsidRPr="000174D0">
        <w:t xml:space="preserve">inadequado, pela </w:t>
      </w:r>
      <w:r w:rsidR="0070601E" w:rsidRPr="000174D0">
        <w:t>superlotação</w:t>
      </w:r>
      <w:r w:rsidR="001916C4" w:rsidRPr="000174D0">
        <w:t xml:space="preserve">, </w:t>
      </w:r>
      <w:r w:rsidRPr="000174D0">
        <w:t>pe</w:t>
      </w:r>
      <w:r w:rsidR="001916C4" w:rsidRPr="000174D0">
        <w:t>la ventila</w:t>
      </w:r>
      <w:r w:rsidR="00DC1B90" w:rsidRPr="000174D0">
        <w:t>ção</w:t>
      </w:r>
      <w:r w:rsidR="001916C4" w:rsidRPr="000174D0">
        <w:t xml:space="preserve"> deficiente </w:t>
      </w:r>
      <w:r w:rsidR="00C019C5" w:rsidRPr="000174D0">
        <w:t>e</w:t>
      </w:r>
      <w:r w:rsidR="00F437B5" w:rsidRPr="000174D0">
        <w:t xml:space="preserve"> </w:t>
      </w:r>
      <w:r w:rsidRPr="000174D0">
        <w:t>pe</w:t>
      </w:r>
      <w:r w:rsidR="001916C4" w:rsidRPr="000174D0">
        <w:t>los repetidos traslados. A</w:t>
      </w:r>
      <w:r w:rsidRPr="000174D0">
        <w:t xml:space="preserve">lém disso, a </w:t>
      </w:r>
      <w:r w:rsidR="001916C4" w:rsidRPr="000174D0">
        <w:t>implementa</w:t>
      </w:r>
      <w:r w:rsidR="00DC1B90" w:rsidRPr="000174D0">
        <w:t>ção</w:t>
      </w:r>
      <w:r w:rsidR="001916C4" w:rsidRPr="000174D0">
        <w:t xml:space="preserve"> de medidas administrativas </w:t>
      </w:r>
      <w:r w:rsidR="00C019C5" w:rsidRPr="000174D0">
        <w:t>e</w:t>
      </w:r>
      <w:r w:rsidR="00F437B5" w:rsidRPr="000174D0">
        <w:t xml:space="preserve"> </w:t>
      </w:r>
      <w:r w:rsidR="001916C4" w:rsidRPr="000174D0">
        <w:t>ambient</w:t>
      </w:r>
      <w:r w:rsidR="00C019C5" w:rsidRPr="000174D0">
        <w:t>ais</w:t>
      </w:r>
      <w:r w:rsidR="00F437B5" w:rsidRPr="000174D0">
        <w:t xml:space="preserve"> </w:t>
      </w:r>
      <w:r w:rsidR="00543AED" w:rsidRPr="000174D0">
        <w:t>adequadas</w:t>
      </w:r>
      <w:r w:rsidR="00F437B5" w:rsidRPr="000174D0">
        <w:t xml:space="preserve"> </w:t>
      </w:r>
      <w:r w:rsidR="00C463C4" w:rsidRPr="000174D0">
        <w:t xml:space="preserve">é </w:t>
      </w:r>
      <w:r w:rsidR="001916C4" w:rsidRPr="000174D0">
        <w:t xml:space="preserve">imperativa para </w:t>
      </w:r>
      <w:r w:rsidR="00E43699" w:rsidRPr="000174D0">
        <w:t>reduzir</w:t>
      </w:r>
      <w:r w:rsidR="00F437B5" w:rsidRPr="000174D0">
        <w:t xml:space="preserve"> </w:t>
      </w:r>
      <w:r w:rsidR="001916C4" w:rsidRPr="000174D0">
        <w:t>a preval</w:t>
      </w:r>
      <w:r w:rsidRPr="000174D0">
        <w:t xml:space="preserve">ência </w:t>
      </w:r>
      <w:r w:rsidRPr="000174D0">
        <w:lastRenderedPageBreak/>
        <w:t xml:space="preserve">dessa doença em </w:t>
      </w:r>
      <w:r w:rsidR="001916C4" w:rsidRPr="000174D0">
        <w:t>centros de deten</w:t>
      </w:r>
      <w:r w:rsidR="00DC1B90" w:rsidRPr="000174D0">
        <w:t>ção</w:t>
      </w:r>
      <w:r w:rsidRPr="000174D0">
        <w:t>.</w:t>
      </w:r>
      <w:r w:rsidR="001916C4" w:rsidRPr="000174D0">
        <w:rPr>
          <w:rStyle w:val="Refdenotaalpie"/>
          <w:lang w:val="pt-BR"/>
        </w:rPr>
        <w:footnoteReference w:id="14"/>
      </w:r>
      <w:r w:rsidR="001916C4" w:rsidRPr="000174D0">
        <w:t> </w:t>
      </w:r>
      <w:r w:rsidRPr="000174D0">
        <w:t xml:space="preserve">Nesse </w:t>
      </w:r>
      <w:r w:rsidR="001916C4" w:rsidRPr="000174D0">
        <w:t>sentido, a Organiza</w:t>
      </w:r>
      <w:r w:rsidR="00DC1B90" w:rsidRPr="000174D0">
        <w:t>ção</w:t>
      </w:r>
      <w:r w:rsidR="001916C4" w:rsidRPr="000174D0">
        <w:t xml:space="preserve"> Pan</w:t>
      </w:r>
      <w:r w:rsidRPr="000174D0">
        <w:t>-A</w:t>
      </w:r>
      <w:r w:rsidR="001916C4" w:rsidRPr="000174D0">
        <w:t xml:space="preserve">mericana </w:t>
      </w:r>
      <w:r w:rsidR="00DC1B90" w:rsidRPr="000174D0">
        <w:t xml:space="preserve">da </w:t>
      </w:r>
      <w:r w:rsidR="0065092D" w:rsidRPr="000174D0">
        <w:t>Saúde</w:t>
      </w:r>
      <w:r w:rsidR="00F437B5" w:rsidRPr="000174D0">
        <w:t xml:space="preserve"> </w:t>
      </w:r>
      <w:r w:rsidR="001916C4" w:rsidRPr="000174D0">
        <w:t>(OP</w:t>
      </w:r>
      <w:r w:rsidRPr="000174D0">
        <w:t>A</w:t>
      </w:r>
      <w:r w:rsidR="001916C4" w:rsidRPr="000174D0">
        <w:t xml:space="preserve">S) </w:t>
      </w:r>
      <w:r w:rsidRPr="000174D0">
        <w:t xml:space="preserve">salienta que, sem </w:t>
      </w:r>
      <w:r w:rsidR="001916C4" w:rsidRPr="000174D0">
        <w:t xml:space="preserve">medidas administrativas </w:t>
      </w:r>
      <w:r w:rsidR="004D16D5" w:rsidRPr="000174D0">
        <w:t>efetivas</w:t>
      </w:r>
      <w:r w:rsidR="001916C4" w:rsidRPr="000174D0">
        <w:t>, n</w:t>
      </w:r>
      <w:r w:rsidRPr="000174D0">
        <w:t>ã</w:t>
      </w:r>
      <w:r w:rsidR="001916C4" w:rsidRPr="000174D0">
        <w:t xml:space="preserve">o </w:t>
      </w:r>
      <w:r w:rsidRPr="000174D0">
        <w:t>é possível</w:t>
      </w:r>
      <w:r w:rsidR="00F437B5" w:rsidRPr="000174D0">
        <w:t xml:space="preserve"> </w:t>
      </w:r>
      <w:r w:rsidR="001916C4" w:rsidRPr="000174D0">
        <w:t xml:space="preserve">eliminar </w:t>
      </w:r>
      <w:r w:rsidRPr="000174D0">
        <w:t>o</w:t>
      </w:r>
      <w:r w:rsidR="001916C4" w:rsidRPr="000174D0">
        <w:t xml:space="preserve"> </w:t>
      </w:r>
      <w:r w:rsidR="00C15F08" w:rsidRPr="000174D0">
        <w:t>risco</w:t>
      </w:r>
      <w:r w:rsidR="00F437B5" w:rsidRPr="000174D0">
        <w:t xml:space="preserve"> </w:t>
      </w:r>
      <w:r w:rsidR="001916C4" w:rsidRPr="000174D0">
        <w:t xml:space="preserve">de </w:t>
      </w:r>
      <w:r w:rsidRPr="000174D0">
        <w:t>transmissão</w:t>
      </w:r>
      <w:r w:rsidR="00F437B5" w:rsidRPr="000174D0">
        <w:t xml:space="preserve"> </w:t>
      </w:r>
      <w:r w:rsidR="001916C4" w:rsidRPr="000174D0">
        <w:t xml:space="preserve">de </w:t>
      </w:r>
      <w:r w:rsidRPr="000174D0">
        <w:t>tuberculose.</w:t>
      </w:r>
      <w:r w:rsidR="001916C4" w:rsidRPr="000174D0">
        <w:rPr>
          <w:rStyle w:val="Refdenotaalpie"/>
          <w:lang w:val="pt-BR"/>
        </w:rPr>
        <w:footnoteReference w:id="15"/>
      </w:r>
    </w:p>
    <w:p w:rsidR="001916C4" w:rsidRPr="000174D0" w:rsidRDefault="001916C4" w:rsidP="001916C4">
      <w:pPr>
        <w:pStyle w:val="Prrafodelista"/>
        <w:tabs>
          <w:tab w:val="left" w:pos="900"/>
        </w:tabs>
        <w:snapToGrid w:val="0"/>
        <w:ind w:left="0"/>
        <w:contextualSpacing w:val="0"/>
        <w:rPr>
          <w:szCs w:val="20"/>
        </w:rPr>
      </w:pPr>
    </w:p>
    <w:p w:rsidR="00DC52E7" w:rsidRPr="000174D0" w:rsidRDefault="00F274A6" w:rsidP="00DC52E7">
      <w:pPr>
        <w:pStyle w:val="Prrafodelista"/>
        <w:numPr>
          <w:ilvl w:val="0"/>
          <w:numId w:val="1"/>
        </w:numPr>
        <w:tabs>
          <w:tab w:val="left" w:pos="900"/>
        </w:tabs>
        <w:snapToGrid w:val="0"/>
        <w:ind w:left="0" w:firstLine="0"/>
        <w:contextualSpacing w:val="0"/>
        <w:rPr>
          <w:szCs w:val="20"/>
        </w:rPr>
      </w:pPr>
      <w:r w:rsidRPr="000174D0">
        <w:rPr>
          <w:szCs w:val="20"/>
        </w:rPr>
        <w:t>E</w:t>
      </w:r>
      <w:r w:rsidR="001B5D01" w:rsidRPr="000174D0">
        <w:rPr>
          <w:szCs w:val="20"/>
        </w:rPr>
        <w:t>m</w:t>
      </w:r>
      <w:r w:rsidRPr="000174D0">
        <w:rPr>
          <w:szCs w:val="20"/>
        </w:rPr>
        <w:t xml:space="preserve"> aten</w:t>
      </w:r>
      <w:r w:rsidR="00DC1B90" w:rsidRPr="000174D0">
        <w:rPr>
          <w:szCs w:val="20"/>
        </w:rPr>
        <w:t>ção</w:t>
      </w:r>
      <w:r w:rsidRPr="000174D0">
        <w:rPr>
          <w:szCs w:val="20"/>
        </w:rPr>
        <w:t xml:space="preserve"> ao </w:t>
      </w:r>
      <w:r w:rsidR="001B5D01" w:rsidRPr="000174D0">
        <w:rPr>
          <w:szCs w:val="20"/>
        </w:rPr>
        <w:t xml:space="preserve">acima exposto </w:t>
      </w:r>
      <w:r w:rsidR="00C019C5" w:rsidRPr="000174D0">
        <w:rPr>
          <w:szCs w:val="20"/>
        </w:rPr>
        <w:t>e</w:t>
      </w:r>
      <w:r w:rsidR="00F437B5" w:rsidRPr="000174D0">
        <w:rPr>
          <w:szCs w:val="20"/>
        </w:rPr>
        <w:t xml:space="preserve"> </w:t>
      </w:r>
      <w:r w:rsidR="00C019C5" w:rsidRPr="000174D0">
        <w:rPr>
          <w:szCs w:val="20"/>
        </w:rPr>
        <w:t xml:space="preserve">à </w:t>
      </w:r>
      <w:r w:rsidRPr="000174D0">
        <w:rPr>
          <w:szCs w:val="20"/>
        </w:rPr>
        <w:t>falta de informa</w:t>
      </w:r>
      <w:r w:rsidR="00DC1B90" w:rsidRPr="000174D0">
        <w:rPr>
          <w:szCs w:val="20"/>
        </w:rPr>
        <w:t>ção</w:t>
      </w:r>
      <w:r w:rsidRPr="000174D0">
        <w:rPr>
          <w:szCs w:val="20"/>
        </w:rPr>
        <w:t xml:space="preserve"> completa, </w:t>
      </w:r>
      <w:r w:rsidR="00F732BE" w:rsidRPr="000174D0">
        <w:rPr>
          <w:szCs w:val="20"/>
        </w:rPr>
        <w:t xml:space="preserve">desagregada </w:t>
      </w:r>
      <w:r w:rsidR="00C019C5" w:rsidRPr="000174D0">
        <w:rPr>
          <w:szCs w:val="20"/>
        </w:rPr>
        <w:t>e</w:t>
      </w:r>
      <w:r w:rsidR="00F437B5" w:rsidRPr="000174D0">
        <w:rPr>
          <w:szCs w:val="20"/>
        </w:rPr>
        <w:t xml:space="preserve"> </w:t>
      </w:r>
      <w:r w:rsidRPr="000174D0">
        <w:rPr>
          <w:szCs w:val="20"/>
        </w:rPr>
        <w:t>específica</w:t>
      </w:r>
      <w:r w:rsidR="003C4432" w:rsidRPr="000174D0">
        <w:rPr>
          <w:szCs w:val="20"/>
        </w:rPr>
        <w:t>,</w:t>
      </w:r>
      <w:r w:rsidRPr="000174D0">
        <w:rPr>
          <w:szCs w:val="20"/>
        </w:rPr>
        <w:t xml:space="preserve"> por parte d</w:t>
      </w:r>
      <w:r w:rsidR="00DC1B90" w:rsidRPr="000174D0">
        <w:rPr>
          <w:szCs w:val="20"/>
        </w:rPr>
        <w:t>o Estado</w:t>
      </w:r>
      <w:r w:rsidR="003C4432" w:rsidRPr="000174D0">
        <w:rPr>
          <w:szCs w:val="20"/>
        </w:rPr>
        <w:t>,</w:t>
      </w:r>
      <w:r w:rsidR="00DC1B90" w:rsidRPr="000174D0">
        <w:rPr>
          <w:szCs w:val="20"/>
        </w:rPr>
        <w:t xml:space="preserve"> </w:t>
      </w:r>
      <w:r w:rsidRPr="000174D0">
        <w:rPr>
          <w:szCs w:val="20"/>
        </w:rPr>
        <w:t xml:space="preserve">sobre </w:t>
      </w:r>
      <w:r w:rsidR="00C463C4" w:rsidRPr="000174D0">
        <w:rPr>
          <w:szCs w:val="20"/>
        </w:rPr>
        <w:t xml:space="preserve">o atendimento </w:t>
      </w:r>
      <w:r w:rsidRPr="000174D0">
        <w:rPr>
          <w:szCs w:val="20"/>
        </w:rPr>
        <w:t>prestad</w:t>
      </w:r>
      <w:r w:rsidR="00C463C4" w:rsidRPr="000174D0">
        <w:rPr>
          <w:szCs w:val="20"/>
        </w:rPr>
        <w:t>o</w:t>
      </w:r>
      <w:r w:rsidRPr="000174D0">
        <w:rPr>
          <w:szCs w:val="20"/>
        </w:rPr>
        <w:t xml:space="preserve"> aos presos </w:t>
      </w:r>
      <w:r w:rsidR="00E43699" w:rsidRPr="000174D0">
        <w:rPr>
          <w:szCs w:val="20"/>
        </w:rPr>
        <w:t>com</w:t>
      </w:r>
      <w:r w:rsidR="00F437B5" w:rsidRPr="000174D0">
        <w:rPr>
          <w:szCs w:val="20"/>
        </w:rPr>
        <w:t xml:space="preserve"> </w:t>
      </w:r>
      <w:r w:rsidR="001B5D01" w:rsidRPr="000174D0">
        <w:rPr>
          <w:szCs w:val="20"/>
        </w:rPr>
        <w:t>tuberculose</w:t>
      </w:r>
      <w:r w:rsidR="00F437B5" w:rsidRPr="000174D0">
        <w:rPr>
          <w:szCs w:val="20"/>
        </w:rPr>
        <w:t xml:space="preserve"> </w:t>
      </w:r>
      <w:r w:rsidRPr="000174D0">
        <w:rPr>
          <w:szCs w:val="20"/>
        </w:rPr>
        <w:t xml:space="preserve">durante </w:t>
      </w:r>
      <w:r w:rsidR="00F732BE" w:rsidRPr="000174D0">
        <w:rPr>
          <w:szCs w:val="20"/>
        </w:rPr>
        <w:t xml:space="preserve">o </w:t>
      </w:r>
      <w:r w:rsidR="008427C6" w:rsidRPr="000174D0">
        <w:rPr>
          <w:szCs w:val="20"/>
        </w:rPr>
        <w:t>último</w:t>
      </w:r>
      <w:r w:rsidRPr="000174D0">
        <w:rPr>
          <w:szCs w:val="20"/>
        </w:rPr>
        <w:t xml:space="preserve"> </w:t>
      </w:r>
      <w:r w:rsidR="00E2529A" w:rsidRPr="000174D0">
        <w:rPr>
          <w:szCs w:val="20"/>
        </w:rPr>
        <w:t>ano</w:t>
      </w:r>
      <w:r w:rsidR="001916C4" w:rsidRPr="000174D0">
        <w:rPr>
          <w:szCs w:val="20"/>
        </w:rPr>
        <w:t xml:space="preserve">, </w:t>
      </w:r>
      <w:r w:rsidR="00DC1B90" w:rsidRPr="000174D0">
        <w:rPr>
          <w:szCs w:val="20"/>
        </w:rPr>
        <w:t xml:space="preserve">o Estado </w:t>
      </w:r>
      <w:r w:rsidR="00F732BE" w:rsidRPr="000174D0">
        <w:rPr>
          <w:szCs w:val="20"/>
        </w:rPr>
        <w:t>deve,</w:t>
      </w:r>
      <w:r w:rsidR="00F437B5" w:rsidRPr="000174D0">
        <w:rPr>
          <w:szCs w:val="20"/>
        </w:rPr>
        <w:t xml:space="preserve"> </w:t>
      </w:r>
      <w:r w:rsidRPr="000174D0">
        <w:rPr>
          <w:szCs w:val="20"/>
        </w:rPr>
        <w:t xml:space="preserve">a partir </w:t>
      </w:r>
      <w:r w:rsidR="00DC1B90" w:rsidRPr="000174D0">
        <w:rPr>
          <w:szCs w:val="20"/>
        </w:rPr>
        <w:t xml:space="preserve">da </w:t>
      </w:r>
      <w:r w:rsidRPr="000174D0">
        <w:rPr>
          <w:szCs w:val="20"/>
        </w:rPr>
        <w:t xml:space="preserve">presente </w:t>
      </w:r>
      <w:r w:rsidR="00F732BE" w:rsidRPr="000174D0">
        <w:rPr>
          <w:szCs w:val="20"/>
        </w:rPr>
        <w:t>r</w:t>
      </w:r>
      <w:r w:rsidRPr="000174D0">
        <w:rPr>
          <w:szCs w:val="20"/>
        </w:rPr>
        <w:t>esolu</w:t>
      </w:r>
      <w:r w:rsidR="00DC1B90" w:rsidRPr="000174D0">
        <w:rPr>
          <w:szCs w:val="20"/>
        </w:rPr>
        <w:t>ção</w:t>
      </w:r>
      <w:r w:rsidR="00F732BE" w:rsidRPr="000174D0">
        <w:rPr>
          <w:szCs w:val="20"/>
        </w:rPr>
        <w:t>,</w:t>
      </w:r>
      <w:r w:rsidRPr="000174D0">
        <w:rPr>
          <w:szCs w:val="20"/>
        </w:rPr>
        <w:t xml:space="preserve"> informar a Corte sobre </w:t>
      </w:r>
      <w:r w:rsidR="00DC1B90" w:rsidRPr="000174D0">
        <w:rPr>
          <w:szCs w:val="20"/>
        </w:rPr>
        <w:t xml:space="preserve">as medidas </w:t>
      </w:r>
      <w:r w:rsidR="0065146C" w:rsidRPr="000174D0">
        <w:rPr>
          <w:szCs w:val="20"/>
        </w:rPr>
        <w:t>adotadas</w:t>
      </w:r>
      <w:r w:rsidR="00F437B5" w:rsidRPr="000174D0">
        <w:rPr>
          <w:szCs w:val="20"/>
        </w:rPr>
        <w:t xml:space="preserve"> </w:t>
      </w:r>
      <w:r w:rsidR="001916C4" w:rsidRPr="000174D0">
        <w:rPr>
          <w:szCs w:val="20"/>
        </w:rPr>
        <w:t xml:space="preserve">para </w:t>
      </w:r>
      <w:r w:rsidR="00E43699" w:rsidRPr="000174D0">
        <w:rPr>
          <w:szCs w:val="20"/>
        </w:rPr>
        <w:t>melhorar</w:t>
      </w:r>
      <w:r w:rsidR="00F437B5" w:rsidRPr="000174D0">
        <w:rPr>
          <w:szCs w:val="20"/>
        </w:rPr>
        <w:t xml:space="preserve"> </w:t>
      </w:r>
      <w:r w:rsidR="001916C4" w:rsidRPr="000174D0">
        <w:rPr>
          <w:szCs w:val="20"/>
        </w:rPr>
        <w:t>a aten</w:t>
      </w:r>
      <w:r w:rsidR="00DC1B90" w:rsidRPr="000174D0">
        <w:rPr>
          <w:szCs w:val="20"/>
        </w:rPr>
        <w:t>ção</w:t>
      </w:r>
      <w:r w:rsidR="001916C4" w:rsidRPr="000174D0">
        <w:rPr>
          <w:szCs w:val="20"/>
        </w:rPr>
        <w:t xml:space="preserve"> de </w:t>
      </w:r>
      <w:r w:rsidR="0070601E" w:rsidRPr="000174D0">
        <w:rPr>
          <w:szCs w:val="20"/>
        </w:rPr>
        <w:t>saúde</w:t>
      </w:r>
      <w:r w:rsidR="00F437B5" w:rsidRPr="000174D0">
        <w:rPr>
          <w:szCs w:val="20"/>
        </w:rPr>
        <w:t xml:space="preserve"> </w:t>
      </w:r>
      <w:r w:rsidR="001916C4" w:rsidRPr="000174D0">
        <w:rPr>
          <w:szCs w:val="20"/>
        </w:rPr>
        <w:t xml:space="preserve">geral </w:t>
      </w:r>
      <w:r w:rsidR="00DC1B90" w:rsidRPr="000174D0">
        <w:rPr>
          <w:szCs w:val="20"/>
        </w:rPr>
        <w:t xml:space="preserve">dos </w:t>
      </w:r>
      <w:r w:rsidR="001916C4" w:rsidRPr="000174D0">
        <w:rPr>
          <w:szCs w:val="20"/>
        </w:rPr>
        <w:t xml:space="preserve">internos </w:t>
      </w:r>
      <w:r w:rsidR="00206FD7" w:rsidRPr="000174D0">
        <w:rPr>
          <w:szCs w:val="20"/>
        </w:rPr>
        <w:t xml:space="preserve">bem como para prevenir e tratar </w:t>
      </w:r>
      <w:r w:rsidR="00A66035" w:rsidRPr="000174D0">
        <w:rPr>
          <w:szCs w:val="20"/>
        </w:rPr>
        <w:t>doenças</w:t>
      </w:r>
      <w:r w:rsidR="00F437B5" w:rsidRPr="000174D0">
        <w:rPr>
          <w:szCs w:val="20"/>
        </w:rPr>
        <w:t xml:space="preserve"> </w:t>
      </w:r>
      <w:r w:rsidR="001916C4" w:rsidRPr="000174D0">
        <w:rPr>
          <w:szCs w:val="20"/>
        </w:rPr>
        <w:t xml:space="preserve">infectocontagiosas, de forma </w:t>
      </w:r>
      <w:r w:rsidR="003432A6" w:rsidRPr="000174D0">
        <w:rPr>
          <w:szCs w:val="20"/>
        </w:rPr>
        <w:t>detalhada</w:t>
      </w:r>
      <w:r w:rsidR="001916C4" w:rsidRPr="000174D0">
        <w:rPr>
          <w:szCs w:val="20"/>
        </w:rPr>
        <w:t xml:space="preserve">, sistematizada </w:t>
      </w:r>
      <w:r w:rsidR="00C019C5" w:rsidRPr="000174D0">
        <w:rPr>
          <w:szCs w:val="20"/>
        </w:rPr>
        <w:t>e</w:t>
      </w:r>
      <w:r w:rsidR="00F437B5" w:rsidRPr="000174D0">
        <w:rPr>
          <w:szCs w:val="20"/>
        </w:rPr>
        <w:t xml:space="preserve"> </w:t>
      </w:r>
      <w:r w:rsidR="00F732BE" w:rsidRPr="000174D0">
        <w:rPr>
          <w:szCs w:val="20"/>
        </w:rPr>
        <w:t xml:space="preserve">desagregada, </w:t>
      </w:r>
      <w:r w:rsidRPr="000174D0">
        <w:rPr>
          <w:szCs w:val="20"/>
        </w:rPr>
        <w:t>mensalmente</w:t>
      </w:r>
      <w:r w:rsidR="00F732BE" w:rsidRPr="000174D0">
        <w:rPr>
          <w:szCs w:val="20"/>
        </w:rPr>
        <w:t>,</w:t>
      </w:r>
      <w:r w:rsidRPr="000174D0">
        <w:rPr>
          <w:szCs w:val="20"/>
        </w:rPr>
        <w:t xml:space="preserve"> </w:t>
      </w:r>
      <w:r w:rsidR="001916C4" w:rsidRPr="000174D0">
        <w:rPr>
          <w:szCs w:val="20"/>
        </w:rPr>
        <w:t xml:space="preserve">para </w:t>
      </w:r>
      <w:r w:rsidR="0065146C" w:rsidRPr="000174D0">
        <w:rPr>
          <w:szCs w:val="20"/>
        </w:rPr>
        <w:t>melhor</w:t>
      </w:r>
      <w:r w:rsidR="00F437B5" w:rsidRPr="000174D0">
        <w:rPr>
          <w:szCs w:val="20"/>
        </w:rPr>
        <w:t xml:space="preserve"> </w:t>
      </w:r>
      <w:r w:rsidR="0065146C" w:rsidRPr="000174D0">
        <w:rPr>
          <w:szCs w:val="20"/>
        </w:rPr>
        <w:t>avaliação</w:t>
      </w:r>
      <w:r w:rsidR="00F437B5" w:rsidRPr="000174D0">
        <w:rPr>
          <w:szCs w:val="20"/>
        </w:rPr>
        <w:t xml:space="preserve"> </w:t>
      </w:r>
      <w:r w:rsidR="001916C4" w:rsidRPr="000174D0">
        <w:rPr>
          <w:szCs w:val="20"/>
        </w:rPr>
        <w:t>d</w:t>
      </w:r>
      <w:r w:rsidR="00F732BE" w:rsidRPr="000174D0">
        <w:rPr>
          <w:szCs w:val="20"/>
        </w:rPr>
        <w:t>o</w:t>
      </w:r>
      <w:r w:rsidR="001916C4" w:rsidRPr="000174D0">
        <w:rPr>
          <w:szCs w:val="20"/>
        </w:rPr>
        <w:t xml:space="preserve"> programa de </w:t>
      </w:r>
      <w:r w:rsidR="0070601E" w:rsidRPr="000174D0">
        <w:rPr>
          <w:szCs w:val="20"/>
        </w:rPr>
        <w:t>saúde</w:t>
      </w:r>
      <w:r w:rsidR="00F437B5" w:rsidRPr="000174D0">
        <w:rPr>
          <w:szCs w:val="20"/>
        </w:rPr>
        <w:t xml:space="preserve"> </w:t>
      </w:r>
      <w:r w:rsidR="001916C4" w:rsidRPr="000174D0">
        <w:rPr>
          <w:szCs w:val="20"/>
        </w:rPr>
        <w:t xml:space="preserve">implementado </w:t>
      </w:r>
      <w:r w:rsidR="00F732BE" w:rsidRPr="000174D0">
        <w:rPr>
          <w:szCs w:val="20"/>
        </w:rPr>
        <w:t xml:space="preserve">nesse </w:t>
      </w:r>
      <w:r w:rsidR="001916C4" w:rsidRPr="000174D0">
        <w:rPr>
          <w:szCs w:val="20"/>
        </w:rPr>
        <w:t xml:space="preserve">centro </w:t>
      </w:r>
      <w:r w:rsidR="0065092D" w:rsidRPr="000174D0">
        <w:rPr>
          <w:szCs w:val="20"/>
        </w:rPr>
        <w:t>carcerário</w:t>
      </w:r>
      <w:r w:rsidR="001916C4" w:rsidRPr="000174D0">
        <w:rPr>
          <w:szCs w:val="20"/>
        </w:rPr>
        <w:t xml:space="preserve">. Entre </w:t>
      </w:r>
      <w:r w:rsidR="00A66035" w:rsidRPr="000174D0">
        <w:rPr>
          <w:szCs w:val="20"/>
        </w:rPr>
        <w:t>outr</w:t>
      </w:r>
      <w:r w:rsidR="00F732BE" w:rsidRPr="000174D0">
        <w:rPr>
          <w:szCs w:val="20"/>
        </w:rPr>
        <w:t xml:space="preserve">os aspectos, deverá informar quais as </w:t>
      </w:r>
      <w:r w:rsidR="00A66035" w:rsidRPr="000174D0">
        <w:rPr>
          <w:szCs w:val="20"/>
        </w:rPr>
        <w:t>doenças</w:t>
      </w:r>
      <w:r w:rsidR="00F437B5" w:rsidRPr="000174D0">
        <w:rPr>
          <w:szCs w:val="20"/>
        </w:rPr>
        <w:t xml:space="preserve"> </w:t>
      </w:r>
      <w:r w:rsidR="00A66035" w:rsidRPr="000174D0">
        <w:rPr>
          <w:szCs w:val="20"/>
        </w:rPr>
        <w:t>mais</w:t>
      </w:r>
      <w:r w:rsidR="00F437B5" w:rsidRPr="000174D0">
        <w:rPr>
          <w:szCs w:val="20"/>
        </w:rPr>
        <w:t xml:space="preserve"> </w:t>
      </w:r>
      <w:r w:rsidR="001916C4" w:rsidRPr="000174D0">
        <w:rPr>
          <w:szCs w:val="20"/>
        </w:rPr>
        <w:t>comuns (</w:t>
      </w:r>
      <w:r w:rsidR="00F732BE" w:rsidRPr="000174D0">
        <w:rPr>
          <w:szCs w:val="20"/>
        </w:rPr>
        <w:t xml:space="preserve">detalhando o </w:t>
      </w:r>
      <w:r w:rsidR="001916C4" w:rsidRPr="000174D0">
        <w:rPr>
          <w:szCs w:val="20"/>
        </w:rPr>
        <w:t>número de internos diagnosticados mensalmente</w:t>
      </w:r>
      <w:r w:rsidR="00F2298E" w:rsidRPr="000174D0">
        <w:rPr>
          <w:szCs w:val="20"/>
        </w:rPr>
        <w:t xml:space="preserve"> </w:t>
      </w:r>
      <w:r w:rsidR="00C019C5" w:rsidRPr="000174D0">
        <w:rPr>
          <w:szCs w:val="20"/>
        </w:rPr>
        <w:t>e</w:t>
      </w:r>
      <w:r w:rsidR="00F437B5" w:rsidRPr="000174D0">
        <w:rPr>
          <w:szCs w:val="20"/>
        </w:rPr>
        <w:t xml:space="preserve"> </w:t>
      </w:r>
      <w:r w:rsidR="00F2298E" w:rsidRPr="000174D0">
        <w:rPr>
          <w:szCs w:val="20"/>
        </w:rPr>
        <w:t xml:space="preserve">a </w:t>
      </w:r>
      <w:r w:rsidR="0065146C" w:rsidRPr="000174D0">
        <w:rPr>
          <w:szCs w:val="20"/>
        </w:rPr>
        <w:t>unidade</w:t>
      </w:r>
      <w:r w:rsidR="00F437B5" w:rsidRPr="000174D0">
        <w:rPr>
          <w:szCs w:val="20"/>
        </w:rPr>
        <w:t xml:space="preserve"> </w:t>
      </w:r>
      <w:r w:rsidR="003432A6" w:rsidRPr="000174D0">
        <w:rPr>
          <w:szCs w:val="20"/>
        </w:rPr>
        <w:t>penitenciária</w:t>
      </w:r>
      <w:r w:rsidR="00F437B5" w:rsidRPr="000174D0">
        <w:rPr>
          <w:szCs w:val="20"/>
        </w:rPr>
        <w:t xml:space="preserve"> </w:t>
      </w:r>
      <w:r w:rsidR="00C463C4" w:rsidRPr="000174D0">
        <w:rPr>
          <w:szCs w:val="20"/>
        </w:rPr>
        <w:t xml:space="preserve">a que </w:t>
      </w:r>
      <w:r w:rsidR="00F2298E" w:rsidRPr="000174D0">
        <w:rPr>
          <w:szCs w:val="20"/>
        </w:rPr>
        <w:t>pertence</w:t>
      </w:r>
      <w:r w:rsidR="00F732BE" w:rsidRPr="000174D0">
        <w:rPr>
          <w:szCs w:val="20"/>
        </w:rPr>
        <w:t>m</w:t>
      </w:r>
      <w:r w:rsidR="00F2298E" w:rsidRPr="000174D0">
        <w:rPr>
          <w:szCs w:val="20"/>
        </w:rPr>
        <w:t>)</w:t>
      </w:r>
      <w:r w:rsidR="001916C4" w:rsidRPr="000174D0">
        <w:rPr>
          <w:szCs w:val="20"/>
        </w:rPr>
        <w:t xml:space="preserve">, </w:t>
      </w:r>
      <w:r w:rsidR="00F732BE" w:rsidRPr="000174D0">
        <w:rPr>
          <w:szCs w:val="20"/>
        </w:rPr>
        <w:t xml:space="preserve">qual o </w:t>
      </w:r>
      <w:r w:rsidR="001916C4" w:rsidRPr="000174D0">
        <w:rPr>
          <w:szCs w:val="20"/>
        </w:rPr>
        <w:t xml:space="preserve">respectivo </w:t>
      </w:r>
      <w:r w:rsidR="0065092D" w:rsidRPr="000174D0">
        <w:rPr>
          <w:szCs w:val="20"/>
        </w:rPr>
        <w:t>tratamento</w:t>
      </w:r>
      <w:r w:rsidR="00F437B5" w:rsidRPr="000174D0">
        <w:rPr>
          <w:szCs w:val="20"/>
        </w:rPr>
        <w:t xml:space="preserve"> </w:t>
      </w:r>
      <w:r w:rsidR="00F732BE" w:rsidRPr="000174D0">
        <w:rPr>
          <w:szCs w:val="20"/>
        </w:rPr>
        <w:t xml:space="preserve">oferecido </w:t>
      </w:r>
      <w:r w:rsidR="001916C4" w:rsidRPr="000174D0">
        <w:rPr>
          <w:szCs w:val="20"/>
        </w:rPr>
        <w:t xml:space="preserve">a cada interno </w:t>
      </w:r>
      <w:r w:rsidR="00C019C5" w:rsidRPr="000174D0">
        <w:rPr>
          <w:szCs w:val="20"/>
        </w:rPr>
        <w:t>e</w:t>
      </w:r>
      <w:r w:rsidR="00F437B5" w:rsidRPr="000174D0">
        <w:rPr>
          <w:szCs w:val="20"/>
        </w:rPr>
        <w:t xml:space="preserve"> </w:t>
      </w:r>
      <w:r w:rsidR="001916C4" w:rsidRPr="000174D0">
        <w:rPr>
          <w:szCs w:val="20"/>
        </w:rPr>
        <w:t>qu</w:t>
      </w:r>
      <w:r w:rsidR="00F732BE" w:rsidRPr="000174D0">
        <w:rPr>
          <w:szCs w:val="20"/>
        </w:rPr>
        <w:t>e</w:t>
      </w:r>
      <w:r w:rsidR="001916C4" w:rsidRPr="000174D0">
        <w:rPr>
          <w:szCs w:val="20"/>
        </w:rPr>
        <w:t xml:space="preserve"> </w:t>
      </w:r>
      <w:r w:rsidR="00A66035" w:rsidRPr="000174D0">
        <w:rPr>
          <w:szCs w:val="20"/>
        </w:rPr>
        <w:t>outras</w:t>
      </w:r>
      <w:r w:rsidR="00F437B5" w:rsidRPr="000174D0">
        <w:rPr>
          <w:szCs w:val="20"/>
        </w:rPr>
        <w:t xml:space="preserve"> </w:t>
      </w:r>
      <w:r w:rsidR="001916C4" w:rsidRPr="000174D0">
        <w:rPr>
          <w:szCs w:val="20"/>
        </w:rPr>
        <w:t xml:space="preserve">medidas </w:t>
      </w:r>
      <w:r w:rsidR="00F732BE" w:rsidRPr="000174D0">
        <w:rPr>
          <w:szCs w:val="20"/>
        </w:rPr>
        <w:t xml:space="preserve">foram </w:t>
      </w:r>
      <w:r w:rsidR="0065146C" w:rsidRPr="000174D0">
        <w:rPr>
          <w:szCs w:val="20"/>
        </w:rPr>
        <w:t>adotadas</w:t>
      </w:r>
      <w:r w:rsidR="00F437B5" w:rsidRPr="000174D0">
        <w:rPr>
          <w:szCs w:val="20"/>
        </w:rPr>
        <w:t xml:space="preserve"> </w:t>
      </w:r>
      <w:r w:rsidR="001916C4" w:rsidRPr="000174D0">
        <w:rPr>
          <w:szCs w:val="20"/>
        </w:rPr>
        <w:t>para preveni</w:t>
      </w:r>
      <w:r w:rsidR="00282CCA" w:rsidRPr="000174D0">
        <w:rPr>
          <w:szCs w:val="20"/>
        </w:rPr>
        <w:t>r essas doenças</w:t>
      </w:r>
      <w:r w:rsidR="001916C4" w:rsidRPr="000174D0">
        <w:rPr>
          <w:szCs w:val="20"/>
        </w:rPr>
        <w:t>. A</w:t>
      </w:r>
      <w:r w:rsidR="00F732BE" w:rsidRPr="000174D0">
        <w:rPr>
          <w:szCs w:val="20"/>
        </w:rPr>
        <w:t>lém disso</w:t>
      </w:r>
      <w:r w:rsidR="001916C4" w:rsidRPr="000174D0">
        <w:rPr>
          <w:szCs w:val="20"/>
        </w:rPr>
        <w:t xml:space="preserve">, </w:t>
      </w:r>
      <w:r w:rsidR="00F732BE" w:rsidRPr="000174D0">
        <w:rPr>
          <w:szCs w:val="20"/>
        </w:rPr>
        <w:t>deverá</w:t>
      </w:r>
      <w:r w:rsidR="00F437B5" w:rsidRPr="000174D0">
        <w:rPr>
          <w:szCs w:val="20"/>
        </w:rPr>
        <w:t xml:space="preserve"> </w:t>
      </w:r>
      <w:r w:rsidR="00F732BE" w:rsidRPr="000174D0">
        <w:rPr>
          <w:szCs w:val="20"/>
        </w:rPr>
        <w:t xml:space="preserve">mencionar quais os critérios </w:t>
      </w:r>
      <w:r w:rsidR="001916C4" w:rsidRPr="000174D0">
        <w:rPr>
          <w:szCs w:val="20"/>
        </w:rPr>
        <w:t>para priorizar a aten</w:t>
      </w:r>
      <w:r w:rsidR="00DC1B90" w:rsidRPr="000174D0">
        <w:rPr>
          <w:szCs w:val="20"/>
        </w:rPr>
        <w:t>ção</w:t>
      </w:r>
      <w:r w:rsidR="001916C4" w:rsidRPr="000174D0">
        <w:rPr>
          <w:szCs w:val="20"/>
        </w:rPr>
        <w:t xml:space="preserve"> de </w:t>
      </w:r>
      <w:r w:rsidR="00A66035" w:rsidRPr="000174D0">
        <w:rPr>
          <w:szCs w:val="20"/>
        </w:rPr>
        <w:t>doenças</w:t>
      </w:r>
      <w:r w:rsidR="00F437B5" w:rsidRPr="000174D0">
        <w:rPr>
          <w:szCs w:val="20"/>
        </w:rPr>
        <w:t xml:space="preserve"> </w:t>
      </w:r>
      <w:r w:rsidR="001916C4" w:rsidRPr="000174D0">
        <w:rPr>
          <w:szCs w:val="20"/>
        </w:rPr>
        <w:t>o</w:t>
      </w:r>
      <w:r w:rsidR="00F732BE" w:rsidRPr="000174D0">
        <w:rPr>
          <w:szCs w:val="20"/>
        </w:rPr>
        <w:t>u</w:t>
      </w:r>
      <w:r w:rsidR="001916C4" w:rsidRPr="000174D0">
        <w:rPr>
          <w:szCs w:val="20"/>
        </w:rPr>
        <w:t xml:space="preserve"> a prática de ciru</w:t>
      </w:r>
      <w:r w:rsidR="00F732BE" w:rsidRPr="000174D0">
        <w:rPr>
          <w:szCs w:val="20"/>
        </w:rPr>
        <w:t>r</w:t>
      </w:r>
      <w:r w:rsidR="001916C4" w:rsidRPr="000174D0">
        <w:rPr>
          <w:szCs w:val="20"/>
        </w:rPr>
        <w:t>g</w:t>
      </w:r>
      <w:r w:rsidR="00F732BE" w:rsidRPr="000174D0">
        <w:rPr>
          <w:szCs w:val="20"/>
        </w:rPr>
        <w:t>i</w:t>
      </w:r>
      <w:r w:rsidR="001916C4" w:rsidRPr="000174D0">
        <w:rPr>
          <w:szCs w:val="20"/>
        </w:rPr>
        <w:t>as</w:t>
      </w:r>
      <w:r w:rsidR="00792346" w:rsidRPr="000174D0">
        <w:rPr>
          <w:szCs w:val="20"/>
        </w:rPr>
        <w:t xml:space="preserve">; portanto, </w:t>
      </w:r>
      <w:r w:rsidR="00DC1B90" w:rsidRPr="000174D0">
        <w:rPr>
          <w:rFonts w:eastAsia="Verdana" w:cs="Verdana"/>
          <w:szCs w:val="20"/>
        </w:rPr>
        <w:t xml:space="preserve">o Estado </w:t>
      </w:r>
      <w:r w:rsidR="00F732BE" w:rsidRPr="000174D0">
        <w:rPr>
          <w:rFonts w:eastAsia="Verdana" w:cs="Verdana"/>
          <w:szCs w:val="20"/>
        </w:rPr>
        <w:t>deve</w:t>
      </w:r>
      <w:r w:rsidR="00F437B5" w:rsidRPr="000174D0">
        <w:rPr>
          <w:rFonts w:eastAsia="Verdana" w:cs="Verdana"/>
          <w:szCs w:val="20"/>
        </w:rPr>
        <w:t xml:space="preserve"> </w:t>
      </w:r>
      <w:r w:rsidR="00E43699" w:rsidRPr="000174D0">
        <w:rPr>
          <w:rFonts w:eastAsia="Verdana" w:cs="Verdana"/>
          <w:szCs w:val="20"/>
        </w:rPr>
        <w:t>reduzir</w:t>
      </w:r>
      <w:r w:rsidR="00F437B5" w:rsidRPr="000174D0">
        <w:rPr>
          <w:rFonts w:eastAsia="Verdana" w:cs="Verdana"/>
          <w:szCs w:val="20"/>
        </w:rPr>
        <w:t xml:space="preserve"> </w:t>
      </w:r>
      <w:r w:rsidR="00DC52E7" w:rsidRPr="000174D0">
        <w:rPr>
          <w:rFonts w:eastAsia="Verdana" w:cs="Verdana"/>
          <w:szCs w:val="20"/>
        </w:rPr>
        <w:t xml:space="preserve">os </w:t>
      </w:r>
      <w:r w:rsidR="00F732BE" w:rsidRPr="000174D0">
        <w:rPr>
          <w:rFonts w:eastAsia="Verdana" w:cs="Verdana"/>
          <w:szCs w:val="20"/>
        </w:rPr>
        <w:t>riscos</w:t>
      </w:r>
      <w:r w:rsidR="00F437B5" w:rsidRPr="000174D0">
        <w:rPr>
          <w:rFonts w:eastAsia="Verdana" w:cs="Verdana"/>
          <w:szCs w:val="20"/>
        </w:rPr>
        <w:t xml:space="preserve"> </w:t>
      </w:r>
      <w:r w:rsidR="00333974" w:rsidRPr="000174D0">
        <w:rPr>
          <w:rFonts w:eastAsia="Verdana" w:cs="Verdana"/>
          <w:szCs w:val="20"/>
        </w:rPr>
        <w:t xml:space="preserve">de </w:t>
      </w:r>
      <w:r w:rsidR="0070601E" w:rsidRPr="000174D0">
        <w:rPr>
          <w:rFonts w:eastAsia="Verdana" w:cs="Verdana"/>
          <w:szCs w:val="20"/>
        </w:rPr>
        <w:t>saúde</w:t>
      </w:r>
      <w:r w:rsidR="00F437B5" w:rsidRPr="000174D0">
        <w:rPr>
          <w:rFonts w:eastAsia="Verdana" w:cs="Verdana"/>
          <w:szCs w:val="20"/>
        </w:rPr>
        <w:t xml:space="preserve"> </w:t>
      </w:r>
      <w:r w:rsidR="0026361F" w:rsidRPr="000174D0">
        <w:rPr>
          <w:rFonts w:eastAsia="Verdana" w:cs="Verdana"/>
          <w:szCs w:val="20"/>
        </w:rPr>
        <w:t xml:space="preserve">a </w:t>
      </w:r>
      <w:r w:rsidR="00F732BE" w:rsidRPr="000174D0">
        <w:rPr>
          <w:rFonts w:eastAsia="Verdana" w:cs="Verdana"/>
          <w:szCs w:val="20"/>
        </w:rPr>
        <w:t>níveis</w:t>
      </w:r>
      <w:r w:rsidR="00F437B5" w:rsidRPr="000174D0">
        <w:rPr>
          <w:rFonts w:eastAsia="Verdana" w:cs="Verdana"/>
          <w:szCs w:val="20"/>
        </w:rPr>
        <w:t xml:space="preserve"> </w:t>
      </w:r>
      <w:r w:rsidR="0026361F" w:rsidRPr="000174D0">
        <w:rPr>
          <w:rFonts w:eastAsia="Verdana" w:cs="Verdana"/>
          <w:szCs w:val="20"/>
        </w:rPr>
        <w:t>ace</w:t>
      </w:r>
      <w:r w:rsidR="00F732BE" w:rsidRPr="000174D0">
        <w:rPr>
          <w:rFonts w:eastAsia="Verdana" w:cs="Verdana"/>
          <w:szCs w:val="20"/>
        </w:rPr>
        <w:t>itáveis</w:t>
      </w:r>
      <w:r w:rsidR="00DC52E7" w:rsidRPr="000174D0">
        <w:rPr>
          <w:rFonts w:eastAsia="Verdana" w:cs="Verdana"/>
          <w:szCs w:val="20"/>
        </w:rPr>
        <w:t xml:space="preserve">, para o </w:t>
      </w:r>
      <w:r w:rsidR="00F732BE" w:rsidRPr="000174D0">
        <w:rPr>
          <w:rFonts w:eastAsia="Verdana" w:cs="Verdana"/>
          <w:szCs w:val="20"/>
        </w:rPr>
        <w:t xml:space="preserve">que </w:t>
      </w:r>
      <w:r w:rsidR="00DC1B90" w:rsidRPr="000174D0">
        <w:rPr>
          <w:rFonts w:eastAsia="Verdana" w:cs="Verdana"/>
          <w:szCs w:val="20"/>
        </w:rPr>
        <w:t xml:space="preserve">as medidas </w:t>
      </w:r>
      <w:r w:rsidR="00DC52E7" w:rsidRPr="000174D0">
        <w:rPr>
          <w:rFonts w:eastAsia="Verdana" w:cs="Verdana"/>
          <w:szCs w:val="20"/>
        </w:rPr>
        <w:t>que se ado</w:t>
      </w:r>
      <w:r w:rsidR="00F732BE" w:rsidRPr="000174D0">
        <w:rPr>
          <w:rFonts w:eastAsia="Verdana" w:cs="Verdana"/>
          <w:szCs w:val="20"/>
        </w:rPr>
        <w:t xml:space="preserve">tem devem ser </w:t>
      </w:r>
      <w:r w:rsidR="00DC52E7" w:rsidRPr="000174D0">
        <w:rPr>
          <w:rFonts w:eastAsia="Verdana" w:cs="Verdana"/>
          <w:szCs w:val="20"/>
        </w:rPr>
        <w:t>diretamente</w:t>
      </w:r>
      <w:r w:rsidR="008910BC" w:rsidRPr="000174D0">
        <w:rPr>
          <w:rFonts w:eastAsia="Verdana" w:cs="Verdana"/>
          <w:szCs w:val="20"/>
        </w:rPr>
        <w:t xml:space="preserve"> </w:t>
      </w:r>
      <w:r w:rsidR="00F732BE" w:rsidRPr="000174D0">
        <w:rPr>
          <w:rFonts w:eastAsia="Verdana" w:cs="Verdana"/>
          <w:szCs w:val="20"/>
        </w:rPr>
        <w:t>destinadas a esse efeito</w:t>
      </w:r>
      <w:r w:rsidR="00DC52E7" w:rsidRPr="000174D0">
        <w:rPr>
          <w:rFonts w:eastAsia="Verdana" w:cs="Verdana"/>
          <w:position w:val="-1"/>
          <w:szCs w:val="20"/>
        </w:rPr>
        <w:t>.</w:t>
      </w:r>
    </w:p>
    <w:p w:rsidR="00675A29" w:rsidRPr="000174D0" w:rsidRDefault="00675A29" w:rsidP="00675A29">
      <w:pPr>
        <w:pStyle w:val="Prrafodelista"/>
        <w:tabs>
          <w:tab w:val="left" w:pos="900"/>
        </w:tabs>
        <w:snapToGrid w:val="0"/>
        <w:ind w:left="0"/>
        <w:contextualSpacing w:val="0"/>
        <w:rPr>
          <w:szCs w:val="20"/>
        </w:rPr>
      </w:pPr>
    </w:p>
    <w:p w:rsidR="003C130A" w:rsidRPr="000174D0" w:rsidRDefault="00F732BE" w:rsidP="00251634">
      <w:pPr>
        <w:pStyle w:val="Ttulo2"/>
        <w:rPr>
          <w:lang w:val="pt-BR"/>
        </w:rPr>
      </w:pPr>
      <w:r w:rsidRPr="000174D0">
        <w:rPr>
          <w:lang w:val="pt-BR"/>
        </w:rPr>
        <w:t xml:space="preserve">Garantir </w:t>
      </w:r>
      <w:r w:rsidR="003C130A" w:rsidRPr="000174D0">
        <w:rPr>
          <w:lang w:val="pt-BR"/>
        </w:rPr>
        <w:t>condi</w:t>
      </w:r>
      <w:r w:rsidR="00DC1B90" w:rsidRPr="000174D0">
        <w:rPr>
          <w:lang w:val="pt-BR"/>
        </w:rPr>
        <w:t>ções</w:t>
      </w:r>
      <w:r w:rsidR="003C130A" w:rsidRPr="000174D0">
        <w:rPr>
          <w:lang w:val="pt-BR"/>
        </w:rPr>
        <w:t xml:space="preserve"> de </w:t>
      </w:r>
      <w:r w:rsidR="00E43699" w:rsidRPr="000174D0">
        <w:rPr>
          <w:lang w:val="pt-BR"/>
        </w:rPr>
        <w:t>segurança</w:t>
      </w:r>
      <w:r w:rsidR="00FF79B9" w:rsidRPr="000174D0">
        <w:rPr>
          <w:lang w:val="pt-BR"/>
        </w:rPr>
        <w:t>,</w:t>
      </w:r>
      <w:r w:rsidR="003C130A" w:rsidRPr="000174D0">
        <w:rPr>
          <w:lang w:val="pt-BR"/>
        </w:rPr>
        <w:t xml:space="preserve"> </w:t>
      </w:r>
      <w:r w:rsidR="00AF10B0" w:rsidRPr="000174D0">
        <w:rPr>
          <w:lang w:val="pt-BR"/>
        </w:rPr>
        <w:t xml:space="preserve">com </w:t>
      </w:r>
      <w:r w:rsidRPr="000174D0">
        <w:rPr>
          <w:lang w:val="pt-BR"/>
        </w:rPr>
        <w:t>respeito</w:t>
      </w:r>
      <w:r w:rsidR="00F437B5" w:rsidRPr="000174D0">
        <w:rPr>
          <w:lang w:val="pt-BR"/>
        </w:rPr>
        <w:t xml:space="preserve"> </w:t>
      </w:r>
      <w:r w:rsidR="00C019C5" w:rsidRPr="000174D0">
        <w:rPr>
          <w:lang w:val="pt-BR"/>
        </w:rPr>
        <w:t xml:space="preserve">à </w:t>
      </w:r>
      <w:r w:rsidR="003C130A" w:rsidRPr="000174D0">
        <w:rPr>
          <w:lang w:val="pt-BR"/>
        </w:rPr>
        <w:t xml:space="preserve">vida e </w:t>
      </w:r>
      <w:r w:rsidRPr="000174D0">
        <w:rPr>
          <w:lang w:val="pt-BR"/>
        </w:rPr>
        <w:t xml:space="preserve">à </w:t>
      </w:r>
      <w:r w:rsidR="003432A6" w:rsidRPr="000174D0">
        <w:rPr>
          <w:lang w:val="pt-BR"/>
        </w:rPr>
        <w:t>integridade</w:t>
      </w:r>
      <w:r w:rsidR="00F437B5" w:rsidRPr="000174D0">
        <w:rPr>
          <w:lang w:val="pt-BR"/>
        </w:rPr>
        <w:t xml:space="preserve"> </w:t>
      </w:r>
      <w:r w:rsidR="00DC1B90" w:rsidRPr="000174D0">
        <w:rPr>
          <w:lang w:val="pt-BR"/>
        </w:rPr>
        <w:t>pessoal</w:t>
      </w:r>
      <w:r w:rsidR="00AF10B0" w:rsidRPr="000174D0">
        <w:rPr>
          <w:lang w:val="pt-BR"/>
        </w:rPr>
        <w:t>,</w:t>
      </w:r>
      <w:r w:rsidR="00F437B5" w:rsidRPr="000174D0">
        <w:rPr>
          <w:lang w:val="pt-BR"/>
        </w:rPr>
        <w:t xml:space="preserve"> </w:t>
      </w:r>
      <w:r w:rsidR="00C019C5" w:rsidRPr="000174D0">
        <w:rPr>
          <w:lang w:val="pt-BR"/>
        </w:rPr>
        <w:t>e</w:t>
      </w:r>
      <w:r w:rsidR="00F437B5" w:rsidRPr="000174D0">
        <w:rPr>
          <w:lang w:val="pt-BR"/>
        </w:rPr>
        <w:t xml:space="preserve"> </w:t>
      </w:r>
      <w:r w:rsidR="00113EDF" w:rsidRPr="000174D0">
        <w:rPr>
          <w:lang w:val="pt-BR"/>
        </w:rPr>
        <w:t xml:space="preserve">eliminar a </w:t>
      </w:r>
      <w:r w:rsidRPr="000174D0">
        <w:rPr>
          <w:lang w:val="pt-BR"/>
        </w:rPr>
        <w:t>presença</w:t>
      </w:r>
      <w:r w:rsidR="00F437B5" w:rsidRPr="000174D0">
        <w:rPr>
          <w:lang w:val="pt-BR"/>
        </w:rPr>
        <w:t xml:space="preserve"> </w:t>
      </w:r>
      <w:r w:rsidR="00113EDF" w:rsidRPr="000174D0">
        <w:rPr>
          <w:lang w:val="pt-BR"/>
        </w:rPr>
        <w:t>de armas</w:t>
      </w:r>
      <w:r w:rsidR="002C2D6F" w:rsidRPr="000174D0">
        <w:rPr>
          <w:lang w:val="pt-BR"/>
        </w:rPr>
        <w:t xml:space="preserve"> </w:t>
      </w:r>
    </w:p>
    <w:p w:rsidR="0001058D" w:rsidRPr="000174D0" w:rsidRDefault="0001058D" w:rsidP="0001058D">
      <w:pPr>
        <w:pStyle w:val="Prrafodelista"/>
        <w:tabs>
          <w:tab w:val="left" w:pos="900"/>
        </w:tabs>
        <w:snapToGrid w:val="0"/>
        <w:ind w:left="0"/>
        <w:contextualSpacing w:val="0"/>
      </w:pPr>
    </w:p>
    <w:p w:rsidR="00F01123" w:rsidRPr="000174D0" w:rsidRDefault="005A7E86" w:rsidP="001173CD">
      <w:pPr>
        <w:pStyle w:val="Prrafodelista"/>
        <w:numPr>
          <w:ilvl w:val="0"/>
          <w:numId w:val="1"/>
        </w:numPr>
        <w:tabs>
          <w:tab w:val="left" w:pos="900"/>
        </w:tabs>
        <w:snapToGrid w:val="0"/>
        <w:ind w:left="0" w:firstLine="0"/>
        <w:contextualSpacing w:val="0"/>
      </w:pPr>
      <w:r w:rsidRPr="000174D0">
        <w:t xml:space="preserve">O </w:t>
      </w:r>
      <w:r w:rsidRPr="000174D0">
        <w:rPr>
          <w:b/>
        </w:rPr>
        <w:t>Estado</w:t>
      </w:r>
      <w:r w:rsidRPr="000174D0">
        <w:t xml:space="preserve"> </w:t>
      </w:r>
      <w:r w:rsidR="00B46BA7" w:rsidRPr="000174D0">
        <w:t xml:space="preserve">afirmou que foram </w:t>
      </w:r>
      <w:r w:rsidR="001173CD" w:rsidRPr="000174D0">
        <w:t>impl</w:t>
      </w:r>
      <w:r w:rsidR="00F274A6" w:rsidRPr="000174D0">
        <w:t>emen</w:t>
      </w:r>
      <w:r w:rsidR="001173CD" w:rsidRPr="000174D0">
        <w:t xml:space="preserve">tados </w:t>
      </w:r>
      <w:r w:rsidR="00E43699" w:rsidRPr="000174D0">
        <w:t xml:space="preserve">nas </w:t>
      </w:r>
      <w:r w:rsidR="001173CD" w:rsidRPr="000174D0">
        <w:t>unidades d</w:t>
      </w:r>
      <w:r w:rsidR="00B46BA7" w:rsidRPr="000174D0">
        <w:t>o</w:t>
      </w:r>
      <w:r w:rsidR="001173CD" w:rsidRPr="000174D0">
        <w:t xml:space="preserve"> PFDB e </w:t>
      </w:r>
      <w:r w:rsidR="00B46BA7" w:rsidRPr="000174D0">
        <w:t xml:space="preserve">do </w:t>
      </w:r>
      <w:r w:rsidR="001173CD" w:rsidRPr="000174D0">
        <w:t xml:space="preserve">PAMFA </w:t>
      </w:r>
      <w:r w:rsidR="00B46BA7" w:rsidRPr="000174D0">
        <w:t xml:space="preserve">o </w:t>
      </w:r>
      <w:r w:rsidR="003A2A62" w:rsidRPr="000174D0">
        <w:t>Sistema Integrado de Administra</w:t>
      </w:r>
      <w:r w:rsidR="00DC1B90" w:rsidRPr="000174D0">
        <w:t>ção</w:t>
      </w:r>
      <w:r w:rsidR="003A2A62" w:rsidRPr="000174D0">
        <w:t xml:space="preserve"> </w:t>
      </w:r>
      <w:r w:rsidR="00B46BA7" w:rsidRPr="000174D0">
        <w:t xml:space="preserve">Penitenciária </w:t>
      </w:r>
      <w:r w:rsidR="001173CD" w:rsidRPr="000174D0">
        <w:t>(SIAP), u</w:t>
      </w:r>
      <w:r w:rsidR="00B46BA7" w:rsidRPr="000174D0">
        <w:t>m</w:t>
      </w:r>
      <w:r w:rsidR="001173CD" w:rsidRPr="000174D0">
        <w:t xml:space="preserve"> módulo de </w:t>
      </w:r>
      <w:r w:rsidR="003432A6" w:rsidRPr="000174D0">
        <w:t>controle</w:t>
      </w:r>
      <w:r w:rsidR="00F437B5" w:rsidRPr="000174D0">
        <w:t xml:space="preserve"> </w:t>
      </w:r>
      <w:r w:rsidR="001173CD" w:rsidRPr="000174D0">
        <w:t xml:space="preserve">de </w:t>
      </w:r>
      <w:r w:rsidRPr="000174D0">
        <w:t>acesso</w:t>
      </w:r>
      <w:r w:rsidR="001173CD" w:rsidRPr="000174D0">
        <w:t>,</w:t>
      </w:r>
      <w:r w:rsidR="00E7028B" w:rsidRPr="000174D0">
        <w:t xml:space="preserve"> </w:t>
      </w:r>
      <w:r w:rsidR="001173CD" w:rsidRPr="000174D0">
        <w:t xml:space="preserve">que </w:t>
      </w:r>
      <w:r w:rsidR="00E43699" w:rsidRPr="000174D0">
        <w:t>inclui</w:t>
      </w:r>
      <w:r w:rsidR="001173CD" w:rsidRPr="000174D0">
        <w:t>: instala</w:t>
      </w:r>
      <w:r w:rsidR="00DC1B90" w:rsidRPr="000174D0">
        <w:t>ção</w:t>
      </w:r>
      <w:r w:rsidR="00B46BA7" w:rsidRPr="000174D0">
        <w:t xml:space="preserve"> de equipamento</w:t>
      </w:r>
      <w:r w:rsidR="001173CD" w:rsidRPr="000174D0">
        <w:t>s</w:t>
      </w:r>
      <w:r w:rsidR="00F274A6" w:rsidRPr="000174D0">
        <w:t>,</w:t>
      </w:r>
      <w:r w:rsidR="001173CD" w:rsidRPr="000174D0">
        <w:t xml:space="preserve"> registro de visitante</w:t>
      </w:r>
      <w:r w:rsidR="00F274A6" w:rsidRPr="000174D0">
        <w:t>s</w:t>
      </w:r>
      <w:r w:rsidR="001173CD" w:rsidRPr="000174D0">
        <w:t xml:space="preserve"> </w:t>
      </w:r>
      <w:r w:rsidR="00C019C5" w:rsidRPr="000174D0">
        <w:t>e</w:t>
      </w:r>
      <w:r w:rsidR="00F437B5" w:rsidRPr="000174D0">
        <w:t xml:space="preserve"> </w:t>
      </w:r>
      <w:r w:rsidR="001173CD" w:rsidRPr="000174D0">
        <w:t>co</w:t>
      </w:r>
      <w:r w:rsidR="00B46BA7" w:rsidRPr="000174D0">
        <w:t>m</w:t>
      </w:r>
      <w:r w:rsidR="001173CD" w:rsidRPr="000174D0">
        <w:t>pila</w:t>
      </w:r>
      <w:r w:rsidR="00DC1B90" w:rsidRPr="000174D0">
        <w:t>ção</w:t>
      </w:r>
      <w:r w:rsidR="001173CD" w:rsidRPr="000174D0">
        <w:t xml:space="preserve"> de </w:t>
      </w:r>
      <w:r w:rsidR="0065092D" w:rsidRPr="000174D0">
        <w:t>dados</w:t>
      </w:r>
      <w:r w:rsidR="00F437B5" w:rsidRPr="000174D0">
        <w:t xml:space="preserve"> </w:t>
      </w:r>
      <w:r w:rsidR="001173CD" w:rsidRPr="000174D0">
        <w:t xml:space="preserve">biométricos. </w:t>
      </w:r>
      <w:r w:rsidR="00DC1B90" w:rsidRPr="000174D0">
        <w:t xml:space="preserve">A </w:t>
      </w:r>
      <w:r w:rsidR="00B46BA7" w:rsidRPr="000174D0">
        <w:t xml:space="preserve">coleta </w:t>
      </w:r>
      <w:r w:rsidR="001173CD" w:rsidRPr="000174D0">
        <w:t xml:space="preserve">de </w:t>
      </w:r>
      <w:r w:rsidR="0065092D" w:rsidRPr="000174D0">
        <w:t xml:space="preserve">dados </w:t>
      </w:r>
      <w:r w:rsidR="001173CD" w:rsidRPr="000174D0">
        <w:t xml:space="preserve">biométricos </w:t>
      </w:r>
      <w:r w:rsidR="00B46BA7" w:rsidRPr="000174D0">
        <w:t xml:space="preserve">compreende </w:t>
      </w:r>
      <w:r w:rsidR="00DC1B90" w:rsidRPr="000174D0">
        <w:t xml:space="preserve">a </w:t>
      </w:r>
      <w:r w:rsidR="001173CD" w:rsidRPr="000174D0">
        <w:t>emis</w:t>
      </w:r>
      <w:r w:rsidR="00B46BA7" w:rsidRPr="000174D0">
        <w:t xml:space="preserve">são </w:t>
      </w:r>
      <w:r w:rsidR="001173CD" w:rsidRPr="000174D0">
        <w:t xml:space="preserve">de </w:t>
      </w:r>
      <w:r w:rsidRPr="000174D0">
        <w:t xml:space="preserve">acesso </w:t>
      </w:r>
      <w:r w:rsidR="00DC1B90" w:rsidRPr="000174D0">
        <w:t xml:space="preserve">dos </w:t>
      </w:r>
      <w:r w:rsidR="001173CD" w:rsidRPr="000174D0">
        <w:t xml:space="preserve">visitantes </w:t>
      </w:r>
      <w:r w:rsidR="00DC1B90" w:rsidRPr="000174D0">
        <w:t xml:space="preserve">no </w:t>
      </w:r>
      <w:r w:rsidR="001173CD" w:rsidRPr="000174D0">
        <w:t xml:space="preserve">sistema </w:t>
      </w:r>
      <w:r w:rsidR="00C019C5" w:rsidRPr="000174D0">
        <w:t xml:space="preserve">e </w:t>
      </w:r>
      <w:r w:rsidR="001173CD" w:rsidRPr="000174D0">
        <w:t xml:space="preserve">a </w:t>
      </w:r>
      <w:r w:rsidR="00B46BA7" w:rsidRPr="000174D0">
        <w:t xml:space="preserve">disponibilização de um </w:t>
      </w:r>
      <w:r w:rsidR="001173CD" w:rsidRPr="000174D0">
        <w:t>pr</w:t>
      </w:r>
      <w:r w:rsidR="00B46BA7" w:rsidRPr="000174D0">
        <w:t>é</w:t>
      </w:r>
      <w:r w:rsidR="001173CD" w:rsidRPr="000174D0">
        <w:t>-registro</w:t>
      </w:r>
      <w:r w:rsidR="00E7028B" w:rsidRPr="000174D0">
        <w:t>.</w:t>
      </w:r>
      <w:r w:rsidR="00F437B5" w:rsidRPr="000174D0">
        <w:t xml:space="preserve"> </w:t>
      </w:r>
      <w:r w:rsidR="00DC1B90" w:rsidRPr="000174D0">
        <w:t>A</w:t>
      </w:r>
      <w:r w:rsidR="00F437B5" w:rsidRPr="000174D0">
        <w:t xml:space="preserve"> </w:t>
      </w:r>
      <w:r w:rsidR="00BF57B9" w:rsidRPr="000174D0">
        <w:t>inclus</w:t>
      </w:r>
      <w:r w:rsidR="00B46BA7" w:rsidRPr="000174D0">
        <w:t xml:space="preserve">ão </w:t>
      </w:r>
      <w:r w:rsidR="00E7028B" w:rsidRPr="000174D0">
        <w:t>d</w:t>
      </w:r>
      <w:r w:rsidR="00B46BA7" w:rsidRPr="000174D0">
        <w:t>o</w:t>
      </w:r>
      <w:r w:rsidR="00E7028B" w:rsidRPr="000174D0">
        <w:t xml:space="preserve"> </w:t>
      </w:r>
      <w:r w:rsidR="001173CD" w:rsidRPr="000174D0">
        <w:t xml:space="preserve">PJALLB </w:t>
      </w:r>
      <w:r w:rsidR="00286F5D" w:rsidRPr="000174D0">
        <w:t xml:space="preserve">nesse </w:t>
      </w:r>
      <w:r w:rsidR="00E7028B" w:rsidRPr="000174D0">
        <w:t xml:space="preserve">sistema </w:t>
      </w:r>
      <w:r w:rsidR="001173CD" w:rsidRPr="000174D0">
        <w:t>está e</w:t>
      </w:r>
      <w:r w:rsidR="00FD1FE8" w:rsidRPr="000174D0">
        <w:t>m</w:t>
      </w:r>
      <w:r w:rsidR="001173CD" w:rsidRPr="000174D0">
        <w:t xml:space="preserve"> curso.</w:t>
      </w:r>
    </w:p>
    <w:p w:rsidR="00F01123" w:rsidRPr="000174D0" w:rsidRDefault="00F01123" w:rsidP="00F01123">
      <w:pPr>
        <w:pStyle w:val="Prrafodelista"/>
        <w:tabs>
          <w:tab w:val="left" w:pos="900"/>
        </w:tabs>
        <w:snapToGrid w:val="0"/>
        <w:ind w:left="0"/>
        <w:contextualSpacing w:val="0"/>
      </w:pPr>
    </w:p>
    <w:p w:rsidR="00F01123" w:rsidRPr="000174D0" w:rsidRDefault="00286F5D" w:rsidP="001173CD">
      <w:pPr>
        <w:pStyle w:val="Prrafodelista"/>
        <w:numPr>
          <w:ilvl w:val="0"/>
          <w:numId w:val="1"/>
        </w:numPr>
        <w:tabs>
          <w:tab w:val="left" w:pos="900"/>
        </w:tabs>
        <w:snapToGrid w:val="0"/>
        <w:ind w:left="0" w:firstLine="0"/>
        <w:contextualSpacing w:val="0"/>
      </w:pPr>
      <w:r w:rsidRPr="000174D0">
        <w:t xml:space="preserve">O projeto </w:t>
      </w:r>
      <w:r w:rsidR="001173CD" w:rsidRPr="000174D0">
        <w:t>de instala</w:t>
      </w:r>
      <w:r w:rsidR="00DC1B90" w:rsidRPr="000174D0">
        <w:t>ção</w:t>
      </w:r>
      <w:r w:rsidR="001173CD" w:rsidRPr="000174D0">
        <w:t xml:space="preserve"> de bloqueadores de s</w:t>
      </w:r>
      <w:r w:rsidRPr="000174D0">
        <w:t xml:space="preserve">inal </w:t>
      </w:r>
      <w:r w:rsidR="001173CD" w:rsidRPr="000174D0">
        <w:t xml:space="preserve">de celular </w:t>
      </w:r>
      <w:r w:rsidR="00E7028B" w:rsidRPr="000174D0">
        <w:t xml:space="preserve">se </w:t>
      </w:r>
      <w:r w:rsidR="003D6EF2" w:rsidRPr="000174D0">
        <w:t>encontra</w:t>
      </w:r>
      <w:r w:rsidR="00F437B5" w:rsidRPr="000174D0">
        <w:t xml:space="preserve"> </w:t>
      </w:r>
      <w:r w:rsidR="001173CD" w:rsidRPr="000174D0">
        <w:t>e</w:t>
      </w:r>
      <w:r w:rsidRPr="000174D0">
        <w:t>m</w:t>
      </w:r>
      <w:r w:rsidR="001173CD" w:rsidRPr="000174D0">
        <w:t xml:space="preserve"> </w:t>
      </w:r>
      <w:r w:rsidR="004D16D5" w:rsidRPr="000174D0">
        <w:t>análise</w:t>
      </w:r>
      <w:r w:rsidR="00F437B5" w:rsidRPr="000174D0">
        <w:t xml:space="preserve"> </w:t>
      </w:r>
      <w:r w:rsidR="001173CD" w:rsidRPr="000174D0">
        <w:t>de viabilidad</w:t>
      </w:r>
      <w:r w:rsidRPr="000174D0">
        <w:t>e</w:t>
      </w:r>
      <w:r w:rsidR="001173CD" w:rsidRPr="000174D0">
        <w:t xml:space="preserve"> técnica, e</w:t>
      </w:r>
      <w:r w:rsidRPr="000174D0">
        <w:t>m</w:t>
      </w:r>
      <w:r w:rsidR="001173CD" w:rsidRPr="000174D0">
        <w:t xml:space="preserve"> </w:t>
      </w:r>
      <w:r w:rsidRPr="000174D0">
        <w:t xml:space="preserve">virtude da proximidade das residências localizadas em torno do </w:t>
      </w:r>
      <w:r w:rsidR="00DC1B90" w:rsidRPr="000174D0">
        <w:t xml:space="preserve">Complexo </w:t>
      </w:r>
      <w:r w:rsidRPr="000174D0">
        <w:t xml:space="preserve">bem como </w:t>
      </w:r>
      <w:r w:rsidR="00DC1B90" w:rsidRPr="000174D0">
        <w:t>da nova</w:t>
      </w:r>
      <w:r w:rsidR="00F437B5" w:rsidRPr="000174D0">
        <w:t xml:space="preserve"> </w:t>
      </w:r>
      <w:r w:rsidR="001173CD" w:rsidRPr="000174D0">
        <w:t>legisla</w:t>
      </w:r>
      <w:r w:rsidR="00DC1B90" w:rsidRPr="000174D0">
        <w:t>ção</w:t>
      </w:r>
      <w:r w:rsidR="00E7028B" w:rsidRPr="000174D0">
        <w:t xml:space="preserve"> sobre </w:t>
      </w:r>
      <w:r w:rsidRPr="000174D0">
        <w:t>o</w:t>
      </w:r>
      <w:r w:rsidR="00E7028B" w:rsidRPr="000174D0">
        <w:t xml:space="preserve"> tema</w:t>
      </w:r>
      <w:r w:rsidR="001173CD" w:rsidRPr="000174D0">
        <w:t>.</w:t>
      </w:r>
    </w:p>
    <w:p w:rsidR="00F01123" w:rsidRPr="000174D0" w:rsidRDefault="00F01123" w:rsidP="00F01123">
      <w:pPr>
        <w:pStyle w:val="Prrafodelista"/>
        <w:tabs>
          <w:tab w:val="left" w:pos="900"/>
        </w:tabs>
        <w:snapToGrid w:val="0"/>
        <w:ind w:left="0"/>
        <w:contextualSpacing w:val="0"/>
      </w:pPr>
    </w:p>
    <w:p w:rsidR="00F01123" w:rsidRPr="000174D0" w:rsidRDefault="00286F5D" w:rsidP="001173CD">
      <w:pPr>
        <w:pStyle w:val="Prrafodelista"/>
        <w:numPr>
          <w:ilvl w:val="0"/>
          <w:numId w:val="1"/>
        </w:numPr>
        <w:tabs>
          <w:tab w:val="left" w:pos="900"/>
        </w:tabs>
        <w:snapToGrid w:val="0"/>
        <w:ind w:left="0" w:firstLine="0"/>
        <w:contextualSpacing w:val="0"/>
      </w:pPr>
      <w:r w:rsidRPr="000174D0">
        <w:t xml:space="preserve">Quanto </w:t>
      </w:r>
      <w:r w:rsidR="00C019C5" w:rsidRPr="000174D0">
        <w:t xml:space="preserve">à </w:t>
      </w:r>
      <w:r w:rsidR="001173CD" w:rsidRPr="000174D0">
        <w:t>forma</w:t>
      </w:r>
      <w:r w:rsidR="00DC1B90" w:rsidRPr="000174D0">
        <w:t>ção</w:t>
      </w:r>
      <w:r w:rsidR="001173CD" w:rsidRPr="000174D0">
        <w:t xml:space="preserve"> </w:t>
      </w:r>
      <w:r w:rsidR="00DC1B90" w:rsidRPr="000174D0">
        <w:t xml:space="preserve">dos </w:t>
      </w:r>
      <w:r w:rsidR="001173CD" w:rsidRPr="000174D0">
        <w:t>agentes, e</w:t>
      </w:r>
      <w:r w:rsidRPr="000174D0">
        <w:t>m</w:t>
      </w:r>
      <w:r w:rsidR="001173CD" w:rsidRPr="000174D0">
        <w:t xml:space="preserve"> especial e</w:t>
      </w:r>
      <w:r w:rsidRPr="000174D0">
        <w:t>m</w:t>
      </w:r>
      <w:r w:rsidR="001173CD" w:rsidRPr="000174D0">
        <w:t xml:space="preserve"> rela</w:t>
      </w:r>
      <w:r w:rsidR="00DC1B90" w:rsidRPr="000174D0">
        <w:t>ção</w:t>
      </w:r>
      <w:r w:rsidR="001173CD" w:rsidRPr="000174D0">
        <w:t xml:space="preserve"> </w:t>
      </w:r>
      <w:r w:rsidR="00C019C5" w:rsidRPr="000174D0">
        <w:t xml:space="preserve">à </w:t>
      </w:r>
      <w:r w:rsidRPr="000174D0">
        <w:t>importância</w:t>
      </w:r>
      <w:r w:rsidR="00F437B5" w:rsidRPr="000174D0">
        <w:t xml:space="preserve"> </w:t>
      </w:r>
      <w:r w:rsidR="001173CD" w:rsidRPr="000174D0">
        <w:t>d</w:t>
      </w:r>
      <w:r w:rsidRPr="000174D0">
        <w:t>o</w:t>
      </w:r>
      <w:r w:rsidR="001173CD" w:rsidRPr="000174D0">
        <w:t xml:space="preserve"> </w:t>
      </w:r>
      <w:r w:rsidR="00F732BE" w:rsidRPr="000174D0">
        <w:t>respeito</w:t>
      </w:r>
      <w:r w:rsidR="00F437B5" w:rsidRPr="000174D0">
        <w:t xml:space="preserve"> </w:t>
      </w:r>
      <w:r w:rsidRPr="000174D0">
        <w:t xml:space="preserve">aos </w:t>
      </w:r>
      <w:r w:rsidR="00E43699" w:rsidRPr="000174D0">
        <w:t>direitos</w:t>
      </w:r>
      <w:r w:rsidR="00F437B5" w:rsidRPr="000174D0">
        <w:t xml:space="preserve"> </w:t>
      </w:r>
      <w:r w:rsidR="001173CD" w:rsidRPr="000174D0">
        <w:t>humanos, a Esc</w:t>
      </w:r>
      <w:r w:rsidRPr="000174D0">
        <w:t>o</w:t>
      </w:r>
      <w:r w:rsidR="001173CD" w:rsidRPr="000174D0">
        <w:t xml:space="preserve">la </w:t>
      </w:r>
      <w:r w:rsidR="007E2281" w:rsidRPr="000174D0">
        <w:t>Penitenciária</w:t>
      </w:r>
      <w:r w:rsidR="00F437B5" w:rsidRPr="000174D0">
        <w:t xml:space="preserve"> </w:t>
      </w:r>
      <w:r w:rsidR="001173CD" w:rsidRPr="000174D0">
        <w:t>de Pernambuco valid</w:t>
      </w:r>
      <w:r w:rsidRPr="000174D0">
        <w:t xml:space="preserve">ou um </w:t>
      </w:r>
      <w:r w:rsidR="004221BF" w:rsidRPr="000174D0">
        <w:t>novo</w:t>
      </w:r>
      <w:r w:rsidR="00F437B5" w:rsidRPr="000174D0">
        <w:t xml:space="preserve"> </w:t>
      </w:r>
      <w:r w:rsidR="001173CD" w:rsidRPr="000174D0">
        <w:t xml:space="preserve">curso de </w:t>
      </w:r>
      <w:r w:rsidR="001173CD" w:rsidRPr="000174D0">
        <w:rPr>
          <w:i/>
        </w:rPr>
        <w:t>“</w:t>
      </w:r>
      <w:r w:rsidR="001173CD" w:rsidRPr="000174D0">
        <w:t>No</w:t>
      </w:r>
      <w:r w:rsidR="00DC1B90" w:rsidRPr="000174D0">
        <w:t>ções</w:t>
      </w:r>
      <w:r w:rsidR="001173CD" w:rsidRPr="000174D0">
        <w:t xml:space="preserve"> Básicas de </w:t>
      </w:r>
      <w:r w:rsidR="00C019C5" w:rsidRPr="000174D0">
        <w:t>Direitos</w:t>
      </w:r>
      <w:r w:rsidR="00F437B5" w:rsidRPr="000174D0">
        <w:t xml:space="preserve"> </w:t>
      </w:r>
      <w:r w:rsidR="001173CD" w:rsidRPr="000174D0">
        <w:t xml:space="preserve">Humanos”, para 2018, </w:t>
      </w:r>
      <w:r w:rsidR="00E43699" w:rsidRPr="000174D0">
        <w:t>com</w:t>
      </w:r>
      <w:r w:rsidR="00F437B5" w:rsidRPr="000174D0">
        <w:t xml:space="preserve"> </w:t>
      </w:r>
      <w:r w:rsidR="003D6EF2" w:rsidRPr="000174D0">
        <w:t>uma</w:t>
      </w:r>
      <w:r w:rsidR="00F437B5" w:rsidRPr="000174D0">
        <w:t xml:space="preserve"> </w:t>
      </w:r>
      <w:r w:rsidR="00F274A6" w:rsidRPr="000174D0">
        <w:t>carga</w:t>
      </w:r>
      <w:r w:rsidR="001173CD" w:rsidRPr="000174D0">
        <w:t xml:space="preserve"> de 20 horas, </w:t>
      </w:r>
      <w:r w:rsidR="00E43699" w:rsidRPr="000174D0">
        <w:t>com</w:t>
      </w:r>
      <w:r w:rsidR="00F437B5" w:rsidRPr="000174D0">
        <w:t xml:space="preserve"> </w:t>
      </w:r>
      <w:r w:rsidR="00F274A6" w:rsidRPr="000174D0">
        <w:t>do</w:t>
      </w:r>
      <w:r w:rsidRPr="000174D0">
        <w:t>i</w:t>
      </w:r>
      <w:r w:rsidR="00F274A6" w:rsidRPr="000174D0">
        <w:t>s</w:t>
      </w:r>
      <w:r w:rsidR="001173CD" w:rsidRPr="000174D0">
        <w:t xml:space="preserve"> grupos </w:t>
      </w:r>
      <w:r w:rsidRPr="000174D0">
        <w:t xml:space="preserve">até </w:t>
      </w:r>
      <w:r w:rsidR="001173CD" w:rsidRPr="000174D0">
        <w:t xml:space="preserve">a presente </w:t>
      </w:r>
      <w:r w:rsidRPr="000174D0">
        <w:t>data</w:t>
      </w:r>
      <w:r w:rsidR="001173CD" w:rsidRPr="000174D0">
        <w:t xml:space="preserve">, formando 30 servidores </w:t>
      </w:r>
      <w:r w:rsidR="00DC1B90" w:rsidRPr="000174D0">
        <w:t>penitenciários</w:t>
      </w:r>
      <w:r w:rsidR="001173CD" w:rsidRPr="000174D0">
        <w:t xml:space="preserve">. </w:t>
      </w:r>
      <w:r w:rsidRPr="000174D0">
        <w:t xml:space="preserve">O tema </w:t>
      </w:r>
      <w:r w:rsidR="00E43699" w:rsidRPr="000174D0">
        <w:t>direitos</w:t>
      </w:r>
      <w:r w:rsidR="00F437B5" w:rsidRPr="000174D0">
        <w:t xml:space="preserve"> </w:t>
      </w:r>
      <w:r w:rsidR="001173CD" w:rsidRPr="000174D0">
        <w:t>humanos continuará sendo tratad</w:t>
      </w:r>
      <w:r w:rsidRPr="000174D0">
        <w:t xml:space="preserve">o </w:t>
      </w:r>
      <w:r w:rsidR="001173CD" w:rsidRPr="000174D0">
        <w:t xml:space="preserve">como tema transversal </w:t>
      </w:r>
      <w:r w:rsidR="00C019C5" w:rsidRPr="000174D0">
        <w:t>e</w:t>
      </w:r>
      <w:r w:rsidR="00F437B5" w:rsidRPr="000174D0">
        <w:t xml:space="preserve"> </w:t>
      </w:r>
      <w:r w:rsidR="001173CD" w:rsidRPr="000174D0">
        <w:t xml:space="preserve">de fundamental </w:t>
      </w:r>
      <w:r w:rsidRPr="000174D0">
        <w:t>importância</w:t>
      </w:r>
      <w:r w:rsidR="00F437B5" w:rsidRPr="000174D0">
        <w:t xml:space="preserve"> </w:t>
      </w:r>
      <w:r w:rsidR="00E43699" w:rsidRPr="000174D0">
        <w:t xml:space="preserve">nas </w:t>
      </w:r>
      <w:r w:rsidR="001173CD" w:rsidRPr="000174D0">
        <w:t>capacita</w:t>
      </w:r>
      <w:r w:rsidR="00DC1B90" w:rsidRPr="000174D0">
        <w:t>ções</w:t>
      </w:r>
      <w:r w:rsidR="001173CD" w:rsidRPr="000174D0">
        <w:t xml:space="preserve"> </w:t>
      </w:r>
      <w:r w:rsidR="00DC1B90" w:rsidRPr="000174D0">
        <w:t>d</w:t>
      </w:r>
      <w:r w:rsidR="000174D0">
        <w:t xml:space="preserve">esta </w:t>
      </w:r>
      <w:r w:rsidR="001173CD" w:rsidRPr="000174D0">
        <w:t>Esc</w:t>
      </w:r>
      <w:r w:rsidRPr="000174D0">
        <w:t>o</w:t>
      </w:r>
      <w:r w:rsidR="001173CD" w:rsidRPr="000174D0">
        <w:t>la.</w:t>
      </w:r>
    </w:p>
    <w:p w:rsidR="00F01123" w:rsidRPr="000174D0" w:rsidRDefault="00F01123" w:rsidP="00F01123">
      <w:pPr>
        <w:pStyle w:val="Prrafodelista"/>
        <w:tabs>
          <w:tab w:val="left" w:pos="900"/>
        </w:tabs>
        <w:snapToGrid w:val="0"/>
        <w:ind w:left="0"/>
        <w:contextualSpacing w:val="0"/>
      </w:pPr>
    </w:p>
    <w:p w:rsidR="001173CD" w:rsidRPr="000174D0" w:rsidRDefault="0082287F" w:rsidP="001173CD">
      <w:pPr>
        <w:pStyle w:val="Prrafodelista"/>
        <w:numPr>
          <w:ilvl w:val="0"/>
          <w:numId w:val="1"/>
        </w:numPr>
        <w:tabs>
          <w:tab w:val="left" w:pos="900"/>
        </w:tabs>
        <w:snapToGrid w:val="0"/>
        <w:ind w:left="0" w:firstLine="0"/>
        <w:contextualSpacing w:val="0"/>
      </w:pPr>
      <w:r w:rsidRPr="000174D0">
        <w:t>A</w:t>
      </w:r>
      <w:r w:rsidR="00286F5D" w:rsidRPr="000174D0">
        <w:t xml:space="preserve">lém disso, instituiu um </w:t>
      </w:r>
      <w:r w:rsidR="001173CD" w:rsidRPr="000174D0">
        <w:t xml:space="preserve">protocolo de </w:t>
      </w:r>
      <w:r w:rsidR="0065092D" w:rsidRPr="000174D0">
        <w:t>acompanhamento</w:t>
      </w:r>
      <w:r w:rsidR="00F437B5" w:rsidRPr="000174D0">
        <w:t xml:space="preserve"> </w:t>
      </w:r>
      <w:r w:rsidR="00DC1B90" w:rsidRPr="000174D0">
        <w:t xml:space="preserve">dos </w:t>
      </w:r>
      <w:r w:rsidR="001173CD" w:rsidRPr="000174D0">
        <w:t xml:space="preserve">casos </w:t>
      </w:r>
      <w:r w:rsidR="008427C6" w:rsidRPr="000174D0">
        <w:t xml:space="preserve">verificados </w:t>
      </w:r>
      <w:r w:rsidR="00C019C5" w:rsidRPr="000174D0">
        <w:t xml:space="preserve">pela </w:t>
      </w:r>
      <w:r w:rsidR="001173CD" w:rsidRPr="000174D0">
        <w:t>Sindic</w:t>
      </w:r>
      <w:r w:rsidR="00F23D78" w:rsidRPr="000174D0">
        <w:t xml:space="preserve">ância </w:t>
      </w:r>
      <w:r w:rsidR="001173CD" w:rsidRPr="000174D0">
        <w:t>Administrativa Disciplina</w:t>
      </w:r>
      <w:r w:rsidR="00F23D78" w:rsidRPr="000174D0">
        <w:t>r</w:t>
      </w:r>
      <w:r w:rsidR="001173CD" w:rsidRPr="000174D0">
        <w:t xml:space="preserve"> (SAD), </w:t>
      </w:r>
      <w:r w:rsidR="00F23D78" w:rsidRPr="000174D0">
        <w:t xml:space="preserve">que </w:t>
      </w:r>
      <w:r w:rsidR="00AF10B0" w:rsidRPr="000174D0">
        <w:t>tenham propiciado</w:t>
      </w:r>
      <w:r w:rsidR="00F23D78" w:rsidRPr="000174D0">
        <w:t xml:space="preserve"> o início de um </w:t>
      </w:r>
      <w:r w:rsidR="004F76BD" w:rsidRPr="000174D0">
        <w:t xml:space="preserve">Procedimento Administrativo Disciplinar </w:t>
      </w:r>
      <w:r w:rsidR="001173CD" w:rsidRPr="000174D0">
        <w:t xml:space="preserve">(PAD), </w:t>
      </w:r>
      <w:r w:rsidR="008427C6" w:rsidRPr="000174D0">
        <w:t xml:space="preserve">os </w:t>
      </w:r>
      <w:r w:rsidR="00C019C5" w:rsidRPr="000174D0">
        <w:t>quais</w:t>
      </w:r>
      <w:r w:rsidR="00F437B5" w:rsidRPr="000174D0">
        <w:t xml:space="preserve"> </w:t>
      </w:r>
      <w:r w:rsidR="00F23D78" w:rsidRPr="000174D0">
        <w:t xml:space="preserve">são acompanhados até sua conclusão </w:t>
      </w:r>
      <w:r w:rsidR="00C019C5" w:rsidRPr="000174D0">
        <w:t xml:space="preserve">pela </w:t>
      </w:r>
      <w:r w:rsidR="001173CD" w:rsidRPr="000174D0">
        <w:t>publica</w:t>
      </w:r>
      <w:r w:rsidR="00DC1B90" w:rsidRPr="000174D0">
        <w:t>ção</w:t>
      </w:r>
      <w:r w:rsidR="001173CD" w:rsidRPr="000174D0">
        <w:t xml:space="preserve"> </w:t>
      </w:r>
      <w:r w:rsidR="00DC1B90" w:rsidRPr="000174D0">
        <w:t xml:space="preserve">da </w:t>
      </w:r>
      <w:r w:rsidR="001173CD" w:rsidRPr="000174D0">
        <w:t>san</w:t>
      </w:r>
      <w:r w:rsidR="00DC1B90" w:rsidRPr="000174D0">
        <w:t>ção</w:t>
      </w:r>
      <w:r w:rsidR="001173CD" w:rsidRPr="000174D0">
        <w:t xml:space="preserve"> disciplinar o</w:t>
      </w:r>
      <w:r w:rsidR="00F23D78" w:rsidRPr="000174D0">
        <w:t>u</w:t>
      </w:r>
      <w:r w:rsidR="001173CD" w:rsidRPr="000174D0">
        <w:t xml:space="preserve"> </w:t>
      </w:r>
      <w:r w:rsidR="006127CA" w:rsidRPr="000174D0">
        <w:t>pel</w:t>
      </w:r>
      <w:r w:rsidR="008427C6" w:rsidRPr="000174D0">
        <w:t xml:space="preserve">a </w:t>
      </w:r>
      <w:r w:rsidR="00F23D78" w:rsidRPr="000174D0">
        <w:t>decisão</w:t>
      </w:r>
      <w:r w:rsidR="00F437B5" w:rsidRPr="000174D0">
        <w:t xml:space="preserve"> </w:t>
      </w:r>
      <w:r w:rsidR="008427C6" w:rsidRPr="000174D0">
        <w:t xml:space="preserve">de </w:t>
      </w:r>
      <w:r w:rsidR="001173CD" w:rsidRPr="000174D0">
        <w:t>ar</w:t>
      </w:r>
      <w:r w:rsidR="00F23D78" w:rsidRPr="000174D0">
        <w:t>quivamento</w:t>
      </w:r>
      <w:r w:rsidR="001173CD" w:rsidRPr="000174D0">
        <w:t xml:space="preserve">. </w:t>
      </w:r>
      <w:r w:rsidR="00F274A6" w:rsidRPr="000174D0">
        <w:t xml:space="preserve">Durante </w:t>
      </w:r>
      <w:r w:rsidR="00F23D78" w:rsidRPr="000174D0">
        <w:t xml:space="preserve">o </w:t>
      </w:r>
      <w:r w:rsidR="00F23D78" w:rsidRPr="000174D0">
        <w:lastRenderedPageBreak/>
        <w:t>q</w:t>
      </w:r>
      <w:r w:rsidR="001173CD" w:rsidRPr="000174D0">
        <w:t>ua</w:t>
      </w:r>
      <w:r w:rsidR="00F23D78" w:rsidRPr="000174D0">
        <w:t>d</w:t>
      </w:r>
      <w:r w:rsidR="001173CD" w:rsidRPr="000174D0">
        <w:t xml:space="preserve">rimestre </w:t>
      </w:r>
      <w:r w:rsidR="00F274A6" w:rsidRPr="000174D0">
        <w:t xml:space="preserve">de </w:t>
      </w:r>
      <w:r w:rsidR="00C019C5" w:rsidRPr="000174D0">
        <w:t>maio</w:t>
      </w:r>
      <w:r w:rsidR="00F437B5" w:rsidRPr="000174D0">
        <w:t xml:space="preserve"> </w:t>
      </w:r>
      <w:r w:rsidR="008D2439" w:rsidRPr="000174D0">
        <w:t xml:space="preserve">a </w:t>
      </w:r>
      <w:r w:rsidR="00C019C5" w:rsidRPr="000174D0">
        <w:t>novembro</w:t>
      </w:r>
      <w:r w:rsidR="00F437B5" w:rsidRPr="000174D0">
        <w:t xml:space="preserve"> </w:t>
      </w:r>
      <w:r w:rsidR="008D2439" w:rsidRPr="000174D0">
        <w:t>de 2017</w:t>
      </w:r>
      <w:r w:rsidR="00F23D78" w:rsidRPr="000174D0">
        <w:t xml:space="preserve">, somente um </w:t>
      </w:r>
      <w:r w:rsidR="004221BF" w:rsidRPr="000174D0">
        <w:t>novo</w:t>
      </w:r>
      <w:r w:rsidR="00F437B5" w:rsidRPr="000174D0">
        <w:t xml:space="preserve"> </w:t>
      </w:r>
      <w:r w:rsidR="00E43699" w:rsidRPr="000174D0">
        <w:t>procedimento</w:t>
      </w:r>
      <w:r w:rsidR="00F437B5" w:rsidRPr="000174D0">
        <w:t xml:space="preserve"> </w:t>
      </w:r>
      <w:r w:rsidR="001173CD" w:rsidRPr="000174D0">
        <w:t>administrativo</w:t>
      </w:r>
      <w:r w:rsidR="00F274A6" w:rsidRPr="000174D0">
        <w:t xml:space="preserve"> f</w:t>
      </w:r>
      <w:r w:rsidR="00F23D78" w:rsidRPr="000174D0">
        <w:t xml:space="preserve">oi </w:t>
      </w:r>
      <w:r w:rsidR="00F274A6" w:rsidRPr="000174D0">
        <w:t xml:space="preserve">iniciado </w:t>
      </w:r>
      <w:r w:rsidR="00F23D78" w:rsidRPr="000174D0">
        <w:t>per</w:t>
      </w:r>
      <w:r w:rsidR="00F274A6" w:rsidRPr="000174D0">
        <w:t>ante</w:t>
      </w:r>
      <w:r w:rsidR="001173CD" w:rsidRPr="000174D0">
        <w:t xml:space="preserve"> </w:t>
      </w:r>
      <w:r w:rsidR="0070601E" w:rsidRPr="000174D0">
        <w:t xml:space="preserve">a </w:t>
      </w:r>
      <w:r w:rsidR="001173CD" w:rsidRPr="000174D0">
        <w:t>Correg</w:t>
      </w:r>
      <w:r w:rsidR="00F274A6" w:rsidRPr="000174D0">
        <w:t>e</w:t>
      </w:r>
      <w:r w:rsidR="001173CD" w:rsidRPr="000174D0">
        <w:t>d</w:t>
      </w:r>
      <w:r w:rsidR="00F274A6" w:rsidRPr="000174D0">
        <w:t xml:space="preserve">oria </w:t>
      </w:r>
      <w:r w:rsidR="000B3F47" w:rsidRPr="000174D0">
        <w:t>Geral</w:t>
      </w:r>
      <w:r w:rsidR="004809F0">
        <w:t>.</w:t>
      </w:r>
    </w:p>
    <w:p w:rsidR="001173CD" w:rsidRPr="000174D0" w:rsidRDefault="001173CD" w:rsidP="001173CD">
      <w:pPr>
        <w:tabs>
          <w:tab w:val="left" w:pos="900"/>
        </w:tabs>
        <w:snapToGrid w:val="0"/>
      </w:pPr>
    </w:p>
    <w:p w:rsidR="00F01123" w:rsidRPr="000174D0" w:rsidRDefault="00F01123" w:rsidP="004F76BD">
      <w:pPr>
        <w:pStyle w:val="Prrafodelista"/>
        <w:numPr>
          <w:ilvl w:val="0"/>
          <w:numId w:val="1"/>
        </w:numPr>
        <w:tabs>
          <w:tab w:val="left" w:pos="900"/>
        </w:tabs>
        <w:snapToGrid w:val="0"/>
        <w:ind w:left="0" w:firstLine="0"/>
        <w:contextualSpacing w:val="0"/>
      </w:pPr>
      <w:r w:rsidRPr="000174D0">
        <w:t xml:space="preserve">Por </w:t>
      </w:r>
      <w:r w:rsidR="00E2529A" w:rsidRPr="000174D0">
        <w:t>outro</w:t>
      </w:r>
      <w:r w:rsidR="00F437B5" w:rsidRPr="000174D0">
        <w:t xml:space="preserve"> </w:t>
      </w:r>
      <w:r w:rsidRPr="000174D0">
        <w:t xml:space="preserve">lado, </w:t>
      </w:r>
      <w:r w:rsidR="00DC1B90" w:rsidRPr="000174D0">
        <w:t xml:space="preserve">o Estado </w:t>
      </w:r>
      <w:r w:rsidR="002A2213" w:rsidRPr="000174D0">
        <w:t>inform</w:t>
      </w:r>
      <w:r w:rsidR="00F23D78" w:rsidRPr="000174D0">
        <w:t xml:space="preserve">ou que continuam as apreensões </w:t>
      </w:r>
      <w:r w:rsidR="000C303D" w:rsidRPr="000174D0">
        <w:t>de armas de f</w:t>
      </w:r>
      <w:r w:rsidR="00F23D78" w:rsidRPr="000174D0">
        <w:t>o</w:t>
      </w:r>
      <w:r w:rsidR="000C303D" w:rsidRPr="000174D0">
        <w:t>go, armas b</w:t>
      </w:r>
      <w:r w:rsidR="00F23D78" w:rsidRPr="000174D0">
        <w:t>r</w:t>
      </w:r>
      <w:r w:rsidR="000C303D" w:rsidRPr="000174D0">
        <w:t xml:space="preserve">ancas </w:t>
      </w:r>
      <w:r w:rsidR="00C019C5" w:rsidRPr="000174D0">
        <w:t>e</w:t>
      </w:r>
      <w:r w:rsidR="00F437B5" w:rsidRPr="000174D0">
        <w:t xml:space="preserve"> </w:t>
      </w:r>
      <w:r w:rsidR="00C019C5" w:rsidRPr="000174D0">
        <w:t>outros</w:t>
      </w:r>
      <w:r w:rsidR="00F437B5" w:rsidRPr="000174D0">
        <w:t xml:space="preserve"> </w:t>
      </w:r>
      <w:r w:rsidR="000C303D" w:rsidRPr="000174D0">
        <w:t xml:space="preserve">objetos ilícitos </w:t>
      </w:r>
      <w:r w:rsidR="00DC1B90" w:rsidRPr="000174D0">
        <w:t xml:space="preserve">no </w:t>
      </w:r>
      <w:r w:rsidR="000C303D" w:rsidRPr="000174D0">
        <w:t xml:space="preserve">interior </w:t>
      </w:r>
      <w:r w:rsidR="00DC1B90" w:rsidRPr="000174D0">
        <w:t xml:space="preserve">das </w:t>
      </w:r>
      <w:r w:rsidR="000C303D" w:rsidRPr="000174D0">
        <w:t xml:space="preserve">unidades. </w:t>
      </w:r>
      <w:r w:rsidR="00F23D78" w:rsidRPr="000174D0">
        <w:t xml:space="preserve">Isso ocorre por meio </w:t>
      </w:r>
      <w:r w:rsidR="00DC1B90" w:rsidRPr="000174D0">
        <w:t xml:space="preserve">das </w:t>
      </w:r>
      <w:r w:rsidR="00F23D78" w:rsidRPr="000174D0">
        <w:t xml:space="preserve">inspeções nas celas </w:t>
      </w:r>
      <w:r w:rsidR="00C019C5" w:rsidRPr="000174D0">
        <w:t>e</w:t>
      </w:r>
      <w:r w:rsidR="00F437B5" w:rsidRPr="000174D0">
        <w:t xml:space="preserve"> </w:t>
      </w:r>
      <w:r w:rsidR="00F23D78" w:rsidRPr="000174D0">
        <w:t>demais</w:t>
      </w:r>
      <w:r w:rsidR="00F437B5" w:rsidRPr="000174D0">
        <w:t xml:space="preserve"> </w:t>
      </w:r>
      <w:r w:rsidR="000C303D" w:rsidRPr="000174D0">
        <w:t xml:space="preserve">áreas </w:t>
      </w:r>
      <w:r w:rsidR="00DC1B90" w:rsidRPr="000174D0">
        <w:t xml:space="preserve">das </w:t>
      </w:r>
      <w:r w:rsidR="00F23D78" w:rsidRPr="000174D0">
        <w:t>dependências</w:t>
      </w:r>
      <w:r w:rsidR="00F437B5" w:rsidRPr="000174D0">
        <w:t xml:space="preserve"> </w:t>
      </w:r>
      <w:r w:rsidR="00DC1B90" w:rsidRPr="000174D0">
        <w:t xml:space="preserve">das </w:t>
      </w:r>
      <w:r w:rsidR="000C303D" w:rsidRPr="000174D0">
        <w:t xml:space="preserve">unidades, principalmente </w:t>
      </w:r>
      <w:r w:rsidR="003D6EF2" w:rsidRPr="000174D0">
        <w:t>quando</w:t>
      </w:r>
      <w:r w:rsidR="00F437B5" w:rsidRPr="000174D0">
        <w:t xml:space="preserve"> </w:t>
      </w:r>
      <w:r w:rsidR="00AF10B0" w:rsidRPr="000174D0">
        <w:t>existe</w:t>
      </w:r>
      <w:r w:rsidR="000C303D" w:rsidRPr="000174D0">
        <w:t xml:space="preserve"> </w:t>
      </w:r>
      <w:r w:rsidR="00F23D78" w:rsidRPr="000174D0">
        <w:t>denúncia</w:t>
      </w:r>
      <w:r w:rsidR="000C303D" w:rsidRPr="000174D0">
        <w:t xml:space="preserve">. </w:t>
      </w:r>
      <w:r w:rsidR="00F23D78" w:rsidRPr="000174D0">
        <w:t>A</w:t>
      </w:r>
      <w:r w:rsidR="000C303D" w:rsidRPr="000174D0">
        <w:t xml:space="preserve">s </w:t>
      </w:r>
      <w:r w:rsidR="004F76BD" w:rsidRPr="000174D0">
        <w:t>inspe</w:t>
      </w:r>
      <w:r w:rsidR="00DC1B90" w:rsidRPr="000174D0">
        <w:t>ções</w:t>
      </w:r>
      <w:r w:rsidR="004F76BD" w:rsidRPr="000174D0">
        <w:t xml:space="preserve"> </w:t>
      </w:r>
      <w:r w:rsidR="000C303D" w:rsidRPr="000174D0">
        <w:t>s</w:t>
      </w:r>
      <w:r w:rsidR="00F23D78" w:rsidRPr="000174D0">
        <w:t xml:space="preserve">ão </w:t>
      </w:r>
      <w:r w:rsidR="000C303D" w:rsidRPr="000174D0">
        <w:t xml:space="preserve">realizadas tanto </w:t>
      </w:r>
      <w:r w:rsidR="00F23D78" w:rsidRPr="000174D0">
        <w:t xml:space="preserve">pelos </w:t>
      </w:r>
      <w:r w:rsidR="00DC1B90" w:rsidRPr="000174D0">
        <w:t xml:space="preserve">agentes dos </w:t>
      </w:r>
      <w:r w:rsidR="000C303D" w:rsidRPr="000174D0">
        <w:t>turno</w:t>
      </w:r>
      <w:r w:rsidR="004F76BD" w:rsidRPr="000174D0">
        <w:t xml:space="preserve">s </w:t>
      </w:r>
      <w:r w:rsidR="00DC1B90" w:rsidRPr="000174D0">
        <w:t xml:space="preserve">das </w:t>
      </w:r>
      <w:r w:rsidR="004F76BD" w:rsidRPr="000174D0">
        <w:t xml:space="preserve">unidades </w:t>
      </w:r>
      <w:r w:rsidR="00F23D78" w:rsidRPr="000174D0">
        <w:t xml:space="preserve">quanto pela </w:t>
      </w:r>
      <w:r w:rsidR="000C303D" w:rsidRPr="000174D0">
        <w:t>Ger</w:t>
      </w:r>
      <w:r w:rsidR="00F23D78" w:rsidRPr="000174D0">
        <w:t>ê</w:t>
      </w:r>
      <w:r w:rsidR="000C303D" w:rsidRPr="000174D0">
        <w:t>ncia</w:t>
      </w:r>
      <w:r w:rsidR="00F437B5" w:rsidRPr="000174D0">
        <w:t xml:space="preserve"> </w:t>
      </w:r>
      <w:r w:rsidR="000C303D" w:rsidRPr="000174D0">
        <w:t>de Opera</w:t>
      </w:r>
      <w:r w:rsidR="00DC1B90" w:rsidRPr="000174D0">
        <w:t>ções</w:t>
      </w:r>
      <w:r w:rsidR="000C303D" w:rsidRPr="000174D0">
        <w:t xml:space="preserve"> de Segur</w:t>
      </w:r>
      <w:r w:rsidR="00F23D78" w:rsidRPr="000174D0">
        <w:t xml:space="preserve">ança </w:t>
      </w:r>
      <w:r w:rsidR="000C303D" w:rsidRPr="000174D0">
        <w:t>(GOS)</w:t>
      </w:r>
      <w:r w:rsidR="002D313C" w:rsidRPr="000174D0">
        <w:t>.</w:t>
      </w:r>
      <w:r w:rsidR="00FB7B03" w:rsidRPr="000174D0">
        <w:t xml:space="preserve"> </w:t>
      </w:r>
    </w:p>
    <w:p w:rsidR="00F274A6" w:rsidRPr="000174D0" w:rsidRDefault="00F274A6" w:rsidP="00F274A6">
      <w:pPr>
        <w:pStyle w:val="Prrafodelista"/>
      </w:pPr>
    </w:p>
    <w:p w:rsidR="00F274A6" w:rsidRPr="000174D0" w:rsidRDefault="00F274A6" w:rsidP="004F76BD">
      <w:pPr>
        <w:pStyle w:val="Prrafodelista"/>
        <w:numPr>
          <w:ilvl w:val="0"/>
          <w:numId w:val="1"/>
        </w:numPr>
        <w:tabs>
          <w:tab w:val="left" w:pos="900"/>
        </w:tabs>
        <w:snapToGrid w:val="0"/>
        <w:ind w:left="0" w:firstLine="0"/>
        <w:contextualSpacing w:val="0"/>
      </w:pPr>
      <w:r w:rsidRPr="000174D0">
        <w:t xml:space="preserve">Durante </w:t>
      </w:r>
      <w:r w:rsidR="00F23D78" w:rsidRPr="000174D0">
        <w:t xml:space="preserve">o </w:t>
      </w:r>
      <w:r w:rsidR="00E2529A" w:rsidRPr="000174D0">
        <w:t>ano</w:t>
      </w:r>
      <w:r w:rsidR="00F437B5" w:rsidRPr="000174D0">
        <w:t xml:space="preserve"> </w:t>
      </w:r>
      <w:r w:rsidRPr="000174D0">
        <w:t>de 2017</w:t>
      </w:r>
      <w:r w:rsidR="00F23D78" w:rsidRPr="000174D0">
        <w:t xml:space="preserve">, foram apreendidas </w:t>
      </w:r>
      <w:r w:rsidRPr="000174D0">
        <w:t xml:space="preserve">43 armas de </w:t>
      </w:r>
      <w:r w:rsidR="00F23D78" w:rsidRPr="000174D0">
        <w:t>fogo</w:t>
      </w:r>
      <w:r w:rsidRPr="000174D0">
        <w:t xml:space="preserve">, principalmente pistolas </w:t>
      </w:r>
      <w:r w:rsidR="00C019C5" w:rsidRPr="000174D0">
        <w:t>e</w:t>
      </w:r>
      <w:r w:rsidR="00F437B5" w:rsidRPr="000174D0">
        <w:t xml:space="preserve"> </w:t>
      </w:r>
      <w:r w:rsidRPr="000174D0">
        <w:t xml:space="preserve">revólveres. Entre os meses de </w:t>
      </w:r>
      <w:r w:rsidR="00E2529A" w:rsidRPr="000174D0">
        <w:t>março</w:t>
      </w:r>
      <w:r w:rsidR="00F437B5" w:rsidRPr="000174D0">
        <w:t xml:space="preserve"> </w:t>
      </w:r>
      <w:r w:rsidR="00F23D78" w:rsidRPr="000174D0">
        <w:t>e</w:t>
      </w:r>
      <w:r w:rsidRPr="000174D0">
        <w:t xml:space="preserve"> </w:t>
      </w:r>
      <w:r w:rsidR="0065146C" w:rsidRPr="000174D0">
        <w:t>junho</w:t>
      </w:r>
      <w:r w:rsidR="00F437B5" w:rsidRPr="000174D0">
        <w:t xml:space="preserve"> </w:t>
      </w:r>
      <w:r w:rsidRPr="000174D0">
        <w:t>de 2018, f</w:t>
      </w:r>
      <w:r w:rsidR="00F23D78" w:rsidRPr="000174D0">
        <w:t xml:space="preserve">oram apreendidas </w:t>
      </w:r>
      <w:r w:rsidRPr="000174D0">
        <w:t xml:space="preserve">seis armas de </w:t>
      </w:r>
      <w:r w:rsidR="00F23D78" w:rsidRPr="000174D0">
        <w:t>fogo</w:t>
      </w:r>
      <w:r w:rsidRPr="000174D0">
        <w:t xml:space="preserve">. </w:t>
      </w:r>
    </w:p>
    <w:p w:rsidR="008D2439" w:rsidRPr="000174D0" w:rsidRDefault="008D2439" w:rsidP="008D2439">
      <w:pPr>
        <w:pStyle w:val="Prrafodelista"/>
        <w:tabs>
          <w:tab w:val="left" w:pos="900"/>
        </w:tabs>
        <w:snapToGrid w:val="0"/>
        <w:ind w:left="0"/>
        <w:contextualSpacing w:val="0"/>
        <w:rPr>
          <w:b/>
        </w:rPr>
      </w:pPr>
    </w:p>
    <w:p w:rsidR="00A109E5" w:rsidRPr="000174D0" w:rsidRDefault="00F23D78" w:rsidP="00F01123">
      <w:pPr>
        <w:pStyle w:val="Prrafodelista"/>
        <w:numPr>
          <w:ilvl w:val="0"/>
          <w:numId w:val="1"/>
        </w:numPr>
        <w:tabs>
          <w:tab w:val="left" w:pos="900"/>
        </w:tabs>
        <w:snapToGrid w:val="0"/>
        <w:ind w:left="0" w:firstLine="0"/>
        <w:contextualSpacing w:val="0"/>
        <w:rPr>
          <w:b/>
        </w:rPr>
      </w:pPr>
      <w:r w:rsidRPr="000174D0">
        <w:t xml:space="preserve">Quanto </w:t>
      </w:r>
      <w:r w:rsidR="00A109E5" w:rsidRPr="000174D0">
        <w:t xml:space="preserve">a </w:t>
      </w:r>
      <w:r w:rsidR="00F274A6" w:rsidRPr="000174D0">
        <w:t xml:space="preserve">casos de </w:t>
      </w:r>
      <w:r w:rsidR="003432A6" w:rsidRPr="000174D0">
        <w:t>violência</w:t>
      </w:r>
      <w:r w:rsidR="00F437B5" w:rsidRPr="000174D0">
        <w:t xml:space="preserve"> </w:t>
      </w:r>
      <w:r w:rsidR="00C019C5" w:rsidRPr="000174D0">
        <w:t>e</w:t>
      </w:r>
      <w:r w:rsidR="00F437B5" w:rsidRPr="000174D0">
        <w:t xml:space="preserve"> </w:t>
      </w:r>
      <w:r w:rsidRPr="000174D0">
        <w:t>mortes</w:t>
      </w:r>
      <w:r w:rsidR="00F437B5" w:rsidRPr="000174D0">
        <w:t xml:space="preserve"> </w:t>
      </w:r>
      <w:r w:rsidRPr="000174D0">
        <w:t xml:space="preserve">ocorridas no </w:t>
      </w:r>
      <w:r w:rsidR="00E43699" w:rsidRPr="000174D0">
        <w:t xml:space="preserve">Complexo </w:t>
      </w:r>
      <w:r w:rsidR="00F274A6" w:rsidRPr="000174D0">
        <w:t xml:space="preserve">de Curado, </w:t>
      </w:r>
      <w:r w:rsidR="00DC1B90" w:rsidRPr="000174D0">
        <w:t xml:space="preserve">o Estado </w:t>
      </w:r>
      <w:r w:rsidR="00AF10B0" w:rsidRPr="000174D0">
        <w:t>comunicou</w:t>
      </w:r>
      <w:r w:rsidRPr="000174D0">
        <w:t xml:space="preserve"> </w:t>
      </w:r>
      <w:r w:rsidR="002D313C" w:rsidRPr="000174D0">
        <w:t>1</w:t>
      </w:r>
      <w:r w:rsidR="000B3F47" w:rsidRPr="000174D0">
        <w:t>2</w:t>
      </w:r>
      <w:r w:rsidR="002D313C" w:rsidRPr="000174D0">
        <w:t xml:space="preserve"> </w:t>
      </w:r>
      <w:r w:rsidR="00CA7C5B" w:rsidRPr="000174D0">
        <w:t>homic</w:t>
      </w:r>
      <w:r w:rsidRPr="000174D0">
        <w:t>í</w:t>
      </w:r>
      <w:r w:rsidR="00CA7C5B" w:rsidRPr="000174D0">
        <w:t>dios e</w:t>
      </w:r>
      <w:r w:rsidRPr="000174D0">
        <w:t>m</w:t>
      </w:r>
      <w:r w:rsidR="00CA7C5B" w:rsidRPr="000174D0">
        <w:t xml:space="preserve"> 2017</w:t>
      </w:r>
      <w:r w:rsidR="00AF10B0" w:rsidRPr="000174D0">
        <w:t>,</w:t>
      </w:r>
      <w:r w:rsidR="002D313C" w:rsidRPr="000174D0">
        <w:rPr>
          <w:rStyle w:val="Refdenotaalpie"/>
          <w:lang w:val="pt-BR"/>
        </w:rPr>
        <w:footnoteReference w:id="16"/>
      </w:r>
      <w:r w:rsidR="002D313C" w:rsidRPr="000174D0">
        <w:rPr>
          <w:b/>
        </w:rPr>
        <w:t xml:space="preserve"> </w:t>
      </w:r>
      <w:r w:rsidRPr="000174D0">
        <w:t xml:space="preserve">mas não informou </w:t>
      </w:r>
      <w:r w:rsidR="002D313C" w:rsidRPr="000174D0">
        <w:t xml:space="preserve">sobre </w:t>
      </w:r>
      <w:r w:rsidRPr="000174D0">
        <w:t xml:space="preserve">óbitos </w:t>
      </w:r>
      <w:r w:rsidR="00DC1B90" w:rsidRPr="000174D0">
        <w:t xml:space="preserve">no </w:t>
      </w:r>
      <w:r w:rsidR="00E2529A" w:rsidRPr="000174D0">
        <w:t>ano</w:t>
      </w:r>
      <w:r w:rsidR="00F437B5" w:rsidRPr="000174D0">
        <w:t xml:space="preserve"> </w:t>
      </w:r>
      <w:r w:rsidRPr="000174D0">
        <w:t xml:space="preserve">de </w:t>
      </w:r>
      <w:r w:rsidR="002D313C" w:rsidRPr="000174D0">
        <w:t>2018.</w:t>
      </w:r>
      <w:r w:rsidR="00A109E5" w:rsidRPr="000174D0">
        <w:t xml:space="preserve"> </w:t>
      </w:r>
    </w:p>
    <w:p w:rsidR="00A109E5" w:rsidRPr="000174D0" w:rsidRDefault="00A109E5" w:rsidP="00A109E5">
      <w:pPr>
        <w:pStyle w:val="Prrafodelista"/>
        <w:tabs>
          <w:tab w:val="left" w:pos="900"/>
        </w:tabs>
        <w:snapToGrid w:val="0"/>
        <w:ind w:left="0"/>
        <w:contextualSpacing w:val="0"/>
        <w:rPr>
          <w:b/>
        </w:rPr>
      </w:pPr>
    </w:p>
    <w:p w:rsidR="00F01123" w:rsidRPr="000174D0" w:rsidRDefault="00454487" w:rsidP="00F01123">
      <w:pPr>
        <w:pStyle w:val="Prrafodelista"/>
        <w:numPr>
          <w:ilvl w:val="0"/>
          <w:numId w:val="1"/>
        </w:numPr>
        <w:tabs>
          <w:tab w:val="left" w:pos="900"/>
        </w:tabs>
        <w:snapToGrid w:val="0"/>
        <w:ind w:left="0" w:firstLine="0"/>
        <w:contextualSpacing w:val="0"/>
      </w:pPr>
      <w:r w:rsidRPr="000174D0">
        <w:t xml:space="preserve">O Centro de Integração de Operações de Defesa Social (CIODS) dispõe de uma cabine exclusiva para a SERES, que recebe </w:t>
      </w:r>
      <w:r w:rsidR="000B3F47" w:rsidRPr="000174D0">
        <w:t xml:space="preserve">denúncias e </w:t>
      </w:r>
      <w:r w:rsidRPr="000174D0">
        <w:t>informação em tempo real de ameaças à segurança, as quais são monitoradas por vídeo.</w:t>
      </w:r>
      <w:r w:rsidR="00387763" w:rsidRPr="000174D0">
        <w:t xml:space="preserve"> A</w:t>
      </w:r>
      <w:r w:rsidR="005374BF" w:rsidRPr="000174D0">
        <w:t>lém disso</w:t>
      </w:r>
      <w:r w:rsidR="00F01123" w:rsidRPr="000174D0">
        <w:t>, f</w:t>
      </w:r>
      <w:r w:rsidR="005374BF" w:rsidRPr="000174D0">
        <w:t xml:space="preserve">oram </w:t>
      </w:r>
      <w:r w:rsidR="00F01123" w:rsidRPr="000174D0">
        <w:t>realizad</w:t>
      </w:r>
      <w:r w:rsidR="00912380" w:rsidRPr="000174D0">
        <w:t xml:space="preserve">os os reparos no muro </w:t>
      </w:r>
      <w:r w:rsidR="00E43699" w:rsidRPr="000174D0">
        <w:t xml:space="preserve">do Complexo </w:t>
      </w:r>
      <w:r w:rsidR="00387763" w:rsidRPr="000174D0">
        <w:t>de Curado</w:t>
      </w:r>
      <w:r w:rsidR="00F01123" w:rsidRPr="000174D0">
        <w:t xml:space="preserve">, </w:t>
      </w:r>
      <w:r w:rsidR="00E43699" w:rsidRPr="000174D0">
        <w:t>com</w:t>
      </w:r>
      <w:r w:rsidR="00F437B5" w:rsidRPr="000174D0">
        <w:t xml:space="preserve"> </w:t>
      </w:r>
      <w:r w:rsidR="00F01123" w:rsidRPr="000174D0">
        <w:t xml:space="preserve">a </w:t>
      </w:r>
      <w:r w:rsidR="0089303E" w:rsidRPr="000174D0">
        <w:t>colocação</w:t>
      </w:r>
      <w:r w:rsidR="00F01123" w:rsidRPr="000174D0">
        <w:t xml:space="preserve"> de alambrado, de forma que se p</w:t>
      </w:r>
      <w:r w:rsidR="00912380" w:rsidRPr="000174D0">
        <w:t xml:space="preserve">ossa </w:t>
      </w:r>
      <w:r w:rsidR="00F01123" w:rsidRPr="000174D0">
        <w:t xml:space="preserve">evitar </w:t>
      </w:r>
      <w:r w:rsidR="00912380" w:rsidRPr="000174D0">
        <w:t xml:space="preserve">que se </w:t>
      </w:r>
      <w:r w:rsidR="0004033B" w:rsidRPr="000174D0">
        <w:t>joguem</w:t>
      </w:r>
      <w:r w:rsidR="00912380" w:rsidRPr="000174D0">
        <w:t xml:space="preserve"> </w:t>
      </w:r>
      <w:r w:rsidR="00F01123" w:rsidRPr="000174D0">
        <w:t xml:space="preserve">armas, celulares </w:t>
      </w:r>
      <w:r w:rsidR="00C019C5" w:rsidRPr="000174D0">
        <w:t>e</w:t>
      </w:r>
      <w:r w:rsidR="00F437B5" w:rsidRPr="000174D0">
        <w:t xml:space="preserve"> </w:t>
      </w:r>
      <w:r w:rsidR="00F01123" w:rsidRPr="000174D0">
        <w:t>drogas</w:t>
      </w:r>
      <w:r w:rsidR="00BF57B9" w:rsidRPr="000174D0">
        <w:t>;</w:t>
      </w:r>
      <w:r w:rsidR="00F01123" w:rsidRPr="000174D0">
        <w:t xml:space="preserve"> </w:t>
      </w:r>
      <w:r w:rsidR="00912380" w:rsidRPr="000174D0">
        <w:t xml:space="preserve">também se reforçou com </w:t>
      </w:r>
      <w:r w:rsidR="00F01123" w:rsidRPr="000174D0">
        <w:t xml:space="preserve">placas de concreto armado </w:t>
      </w:r>
      <w:r w:rsidR="000174D0">
        <w:t xml:space="preserve">em </w:t>
      </w:r>
      <w:r w:rsidR="00F01123" w:rsidRPr="000174D0">
        <w:t>pr</w:t>
      </w:r>
      <w:r w:rsidR="00912380" w:rsidRPr="000174D0">
        <w:t>a</w:t>
      </w:r>
      <w:r w:rsidR="00F01123" w:rsidRPr="000174D0">
        <w:t>ticamente toda a extens</w:t>
      </w:r>
      <w:r w:rsidR="00912380" w:rsidRPr="000174D0">
        <w:t xml:space="preserve">ão </w:t>
      </w:r>
      <w:r w:rsidR="00F01123" w:rsidRPr="000174D0">
        <w:t xml:space="preserve">externa </w:t>
      </w:r>
      <w:r w:rsidR="00DC1B90" w:rsidRPr="000174D0">
        <w:t>d</w:t>
      </w:r>
      <w:r w:rsidR="00912380" w:rsidRPr="000174D0">
        <w:t>o muro</w:t>
      </w:r>
      <w:r w:rsidR="00F01123" w:rsidRPr="000174D0">
        <w:t xml:space="preserve">. </w:t>
      </w:r>
    </w:p>
    <w:p w:rsidR="00F01123" w:rsidRPr="000174D0" w:rsidRDefault="00F01123" w:rsidP="00F01123">
      <w:pPr>
        <w:pStyle w:val="Prrafodelista"/>
        <w:tabs>
          <w:tab w:val="left" w:pos="900"/>
        </w:tabs>
        <w:snapToGrid w:val="0"/>
        <w:ind w:left="0"/>
        <w:contextualSpacing w:val="0"/>
      </w:pPr>
    </w:p>
    <w:p w:rsidR="00F01123" w:rsidRPr="000174D0" w:rsidRDefault="00912380" w:rsidP="00F01123">
      <w:pPr>
        <w:pStyle w:val="Prrafodelista"/>
        <w:numPr>
          <w:ilvl w:val="0"/>
          <w:numId w:val="1"/>
        </w:numPr>
        <w:tabs>
          <w:tab w:val="left" w:pos="900"/>
        </w:tabs>
        <w:snapToGrid w:val="0"/>
        <w:ind w:left="0" w:firstLine="0"/>
        <w:contextualSpacing w:val="0"/>
      </w:pPr>
      <w:r w:rsidRPr="000174D0">
        <w:t xml:space="preserve">A </w:t>
      </w:r>
      <w:r w:rsidR="00F01123" w:rsidRPr="000174D0">
        <w:t xml:space="preserve">SERES </w:t>
      </w:r>
      <w:r w:rsidRPr="000174D0">
        <w:t xml:space="preserve">informou que as </w:t>
      </w:r>
      <w:r w:rsidR="00F01123" w:rsidRPr="000174D0">
        <w:t xml:space="preserve">células de </w:t>
      </w:r>
      <w:r w:rsidRPr="000174D0">
        <w:t>inteligência</w:t>
      </w:r>
      <w:r w:rsidR="00F437B5" w:rsidRPr="000174D0">
        <w:t xml:space="preserve"> </w:t>
      </w:r>
      <w:r w:rsidR="00DC1B90" w:rsidRPr="000174D0">
        <w:t xml:space="preserve">da </w:t>
      </w:r>
      <w:r w:rsidR="0070601E" w:rsidRPr="000174D0">
        <w:t>prisão</w:t>
      </w:r>
      <w:r w:rsidR="00F437B5" w:rsidRPr="000174D0">
        <w:t xml:space="preserve"> </w:t>
      </w:r>
      <w:r w:rsidR="00F01123" w:rsidRPr="000174D0">
        <w:t>est</w:t>
      </w:r>
      <w:r w:rsidRPr="000174D0">
        <w:t xml:space="preserve">ão </w:t>
      </w:r>
      <w:r w:rsidR="00F01123" w:rsidRPr="000174D0">
        <w:t>presente</w:t>
      </w:r>
      <w:r w:rsidRPr="000174D0">
        <w:t>s</w:t>
      </w:r>
      <w:r w:rsidR="00F01123" w:rsidRPr="000174D0">
        <w:t xml:space="preserve"> </w:t>
      </w:r>
      <w:r w:rsidR="00E43699" w:rsidRPr="000174D0">
        <w:t xml:space="preserve">nas </w:t>
      </w:r>
      <w:r w:rsidRPr="000174D0">
        <w:t xml:space="preserve">três </w:t>
      </w:r>
      <w:r w:rsidR="00F01123" w:rsidRPr="000174D0">
        <w:t xml:space="preserve">unidades </w:t>
      </w:r>
      <w:r w:rsidR="00E43699" w:rsidRPr="000174D0">
        <w:t>do Complexo</w:t>
      </w:r>
      <w:r w:rsidR="00F01123" w:rsidRPr="000174D0">
        <w:t xml:space="preserve">, </w:t>
      </w:r>
      <w:r w:rsidR="00C019C5" w:rsidRPr="000174D0">
        <w:t>e</w:t>
      </w:r>
      <w:r w:rsidR="00F437B5" w:rsidRPr="000174D0">
        <w:t xml:space="preserve"> </w:t>
      </w:r>
      <w:r w:rsidRPr="000174D0">
        <w:t>que são constituídas por um funcionário</w:t>
      </w:r>
      <w:r w:rsidR="00F437B5" w:rsidRPr="000174D0">
        <w:t xml:space="preserve"> </w:t>
      </w:r>
      <w:r w:rsidR="00F01123" w:rsidRPr="000174D0">
        <w:t xml:space="preserve">de </w:t>
      </w:r>
      <w:r w:rsidRPr="000174D0">
        <w:t>inteligência</w:t>
      </w:r>
      <w:r w:rsidR="00F437B5" w:rsidRPr="000174D0">
        <w:t xml:space="preserve"> </w:t>
      </w:r>
      <w:r w:rsidR="00C019C5" w:rsidRPr="000174D0">
        <w:t>e</w:t>
      </w:r>
      <w:r w:rsidR="00F437B5" w:rsidRPr="000174D0">
        <w:t xml:space="preserve"> </w:t>
      </w:r>
      <w:r w:rsidRPr="000174D0">
        <w:t>um coordenador</w:t>
      </w:r>
      <w:r w:rsidR="0004033B" w:rsidRPr="000174D0">
        <w:t>-</w:t>
      </w:r>
      <w:r w:rsidRPr="000174D0">
        <w:t xml:space="preserve">geral, atuando na </w:t>
      </w:r>
      <w:r w:rsidR="004D16D5" w:rsidRPr="000174D0">
        <w:t>análise</w:t>
      </w:r>
      <w:r w:rsidR="00F437B5" w:rsidRPr="000174D0">
        <w:t xml:space="preserve"> </w:t>
      </w:r>
      <w:r w:rsidR="00F01123" w:rsidRPr="000174D0">
        <w:t xml:space="preserve">de </w:t>
      </w:r>
      <w:r w:rsidR="00C15F08" w:rsidRPr="000174D0">
        <w:t>risco</w:t>
      </w:r>
      <w:r w:rsidR="00F01123" w:rsidRPr="000174D0">
        <w:t>, desestabiliza</w:t>
      </w:r>
      <w:r w:rsidR="00DC1B90" w:rsidRPr="000174D0">
        <w:t>ção</w:t>
      </w:r>
      <w:r w:rsidR="00F01123" w:rsidRPr="000174D0">
        <w:t>, fugas, cr</w:t>
      </w:r>
      <w:r w:rsidRPr="000174D0">
        <w:t>i</w:t>
      </w:r>
      <w:r w:rsidR="00F01123" w:rsidRPr="000174D0">
        <w:t>mes violentos let</w:t>
      </w:r>
      <w:r w:rsidR="00C019C5" w:rsidRPr="000174D0">
        <w:t>ais</w:t>
      </w:r>
      <w:r w:rsidR="00F437B5" w:rsidRPr="000174D0">
        <w:t xml:space="preserve"> </w:t>
      </w:r>
      <w:r w:rsidR="00F01123" w:rsidRPr="000174D0">
        <w:t>e intencion</w:t>
      </w:r>
      <w:r w:rsidR="00C019C5" w:rsidRPr="000174D0">
        <w:t>ais</w:t>
      </w:r>
      <w:r w:rsidR="00F437B5" w:rsidRPr="000174D0">
        <w:t xml:space="preserve"> </w:t>
      </w:r>
      <w:r w:rsidR="00F01123" w:rsidRPr="000174D0">
        <w:t xml:space="preserve">(CVLIs) </w:t>
      </w:r>
      <w:r w:rsidR="00C019C5" w:rsidRPr="000174D0">
        <w:t>e</w:t>
      </w:r>
      <w:r w:rsidR="00F437B5" w:rsidRPr="000174D0">
        <w:t xml:space="preserve"> </w:t>
      </w:r>
      <w:r w:rsidR="00F01123" w:rsidRPr="000174D0">
        <w:t xml:space="preserve">perfis criminológicos. </w:t>
      </w:r>
      <w:r w:rsidR="00DC1B90" w:rsidRPr="000174D0">
        <w:t>A</w:t>
      </w:r>
      <w:r w:rsidR="00F437B5" w:rsidRPr="000174D0">
        <w:t xml:space="preserve"> </w:t>
      </w:r>
      <w:r w:rsidR="00F01123" w:rsidRPr="000174D0">
        <w:t>Ger</w:t>
      </w:r>
      <w:r w:rsidRPr="000174D0">
        <w:t>ê</w:t>
      </w:r>
      <w:r w:rsidR="00F01123" w:rsidRPr="000174D0">
        <w:t xml:space="preserve">ncia de </w:t>
      </w:r>
      <w:r w:rsidRPr="000174D0">
        <w:t>Inteligência</w:t>
      </w:r>
      <w:r w:rsidR="00F437B5" w:rsidRPr="000174D0">
        <w:t xml:space="preserve"> </w:t>
      </w:r>
      <w:r w:rsidRPr="000174D0">
        <w:t xml:space="preserve">e Segurança </w:t>
      </w:r>
      <w:r w:rsidR="00F01123" w:rsidRPr="000174D0">
        <w:t>Org</w:t>
      </w:r>
      <w:r w:rsidRPr="000174D0">
        <w:t>â</w:t>
      </w:r>
      <w:r w:rsidR="00F01123" w:rsidRPr="000174D0">
        <w:t>nica (GISO) mant</w:t>
      </w:r>
      <w:r w:rsidRPr="000174D0">
        <w:t xml:space="preserve">ém um banco </w:t>
      </w:r>
      <w:r w:rsidR="00F01123" w:rsidRPr="000174D0">
        <w:t xml:space="preserve">de </w:t>
      </w:r>
      <w:r w:rsidR="0065092D" w:rsidRPr="000174D0">
        <w:t>dados</w:t>
      </w:r>
      <w:r w:rsidR="00F437B5" w:rsidRPr="000174D0">
        <w:t xml:space="preserve"> </w:t>
      </w:r>
      <w:r w:rsidR="00F01123" w:rsidRPr="000174D0">
        <w:t>atualizad</w:t>
      </w:r>
      <w:r w:rsidRPr="000174D0">
        <w:t xml:space="preserve">o em tempo </w:t>
      </w:r>
      <w:r w:rsidR="004809F0">
        <w:t>real.</w:t>
      </w:r>
    </w:p>
    <w:p w:rsidR="00F01123" w:rsidRPr="000174D0" w:rsidRDefault="00F01123" w:rsidP="00F01123">
      <w:pPr>
        <w:pStyle w:val="Prrafodelista"/>
        <w:tabs>
          <w:tab w:val="left" w:pos="900"/>
        </w:tabs>
        <w:snapToGrid w:val="0"/>
        <w:ind w:left="0"/>
        <w:contextualSpacing w:val="0"/>
      </w:pPr>
    </w:p>
    <w:p w:rsidR="00F01123" w:rsidRPr="000174D0" w:rsidRDefault="00912380" w:rsidP="00F01123">
      <w:pPr>
        <w:pStyle w:val="Prrafodelista"/>
        <w:numPr>
          <w:ilvl w:val="0"/>
          <w:numId w:val="1"/>
        </w:numPr>
        <w:tabs>
          <w:tab w:val="left" w:pos="900"/>
        </w:tabs>
        <w:snapToGrid w:val="0"/>
        <w:ind w:left="0" w:firstLine="0"/>
        <w:contextualSpacing w:val="0"/>
      </w:pPr>
      <w:r w:rsidRPr="000174D0">
        <w:t xml:space="preserve">A </w:t>
      </w:r>
      <w:r w:rsidR="00F01123" w:rsidRPr="000174D0">
        <w:t xml:space="preserve">SERES </w:t>
      </w:r>
      <w:r w:rsidRPr="000174D0">
        <w:t xml:space="preserve">informou </w:t>
      </w:r>
      <w:r w:rsidR="004221BF" w:rsidRPr="000174D0">
        <w:t>também</w:t>
      </w:r>
      <w:r w:rsidR="00F437B5" w:rsidRPr="000174D0">
        <w:t xml:space="preserve"> </w:t>
      </w:r>
      <w:r w:rsidR="00F01123" w:rsidRPr="000174D0">
        <w:t xml:space="preserve">que </w:t>
      </w:r>
      <w:r w:rsidR="00DC1B90" w:rsidRPr="000174D0">
        <w:t xml:space="preserve">o Estado </w:t>
      </w:r>
      <w:r w:rsidR="00F01123" w:rsidRPr="000174D0">
        <w:t xml:space="preserve">de Pernambuco </w:t>
      </w:r>
      <w:r w:rsidR="00387763" w:rsidRPr="000174D0">
        <w:t>compr</w:t>
      </w:r>
      <w:r w:rsidRPr="000174D0">
        <w:t xml:space="preserve">ou </w:t>
      </w:r>
      <w:r w:rsidR="00F01123" w:rsidRPr="000174D0">
        <w:t xml:space="preserve">32 </w:t>
      </w:r>
      <w:r w:rsidRPr="000174D0">
        <w:t>caminhonetes</w:t>
      </w:r>
      <w:r w:rsidR="00F01123" w:rsidRPr="000174D0">
        <w:t xml:space="preserve">, 15 </w:t>
      </w:r>
      <w:r w:rsidRPr="000174D0">
        <w:t xml:space="preserve">vans </w:t>
      </w:r>
      <w:r w:rsidR="00C019C5" w:rsidRPr="000174D0">
        <w:t>e</w:t>
      </w:r>
      <w:r w:rsidR="00F437B5" w:rsidRPr="000174D0">
        <w:t xml:space="preserve"> </w:t>
      </w:r>
      <w:r w:rsidR="000B3F47" w:rsidRPr="000174D0">
        <w:t>10</w:t>
      </w:r>
      <w:r w:rsidRPr="000174D0">
        <w:t xml:space="preserve"> vans </w:t>
      </w:r>
      <w:r w:rsidR="00F01123" w:rsidRPr="000174D0">
        <w:t>administrativ</w:t>
      </w:r>
      <w:r w:rsidRPr="000174D0">
        <w:t>a</w:t>
      </w:r>
      <w:r w:rsidR="00F01123" w:rsidRPr="000174D0">
        <w:t xml:space="preserve">s. </w:t>
      </w:r>
      <w:r w:rsidRPr="000174D0">
        <w:t xml:space="preserve">O </w:t>
      </w:r>
      <w:r w:rsidR="00387763" w:rsidRPr="000174D0">
        <w:t xml:space="preserve">Departamento </w:t>
      </w:r>
      <w:r w:rsidR="00DC1B90" w:rsidRPr="000174D0">
        <w:t>Penitenciário</w:t>
      </w:r>
      <w:r w:rsidR="00F437B5" w:rsidRPr="000174D0">
        <w:t xml:space="preserve"> </w:t>
      </w:r>
      <w:r w:rsidR="00387763" w:rsidRPr="000174D0">
        <w:t xml:space="preserve">Nacional </w:t>
      </w:r>
      <w:r w:rsidR="00387763" w:rsidRPr="000174D0">
        <w:lastRenderedPageBreak/>
        <w:t>(</w:t>
      </w:r>
      <w:r w:rsidR="00F01123" w:rsidRPr="000174D0">
        <w:t>DEPEN</w:t>
      </w:r>
      <w:r w:rsidR="00387763" w:rsidRPr="000174D0">
        <w:t>)</w:t>
      </w:r>
      <w:r w:rsidR="00F01123" w:rsidRPr="000174D0">
        <w:t xml:space="preserve">, </w:t>
      </w:r>
      <w:r w:rsidRPr="000174D0">
        <w:t xml:space="preserve">por sua </w:t>
      </w:r>
      <w:r w:rsidR="00F01123" w:rsidRPr="000174D0">
        <w:t>vez,</w:t>
      </w:r>
      <w:r w:rsidR="00F437B5" w:rsidRPr="000174D0">
        <w:t xml:space="preserve"> </w:t>
      </w:r>
      <w:r w:rsidR="00F01123" w:rsidRPr="000174D0">
        <w:t>t</w:t>
      </w:r>
      <w:r w:rsidRPr="000174D0">
        <w:t xml:space="preserve">em disponíveis </w:t>
      </w:r>
      <w:r w:rsidR="00F01123" w:rsidRPr="000174D0">
        <w:t xml:space="preserve">15 </w:t>
      </w:r>
      <w:r w:rsidRPr="000174D0">
        <w:t>vans</w:t>
      </w:r>
      <w:r w:rsidR="00F01123" w:rsidRPr="000174D0">
        <w:t xml:space="preserve">. </w:t>
      </w:r>
      <w:r w:rsidRPr="000174D0">
        <w:t>É</w:t>
      </w:r>
      <w:r w:rsidR="00F01123" w:rsidRPr="000174D0">
        <w:t xml:space="preserve"> importante destacar que </w:t>
      </w:r>
      <w:r w:rsidRPr="000174D0">
        <w:t xml:space="preserve">a </w:t>
      </w:r>
      <w:r w:rsidR="00387763" w:rsidRPr="000174D0">
        <w:t xml:space="preserve">SERES </w:t>
      </w:r>
      <w:r w:rsidRPr="000174D0">
        <w:t>dispõe de</w:t>
      </w:r>
      <w:r w:rsidR="0089303E" w:rsidRPr="000174D0">
        <w:t>,</w:t>
      </w:r>
      <w:r w:rsidRPr="000174D0">
        <w:t xml:space="preserve"> </w:t>
      </w:r>
      <w:r w:rsidR="00F01123" w:rsidRPr="000174D0">
        <w:t>aproximadamente</w:t>
      </w:r>
      <w:r w:rsidR="0089303E" w:rsidRPr="000174D0">
        <w:t>,</w:t>
      </w:r>
      <w:r w:rsidR="00F01123" w:rsidRPr="000174D0">
        <w:t xml:space="preserve"> R$400.000,00, para manuten</w:t>
      </w:r>
      <w:r w:rsidR="00DC1B90" w:rsidRPr="000174D0">
        <w:t>ção</w:t>
      </w:r>
      <w:r w:rsidR="00F01123" w:rsidRPr="000174D0">
        <w:t xml:space="preserve"> preventiva </w:t>
      </w:r>
      <w:r w:rsidR="00C019C5" w:rsidRPr="000174D0">
        <w:t>e</w:t>
      </w:r>
      <w:r w:rsidR="00F437B5" w:rsidRPr="000174D0">
        <w:t xml:space="preserve"> </w:t>
      </w:r>
      <w:r w:rsidR="00F01123" w:rsidRPr="000174D0">
        <w:t>corretiva de ambul</w:t>
      </w:r>
      <w:r w:rsidRPr="000174D0">
        <w:t>â</w:t>
      </w:r>
      <w:r w:rsidR="00F01123" w:rsidRPr="000174D0">
        <w:t xml:space="preserve">ncias </w:t>
      </w:r>
      <w:r w:rsidR="00C019C5" w:rsidRPr="000174D0">
        <w:t>e</w:t>
      </w:r>
      <w:r w:rsidR="00F437B5" w:rsidRPr="000174D0">
        <w:t xml:space="preserve"> </w:t>
      </w:r>
      <w:r w:rsidR="00F01123" w:rsidRPr="000174D0">
        <w:t>veículos e</w:t>
      </w:r>
      <w:r w:rsidRPr="000174D0">
        <w:t>m</w:t>
      </w:r>
      <w:r w:rsidR="004809F0">
        <w:t xml:space="preserve"> geral.</w:t>
      </w:r>
    </w:p>
    <w:p w:rsidR="00F01123" w:rsidRPr="000174D0" w:rsidRDefault="00F01123" w:rsidP="00F01123">
      <w:pPr>
        <w:pStyle w:val="Prrafodelista"/>
        <w:tabs>
          <w:tab w:val="left" w:pos="900"/>
        </w:tabs>
        <w:snapToGrid w:val="0"/>
        <w:ind w:left="0"/>
        <w:contextualSpacing w:val="0"/>
      </w:pPr>
    </w:p>
    <w:p w:rsidR="001173CD" w:rsidRPr="000174D0" w:rsidRDefault="00BB7949" w:rsidP="003A2A62">
      <w:pPr>
        <w:pStyle w:val="Prrafodelista"/>
        <w:numPr>
          <w:ilvl w:val="0"/>
          <w:numId w:val="1"/>
        </w:numPr>
        <w:tabs>
          <w:tab w:val="left" w:pos="900"/>
        </w:tabs>
        <w:snapToGrid w:val="0"/>
        <w:ind w:left="0" w:firstLine="0"/>
        <w:contextualSpacing w:val="0"/>
      </w:pPr>
      <w:r w:rsidRPr="000174D0">
        <w:t>Co</w:t>
      </w:r>
      <w:r w:rsidR="00912380" w:rsidRPr="000174D0">
        <w:t>m</w:t>
      </w:r>
      <w:r w:rsidRPr="000174D0">
        <w:t xml:space="preserve"> </w:t>
      </w:r>
      <w:r w:rsidR="0065092D" w:rsidRPr="000174D0">
        <w:t>respeito</w:t>
      </w:r>
      <w:r w:rsidR="00F437B5" w:rsidRPr="000174D0">
        <w:t xml:space="preserve"> </w:t>
      </w:r>
      <w:r w:rsidR="00C019C5" w:rsidRPr="000174D0">
        <w:t xml:space="preserve">à </w:t>
      </w:r>
      <w:r w:rsidRPr="000174D0">
        <w:t>realiza</w:t>
      </w:r>
      <w:r w:rsidR="00DC1B90" w:rsidRPr="000174D0">
        <w:t>ção</w:t>
      </w:r>
      <w:r w:rsidRPr="000174D0">
        <w:t xml:space="preserve"> de </w:t>
      </w:r>
      <w:r w:rsidR="0070601E" w:rsidRPr="000174D0">
        <w:t>monitoramento</w:t>
      </w:r>
      <w:r w:rsidR="00F437B5" w:rsidRPr="000174D0">
        <w:t xml:space="preserve"> </w:t>
      </w:r>
      <w:r w:rsidRPr="000174D0">
        <w:t xml:space="preserve">de disparos </w:t>
      </w:r>
      <w:r w:rsidR="00C019C5" w:rsidRPr="000174D0">
        <w:t>e</w:t>
      </w:r>
      <w:r w:rsidR="00F437B5" w:rsidRPr="000174D0">
        <w:t xml:space="preserve"> </w:t>
      </w:r>
      <w:r w:rsidRPr="000174D0">
        <w:t>d</w:t>
      </w:r>
      <w:r w:rsidR="00912380" w:rsidRPr="000174D0">
        <w:t xml:space="preserve">o </w:t>
      </w:r>
      <w:r w:rsidRPr="000174D0">
        <w:t xml:space="preserve">uso de armas de </w:t>
      </w:r>
      <w:r w:rsidR="00912380" w:rsidRPr="000174D0">
        <w:t xml:space="preserve">baixa </w:t>
      </w:r>
      <w:r w:rsidRPr="000174D0">
        <w:t>letalidad</w:t>
      </w:r>
      <w:r w:rsidR="00912380" w:rsidRPr="000174D0">
        <w:t>e</w:t>
      </w:r>
      <w:r w:rsidRPr="000174D0">
        <w:t>, h</w:t>
      </w:r>
      <w:r w:rsidR="00912380" w:rsidRPr="000174D0">
        <w:t xml:space="preserve">á </w:t>
      </w:r>
      <w:r w:rsidRPr="000174D0">
        <w:t>inspe</w:t>
      </w:r>
      <w:r w:rsidR="00DC1B90" w:rsidRPr="000174D0">
        <w:t>ções</w:t>
      </w:r>
      <w:r w:rsidRPr="000174D0">
        <w:t xml:space="preserve"> fre</w:t>
      </w:r>
      <w:r w:rsidR="00912380" w:rsidRPr="000174D0">
        <w:t>q</w:t>
      </w:r>
      <w:r w:rsidRPr="000174D0">
        <w:t xml:space="preserve">uentes </w:t>
      </w:r>
      <w:r w:rsidR="00E43699" w:rsidRPr="000174D0">
        <w:t>n</w:t>
      </w:r>
      <w:r w:rsidR="00912380" w:rsidRPr="000174D0">
        <w:t xml:space="preserve">os </w:t>
      </w:r>
      <w:r w:rsidR="003B1117" w:rsidRPr="000174D0">
        <w:t>depósitos de armas</w:t>
      </w:r>
      <w:r w:rsidR="00912380" w:rsidRPr="000174D0">
        <w:t xml:space="preserve"> </w:t>
      </w:r>
      <w:r w:rsidR="00DC1B90" w:rsidRPr="000174D0">
        <w:t xml:space="preserve">das </w:t>
      </w:r>
      <w:r w:rsidRPr="000174D0">
        <w:t>unidades d</w:t>
      </w:r>
      <w:r w:rsidR="00912380" w:rsidRPr="000174D0">
        <w:t>o</w:t>
      </w:r>
      <w:r w:rsidRPr="000174D0">
        <w:t xml:space="preserve"> CPC, para </w:t>
      </w:r>
      <w:r w:rsidR="00912380" w:rsidRPr="000174D0">
        <w:t>o</w:t>
      </w:r>
      <w:r w:rsidRPr="000174D0">
        <w:t xml:space="preserve"> </w:t>
      </w:r>
      <w:r w:rsidR="003432A6" w:rsidRPr="000174D0">
        <w:t>controle</w:t>
      </w:r>
      <w:r w:rsidR="00F437B5" w:rsidRPr="000174D0">
        <w:t xml:space="preserve"> </w:t>
      </w:r>
      <w:r w:rsidRPr="000174D0">
        <w:t>d</w:t>
      </w:r>
      <w:r w:rsidR="00912380" w:rsidRPr="000174D0">
        <w:t>o</w:t>
      </w:r>
      <w:r w:rsidRPr="000174D0">
        <w:t xml:space="preserve"> uso </w:t>
      </w:r>
      <w:r w:rsidR="00DC1B90" w:rsidRPr="000174D0">
        <w:t xml:space="preserve">das </w:t>
      </w:r>
      <w:r w:rsidRPr="000174D0">
        <w:t>muni</w:t>
      </w:r>
      <w:r w:rsidR="00DC1B90" w:rsidRPr="000174D0">
        <w:t>ções</w:t>
      </w:r>
      <w:r w:rsidRPr="000174D0">
        <w:t xml:space="preserve"> </w:t>
      </w:r>
      <w:r w:rsidR="00C019C5" w:rsidRPr="000174D0">
        <w:t>e</w:t>
      </w:r>
      <w:r w:rsidR="00F437B5" w:rsidRPr="000174D0">
        <w:t xml:space="preserve"> </w:t>
      </w:r>
      <w:r w:rsidRPr="000174D0">
        <w:t>d</w:t>
      </w:r>
      <w:r w:rsidR="00912380" w:rsidRPr="000174D0">
        <w:t>o</w:t>
      </w:r>
      <w:r w:rsidRPr="000174D0">
        <w:t xml:space="preserve"> armamento </w:t>
      </w:r>
      <w:r w:rsidR="004D16D5" w:rsidRPr="000174D0">
        <w:t>disponível</w:t>
      </w:r>
      <w:r w:rsidR="00F437B5" w:rsidRPr="000174D0">
        <w:t xml:space="preserve"> </w:t>
      </w:r>
      <w:r w:rsidRPr="000174D0">
        <w:t xml:space="preserve">para </w:t>
      </w:r>
      <w:r w:rsidR="00912380" w:rsidRPr="000174D0">
        <w:t xml:space="preserve">o </w:t>
      </w:r>
      <w:r w:rsidR="0070601E" w:rsidRPr="000174D0">
        <w:t>trabalho</w:t>
      </w:r>
      <w:r w:rsidR="00F437B5" w:rsidRPr="000174D0">
        <w:t xml:space="preserve"> </w:t>
      </w:r>
      <w:r w:rsidRPr="000174D0">
        <w:t>d</w:t>
      </w:r>
      <w:r w:rsidR="00912380" w:rsidRPr="000174D0">
        <w:t>o</w:t>
      </w:r>
      <w:r w:rsidR="00DC1B90" w:rsidRPr="000174D0">
        <w:t>s agentes penitenciários</w:t>
      </w:r>
      <w:r w:rsidR="00B033C2" w:rsidRPr="000174D0">
        <w:t xml:space="preserve">. </w:t>
      </w:r>
      <w:r w:rsidR="003B1117" w:rsidRPr="000174D0">
        <w:t xml:space="preserve">Mantém-se um </w:t>
      </w:r>
      <w:r w:rsidR="00B033C2" w:rsidRPr="000174D0">
        <w:t>registro d</w:t>
      </w:r>
      <w:r w:rsidR="003B1117" w:rsidRPr="000174D0">
        <w:t xml:space="preserve">o </w:t>
      </w:r>
      <w:r w:rsidRPr="000174D0">
        <w:t xml:space="preserve">uso </w:t>
      </w:r>
      <w:r w:rsidR="00DC1B90" w:rsidRPr="000174D0">
        <w:t xml:space="preserve">das </w:t>
      </w:r>
      <w:r w:rsidRPr="000174D0">
        <w:t>muni</w:t>
      </w:r>
      <w:r w:rsidR="00DC1B90" w:rsidRPr="000174D0">
        <w:t>ções</w:t>
      </w:r>
      <w:r w:rsidRPr="000174D0">
        <w:t xml:space="preserve"> de </w:t>
      </w:r>
      <w:r w:rsidR="003B1117" w:rsidRPr="000174D0">
        <w:t>baixa</w:t>
      </w:r>
      <w:r w:rsidR="00F437B5" w:rsidRPr="000174D0">
        <w:t xml:space="preserve"> </w:t>
      </w:r>
      <w:r w:rsidRPr="000174D0">
        <w:t>letalidad</w:t>
      </w:r>
      <w:r w:rsidR="003B1117" w:rsidRPr="000174D0">
        <w:t xml:space="preserve">e, bem como </w:t>
      </w:r>
      <w:r w:rsidRPr="000174D0">
        <w:t xml:space="preserve">de </w:t>
      </w:r>
      <w:r w:rsidR="00DC1B90" w:rsidRPr="000174D0">
        <w:t>qualquer</w:t>
      </w:r>
      <w:r w:rsidR="00F437B5" w:rsidRPr="000174D0">
        <w:t xml:space="preserve"> </w:t>
      </w:r>
      <w:r w:rsidRPr="000174D0">
        <w:t xml:space="preserve">material </w:t>
      </w:r>
      <w:r w:rsidR="00DC1B90" w:rsidRPr="000174D0">
        <w:t>d</w:t>
      </w:r>
      <w:r w:rsidR="003B1117" w:rsidRPr="000174D0">
        <w:t>os depósitos</w:t>
      </w:r>
      <w:r w:rsidRPr="000174D0">
        <w:t xml:space="preserve">, </w:t>
      </w:r>
      <w:r w:rsidR="003B1117" w:rsidRPr="000174D0">
        <w:t>além d</w:t>
      </w:r>
      <w:r w:rsidRPr="000174D0">
        <w:t>a justifica</w:t>
      </w:r>
      <w:r w:rsidR="00DC1B90" w:rsidRPr="000174D0">
        <w:t>ção</w:t>
      </w:r>
      <w:r w:rsidRPr="000174D0">
        <w:t xml:space="preserve"> d</w:t>
      </w:r>
      <w:r w:rsidR="003B1117" w:rsidRPr="000174D0">
        <w:t xml:space="preserve">o </w:t>
      </w:r>
      <w:r w:rsidRPr="000174D0">
        <w:t xml:space="preserve">uso </w:t>
      </w:r>
      <w:r w:rsidR="00DC1B90" w:rsidRPr="000174D0">
        <w:t xml:space="preserve">das </w:t>
      </w:r>
      <w:r w:rsidRPr="000174D0">
        <w:t>muni</w:t>
      </w:r>
      <w:r w:rsidR="00DC1B90" w:rsidRPr="000174D0">
        <w:t>ções</w:t>
      </w:r>
      <w:r w:rsidRPr="000174D0">
        <w:t xml:space="preserve">. </w:t>
      </w:r>
    </w:p>
    <w:p w:rsidR="001173CD" w:rsidRPr="000174D0" w:rsidRDefault="001173CD" w:rsidP="001173CD">
      <w:pPr>
        <w:pStyle w:val="Prrafodelista"/>
        <w:tabs>
          <w:tab w:val="left" w:pos="900"/>
        </w:tabs>
        <w:snapToGrid w:val="0"/>
        <w:ind w:left="0"/>
        <w:contextualSpacing w:val="0"/>
      </w:pPr>
    </w:p>
    <w:p w:rsidR="000C303D" w:rsidRPr="000174D0" w:rsidRDefault="003B1117" w:rsidP="000C303D">
      <w:pPr>
        <w:pStyle w:val="Prrafodelista"/>
        <w:numPr>
          <w:ilvl w:val="0"/>
          <w:numId w:val="1"/>
        </w:numPr>
        <w:tabs>
          <w:tab w:val="left" w:pos="900"/>
        </w:tabs>
        <w:snapToGrid w:val="0"/>
        <w:ind w:left="0" w:firstLine="0"/>
        <w:contextualSpacing w:val="0"/>
      </w:pPr>
      <w:r w:rsidRPr="000174D0">
        <w:t xml:space="preserve">Quanto </w:t>
      </w:r>
      <w:r w:rsidR="00C019C5" w:rsidRPr="000174D0">
        <w:t xml:space="preserve">à </w:t>
      </w:r>
      <w:r w:rsidR="000C303D" w:rsidRPr="000174D0">
        <w:t>expans</w:t>
      </w:r>
      <w:r w:rsidR="00F65192" w:rsidRPr="000174D0">
        <w:t xml:space="preserve">ão </w:t>
      </w:r>
      <w:r w:rsidR="00FC2194" w:rsidRPr="000174D0">
        <w:t xml:space="preserve">do </w:t>
      </w:r>
      <w:r w:rsidR="000C303D" w:rsidRPr="000174D0">
        <w:t xml:space="preserve">circuito de </w:t>
      </w:r>
      <w:r w:rsidR="0070601E" w:rsidRPr="000174D0">
        <w:t xml:space="preserve">monitoramento </w:t>
      </w:r>
      <w:r w:rsidR="000C303D" w:rsidRPr="000174D0">
        <w:t>por c</w:t>
      </w:r>
      <w:r w:rsidR="00FC2194" w:rsidRPr="000174D0">
        <w:t>â</w:t>
      </w:r>
      <w:r w:rsidR="000C303D" w:rsidRPr="000174D0">
        <w:t>maras</w:t>
      </w:r>
      <w:r w:rsidR="00FB7B03" w:rsidRPr="000174D0">
        <w:t>,</w:t>
      </w:r>
      <w:r w:rsidR="000C303D" w:rsidRPr="000174D0">
        <w:t xml:space="preserve"> </w:t>
      </w:r>
      <w:r w:rsidR="00FC2194" w:rsidRPr="000174D0">
        <w:t xml:space="preserve">o </w:t>
      </w:r>
      <w:r w:rsidR="000C303D" w:rsidRPr="000174D0">
        <w:t xml:space="preserve">Centro de Comando </w:t>
      </w:r>
      <w:r w:rsidR="00C019C5" w:rsidRPr="000174D0">
        <w:t>e</w:t>
      </w:r>
      <w:r w:rsidR="00F437B5" w:rsidRPr="000174D0">
        <w:t xml:space="preserve"> </w:t>
      </w:r>
      <w:r w:rsidR="0065092D" w:rsidRPr="000174D0">
        <w:t>Controle</w:t>
      </w:r>
      <w:r w:rsidR="00F437B5" w:rsidRPr="000174D0">
        <w:t xml:space="preserve"> </w:t>
      </w:r>
      <w:r w:rsidR="00DC1B90" w:rsidRPr="000174D0">
        <w:t xml:space="preserve">da </w:t>
      </w:r>
      <w:r w:rsidR="000C303D" w:rsidRPr="000174D0">
        <w:t xml:space="preserve">SERES (CCCS) </w:t>
      </w:r>
      <w:r w:rsidR="00FC2194" w:rsidRPr="000174D0">
        <w:t xml:space="preserve">é composto </w:t>
      </w:r>
      <w:r w:rsidR="000C303D" w:rsidRPr="000174D0">
        <w:t>por 74 c</w:t>
      </w:r>
      <w:r w:rsidR="00FC2194" w:rsidRPr="000174D0">
        <w:t>â</w:t>
      </w:r>
      <w:r w:rsidR="000C303D" w:rsidRPr="000174D0">
        <w:t xml:space="preserve">maras </w:t>
      </w:r>
      <w:r w:rsidR="00E43699" w:rsidRPr="000174D0">
        <w:t>com</w:t>
      </w:r>
      <w:r w:rsidR="00F437B5" w:rsidRPr="000174D0">
        <w:t xml:space="preserve"> </w:t>
      </w:r>
      <w:r w:rsidR="000C303D" w:rsidRPr="000174D0">
        <w:t xml:space="preserve">alcance de 97 mil metros </w:t>
      </w:r>
      <w:r w:rsidR="00FC2194" w:rsidRPr="000174D0">
        <w:t>q</w:t>
      </w:r>
      <w:r w:rsidR="000C303D" w:rsidRPr="000174D0">
        <w:t>uadrados</w:t>
      </w:r>
      <w:r w:rsidR="008335D8" w:rsidRPr="000174D0">
        <w:t xml:space="preserve">. </w:t>
      </w:r>
      <w:r w:rsidR="00FC2194" w:rsidRPr="000174D0">
        <w:t xml:space="preserve">Os sinais do </w:t>
      </w:r>
      <w:r w:rsidR="000C303D" w:rsidRPr="000174D0">
        <w:t xml:space="preserve">sistema de CCTV de cada </w:t>
      </w:r>
      <w:r w:rsidR="0065146C" w:rsidRPr="000174D0">
        <w:t>unidade</w:t>
      </w:r>
      <w:r w:rsidR="00F437B5" w:rsidRPr="000174D0">
        <w:t xml:space="preserve"> </w:t>
      </w:r>
      <w:r w:rsidR="000C303D" w:rsidRPr="000174D0">
        <w:t>d</w:t>
      </w:r>
      <w:r w:rsidR="00FC2194" w:rsidRPr="000174D0">
        <w:t>o</w:t>
      </w:r>
      <w:r w:rsidR="000C303D" w:rsidRPr="000174D0">
        <w:t xml:space="preserve"> </w:t>
      </w:r>
      <w:r w:rsidR="000B3F47" w:rsidRPr="000174D0">
        <w:t xml:space="preserve">Complexo </w:t>
      </w:r>
      <w:r w:rsidR="000C303D" w:rsidRPr="000174D0">
        <w:t>converge</w:t>
      </w:r>
      <w:r w:rsidR="00FC2194" w:rsidRPr="000174D0">
        <w:t xml:space="preserve">m </w:t>
      </w:r>
      <w:r w:rsidR="00C019C5" w:rsidRPr="000174D0">
        <w:t>e</w:t>
      </w:r>
      <w:r w:rsidR="00F437B5" w:rsidRPr="000174D0">
        <w:t xml:space="preserve"> </w:t>
      </w:r>
      <w:r w:rsidR="00FC2194" w:rsidRPr="000174D0">
        <w:t xml:space="preserve">são armazenados e monitorados </w:t>
      </w:r>
      <w:r w:rsidR="000C303D" w:rsidRPr="000174D0">
        <w:t xml:space="preserve">24 horas, </w:t>
      </w:r>
      <w:r w:rsidR="00FC2194" w:rsidRPr="000174D0">
        <w:t xml:space="preserve">sete dias </w:t>
      </w:r>
      <w:r w:rsidR="0004033B" w:rsidRPr="000174D0">
        <w:t xml:space="preserve">por </w:t>
      </w:r>
      <w:r w:rsidR="000C303D" w:rsidRPr="000174D0">
        <w:t>semana</w:t>
      </w:r>
      <w:r w:rsidR="006B5BC4" w:rsidRPr="000174D0">
        <w:t>,</w:t>
      </w:r>
      <w:r w:rsidR="000C303D" w:rsidRPr="000174D0">
        <w:t xml:space="preserve"> </w:t>
      </w:r>
      <w:r w:rsidR="00DC1B90" w:rsidRPr="000174D0">
        <w:t xml:space="preserve">no </w:t>
      </w:r>
      <w:r w:rsidR="000C303D" w:rsidRPr="000174D0">
        <w:t>CCCS.</w:t>
      </w:r>
    </w:p>
    <w:p w:rsidR="000C303D" w:rsidRPr="000174D0" w:rsidRDefault="000C303D" w:rsidP="000C303D">
      <w:pPr>
        <w:pStyle w:val="Prrafodelista"/>
        <w:tabs>
          <w:tab w:val="left" w:pos="900"/>
        </w:tabs>
        <w:snapToGrid w:val="0"/>
        <w:ind w:left="0"/>
        <w:contextualSpacing w:val="0"/>
        <w:rPr>
          <w:szCs w:val="20"/>
        </w:rPr>
      </w:pPr>
    </w:p>
    <w:p w:rsidR="006075F7" w:rsidRPr="000174D0" w:rsidRDefault="00DC1B90" w:rsidP="00AC362C">
      <w:pPr>
        <w:pStyle w:val="Prrafodelista"/>
        <w:numPr>
          <w:ilvl w:val="0"/>
          <w:numId w:val="1"/>
        </w:numPr>
        <w:tabs>
          <w:tab w:val="left" w:pos="900"/>
          <w:tab w:val="left" w:pos="2934"/>
        </w:tabs>
        <w:snapToGrid w:val="0"/>
        <w:ind w:left="0" w:firstLine="0"/>
        <w:contextualSpacing w:val="0"/>
        <w:rPr>
          <w:szCs w:val="20"/>
        </w:rPr>
      </w:pPr>
      <w:r w:rsidRPr="000174D0">
        <w:rPr>
          <w:szCs w:val="20"/>
        </w:rPr>
        <w:t>Os</w:t>
      </w:r>
      <w:r w:rsidR="00F437B5" w:rsidRPr="000174D0">
        <w:rPr>
          <w:szCs w:val="20"/>
        </w:rPr>
        <w:t xml:space="preserve"> </w:t>
      </w:r>
      <w:r w:rsidR="00A57B5B" w:rsidRPr="000174D0">
        <w:rPr>
          <w:b/>
          <w:i/>
          <w:szCs w:val="20"/>
        </w:rPr>
        <w:t>Representantes</w:t>
      </w:r>
      <w:r w:rsidR="0053345E" w:rsidRPr="000174D0">
        <w:rPr>
          <w:b/>
          <w:i/>
          <w:szCs w:val="20"/>
        </w:rPr>
        <w:t xml:space="preserve"> </w:t>
      </w:r>
      <w:r w:rsidR="0048670F" w:rsidRPr="000174D0">
        <w:rPr>
          <w:szCs w:val="20"/>
        </w:rPr>
        <w:t>destacar</w:t>
      </w:r>
      <w:r w:rsidR="00FC2194" w:rsidRPr="000174D0">
        <w:rPr>
          <w:szCs w:val="20"/>
        </w:rPr>
        <w:t xml:space="preserve">am a facilidade do ingresso de </w:t>
      </w:r>
      <w:r w:rsidR="006075F7" w:rsidRPr="000174D0">
        <w:rPr>
          <w:szCs w:val="20"/>
        </w:rPr>
        <w:t xml:space="preserve">armamento </w:t>
      </w:r>
      <w:r w:rsidR="00FC2194" w:rsidRPr="000174D0">
        <w:rPr>
          <w:szCs w:val="20"/>
        </w:rPr>
        <w:t xml:space="preserve">no </w:t>
      </w:r>
      <w:r w:rsidRPr="000174D0">
        <w:rPr>
          <w:szCs w:val="20"/>
        </w:rPr>
        <w:t>Complexo</w:t>
      </w:r>
      <w:r w:rsidR="00F437B5" w:rsidRPr="000174D0">
        <w:rPr>
          <w:szCs w:val="20"/>
        </w:rPr>
        <w:t xml:space="preserve"> </w:t>
      </w:r>
      <w:r w:rsidR="00C019C5" w:rsidRPr="000174D0">
        <w:rPr>
          <w:szCs w:val="20"/>
        </w:rPr>
        <w:t>e</w:t>
      </w:r>
      <w:r w:rsidR="006075F7" w:rsidRPr="000174D0">
        <w:rPr>
          <w:szCs w:val="20"/>
        </w:rPr>
        <w:t xml:space="preserve">, </w:t>
      </w:r>
      <w:r w:rsidR="00B033C2" w:rsidRPr="000174D0">
        <w:rPr>
          <w:szCs w:val="20"/>
        </w:rPr>
        <w:t>o que considera</w:t>
      </w:r>
      <w:r w:rsidR="00FC2194" w:rsidRPr="000174D0">
        <w:rPr>
          <w:szCs w:val="20"/>
        </w:rPr>
        <w:t xml:space="preserve">m </w:t>
      </w:r>
      <w:r w:rsidR="00A66035" w:rsidRPr="000174D0">
        <w:rPr>
          <w:szCs w:val="20"/>
        </w:rPr>
        <w:t>mais</w:t>
      </w:r>
      <w:r w:rsidR="00F437B5" w:rsidRPr="000174D0">
        <w:rPr>
          <w:szCs w:val="20"/>
        </w:rPr>
        <w:t xml:space="preserve"> </w:t>
      </w:r>
      <w:r w:rsidR="006075F7" w:rsidRPr="000174D0">
        <w:rPr>
          <w:szCs w:val="20"/>
        </w:rPr>
        <w:t>grave</w:t>
      </w:r>
      <w:r w:rsidR="00FC2194" w:rsidRPr="000174D0">
        <w:rPr>
          <w:szCs w:val="20"/>
        </w:rPr>
        <w:t>,</w:t>
      </w:r>
      <w:r w:rsidR="00B033C2" w:rsidRPr="000174D0">
        <w:rPr>
          <w:szCs w:val="20"/>
        </w:rPr>
        <w:t xml:space="preserve"> a falta de </w:t>
      </w:r>
      <w:r w:rsidR="004D16D5" w:rsidRPr="000174D0">
        <w:rPr>
          <w:szCs w:val="20"/>
        </w:rPr>
        <w:t>análise</w:t>
      </w:r>
      <w:r w:rsidR="00F437B5" w:rsidRPr="000174D0">
        <w:rPr>
          <w:szCs w:val="20"/>
        </w:rPr>
        <w:t xml:space="preserve"> </w:t>
      </w:r>
      <w:r w:rsidR="006075F7" w:rsidRPr="000174D0">
        <w:rPr>
          <w:szCs w:val="20"/>
        </w:rPr>
        <w:t xml:space="preserve">de </w:t>
      </w:r>
      <w:r w:rsidR="00C15F08" w:rsidRPr="000174D0">
        <w:rPr>
          <w:szCs w:val="20"/>
        </w:rPr>
        <w:t>risco</w:t>
      </w:r>
      <w:r w:rsidR="00F437B5" w:rsidRPr="000174D0">
        <w:rPr>
          <w:szCs w:val="20"/>
        </w:rPr>
        <w:t xml:space="preserve"> </w:t>
      </w:r>
      <w:r w:rsidR="0070601E" w:rsidRPr="000174D0">
        <w:rPr>
          <w:szCs w:val="20"/>
        </w:rPr>
        <w:t xml:space="preserve">na </w:t>
      </w:r>
      <w:r w:rsidR="006075F7" w:rsidRPr="000174D0">
        <w:rPr>
          <w:szCs w:val="20"/>
        </w:rPr>
        <w:t>transfer</w:t>
      </w:r>
      <w:r w:rsidR="00FC2194" w:rsidRPr="000174D0">
        <w:rPr>
          <w:szCs w:val="20"/>
        </w:rPr>
        <w:t>ê</w:t>
      </w:r>
      <w:r w:rsidR="006075F7" w:rsidRPr="000174D0">
        <w:rPr>
          <w:szCs w:val="20"/>
        </w:rPr>
        <w:t>ncia de presos</w:t>
      </w:r>
      <w:r w:rsidR="00CA7C5B" w:rsidRPr="000174D0">
        <w:rPr>
          <w:szCs w:val="20"/>
        </w:rPr>
        <w:t>. A</w:t>
      </w:r>
      <w:r w:rsidR="00FC2194" w:rsidRPr="000174D0">
        <w:rPr>
          <w:szCs w:val="20"/>
        </w:rPr>
        <w:t>lém disso</w:t>
      </w:r>
      <w:r w:rsidR="00CA7C5B" w:rsidRPr="000174D0">
        <w:rPr>
          <w:szCs w:val="20"/>
        </w:rPr>
        <w:t>, informar</w:t>
      </w:r>
      <w:r w:rsidR="00FC2194" w:rsidRPr="000174D0">
        <w:rPr>
          <w:szCs w:val="20"/>
        </w:rPr>
        <w:t xml:space="preserve">am sobre os seguintes </w:t>
      </w:r>
      <w:r w:rsidR="00CA7C5B" w:rsidRPr="000174D0">
        <w:rPr>
          <w:szCs w:val="20"/>
        </w:rPr>
        <w:t>incidentes violentos</w:t>
      </w:r>
      <w:r w:rsidR="006075F7" w:rsidRPr="000174D0">
        <w:rPr>
          <w:szCs w:val="20"/>
        </w:rPr>
        <w:t>:</w:t>
      </w:r>
    </w:p>
    <w:p w:rsidR="006075F7" w:rsidRPr="000174D0" w:rsidRDefault="006075F7" w:rsidP="006075F7">
      <w:pPr>
        <w:pStyle w:val="Prrafodelista"/>
        <w:tabs>
          <w:tab w:val="left" w:pos="900"/>
          <w:tab w:val="left" w:pos="2934"/>
        </w:tabs>
        <w:snapToGrid w:val="0"/>
        <w:ind w:left="0"/>
        <w:contextualSpacing w:val="0"/>
        <w:rPr>
          <w:szCs w:val="20"/>
        </w:rPr>
      </w:pPr>
    </w:p>
    <w:p w:rsidR="00CA7C5B" w:rsidRPr="000174D0" w:rsidRDefault="00CA7C5B" w:rsidP="00CA7C5B">
      <w:pPr>
        <w:pStyle w:val="Prrafodelista"/>
        <w:numPr>
          <w:ilvl w:val="0"/>
          <w:numId w:val="17"/>
        </w:numPr>
        <w:tabs>
          <w:tab w:val="left" w:pos="900"/>
          <w:tab w:val="left" w:pos="2934"/>
        </w:tabs>
        <w:snapToGrid w:val="0"/>
        <w:rPr>
          <w:szCs w:val="20"/>
        </w:rPr>
      </w:pPr>
      <w:r w:rsidRPr="000174D0">
        <w:rPr>
          <w:szCs w:val="20"/>
        </w:rPr>
        <w:t>E</w:t>
      </w:r>
      <w:r w:rsidR="00FC2194" w:rsidRPr="000174D0">
        <w:rPr>
          <w:szCs w:val="20"/>
        </w:rPr>
        <w:t>m</w:t>
      </w:r>
      <w:r w:rsidRPr="000174D0">
        <w:rPr>
          <w:szCs w:val="20"/>
        </w:rPr>
        <w:t xml:space="preserve"> 4 de </w:t>
      </w:r>
      <w:r w:rsidR="0065092D" w:rsidRPr="000174D0">
        <w:rPr>
          <w:szCs w:val="20"/>
        </w:rPr>
        <w:t>fevereiro</w:t>
      </w:r>
      <w:r w:rsidR="00F437B5" w:rsidRPr="000174D0">
        <w:rPr>
          <w:szCs w:val="20"/>
        </w:rPr>
        <w:t xml:space="preserve"> </w:t>
      </w:r>
      <w:r w:rsidRPr="000174D0">
        <w:rPr>
          <w:szCs w:val="20"/>
        </w:rPr>
        <w:t xml:space="preserve">de 2018, </w:t>
      </w:r>
      <w:r w:rsidR="00DC1B90" w:rsidRPr="000174D0">
        <w:rPr>
          <w:szCs w:val="20"/>
        </w:rPr>
        <w:t xml:space="preserve">no </w:t>
      </w:r>
      <w:r w:rsidRPr="000174D0">
        <w:rPr>
          <w:szCs w:val="20"/>
        </w:rPr>
        <w:t xml:space="preserve">PAMFA, </w:t>
      </w:r>
      <w:r w:rsidR="00FC2194" w:rsidRPr="000174D0">
        <w:rPr>
          <w:szCs w:val="20"/>
        </w:rPr>
        <w:t xml:space="preserve">o </w:t>
      </w:r>
      <w:r w:rsidRPr="000174D0">
        <w:rPr>
          <w:szCs w:val="20"/>
        </w:rPr>
        <w:t xml:space="preserve">preso </w:t>
      </w:r>
      <w:r w:rsidR="000B3F47" w:rsidRPr="000174D0">
        <w:rPr>
          <w:szCs w:val="20"/>
        </w:rPr>
        <w:t>Dairan Glaydestone da Sila Barbosa</w:t>
      </w:r>
      <w:r w:rsidRPr="000174D0">
        <w:rPr>
          <w:szCs w:val="20"/>
        </w:rPr>
        <w:t xml:space="preserve"> fal</w:t>
      </w:r>
      <w:r w:rsidR="00FC2194" w:rsidRPr="000174D0">
        <w:rPr>
          <w:szCs w:val="20"/>
        </w:rPr>
        <w:t>eceu</w:t>
      </w:r>
      <w:r w:rsidRPr="000174D0">
        <w:rPr>
          <w:szCs w:val="20"/>
        </w:rPr>
        <w:t xml:space="preserve">. </w:t>
      </w:r>
      <w:r w:rsidR="00DC1B90" w:rsidRPr="000174D0">
        <w:rPr>
          <w:szCs w:val="20"/>
        </w:rPr>
        <w:t>A</w:t>
      </w:r>
      <w:r w:rsidR="00F437B5" w:rsidRPr="000174D0">
        <w:rPr>
          <w:szCs w:val="20"/>
        </w:rPr>
        <w:t xml:space="preserve"> </w:t>
      </w:r>
      <w:r w:rsidRPr="000174D0">
        <w:rPr>
          <w:szCs w:val="20"/>
        </w:rPr>
        <w:t>causa d</w:t>
      </w:r>
      <w:r w:rsidR="00FC2194" w:rsidRPr="000174D0">
        <w:rPr>
          <w:szCs w:val="20"/>
        </w:rPr>
        <w:t>a</w:t>
      </w:r>
      <w:r w:rsidRPr="000174D0">
        <w:rPr>
          <w:szCs w:val="20"/>
        </w:rPr>
        <w:t xml:space="preserve"> </w:t>
      </w:r>
      <w:r w:rsidR="0065146C" w:rsidRPr="000174D0">
        <w:rPr>
          <w:szCs w:val="20"/>
        </w:rPr>
        <w:t>morte</w:t>
      </w:r>
      <w:r w:rsidR="00F437B5" w:rsidRPr="000174D0">
        <w:rPr>
          <w:szCs w:val="20"/>
        </w:rPr>
        <w:t xml:space="preserve"> </w:t>
      </w:r>
      <w:r w:rsidRPr="000174D0">
        <w:rPr>
          <w:szCs w:val="20"/>
        </w:rPr>
        <w:t>f</w:t>
      </w:r>
      <w:r w:rsidR="00FC2194" w:rsidRPr="000174D0">
        <w:rPr>
          <w:szCs w:val="20"/>
        </w:rPr>
        <w:t xml:space="preserve">oi </w:t>
      </w:r>
      <w:r w:rsidRPr="000174D0">
        <w:rPr>
          <w:szCs w:val="20"/>
        </w:rPr>
        <w:t xml:space="preserve">traumatismo abdominal </w:t>
      </w:r>
      <w:r w:rsidR="00FC2194" w:rsidRPr="000174D0">
        <w:rPr>
          <w:szCs w:val="20"/>
        </w:rPr>
        <w:t xml:space="preserve">causado </w:t>
      </w:r>
      <w:r w:rsidRPr="000174D0">
        <w:rPr>
          <w:szCs w:val="20"/>
        </w:rPr>
        <w:t>por instrumento contundente</w:t>
      </w:r>
      <w:r w:rsidR="00FC2194" w:rsidRPr="000174D0">
        <w:rPr>
          <w:szCs w:val="20"/>
        </w:rPr>
        <w:t>.</w:t>
      </w:r>
      <w:r w:rsidRPr="000174D0">
        <w:rPr>
          <w:szCs w:val="20"/>
        </w:rPr>
        <w:t xml:space="preserve"> </w:t>
      </w:r>
    </w:p>
    <w:p w:rsidR="00CA7C5B" w:rsidRPr="000174D0" w:rsidRDefault="00CA7C5B" w:rsidP="00CA7C5B">
      <w:pPr>
        <w:pStyle w:val="Prrafodelista"/>
        <w:tabs>
          <w:tab w:val="left" w:pos="900"/>
          <w:tab w:val="left" w:pos="2934"/>
        </w:tabs>
        <w:snapToGrid w:val="0"/>
        <w:rPr>
          <w:szCs w:val="20"/>
        </w:rPr>
      </w:pPr>
    </w:p>
    <w:p w:rsidR="00CA7C5B" w:rsidRPr="000174D0" w:rsidRDefault="00CA7C5B" w:rsidP="00CA7C5B">
      <w:pPr>
        <w:pStyle w:val="Prrafodelista"/>
        <w:numPr>
          <w:ilvl w:val="0"/>
          <w:numId w:val="17"/>
        </w:numPr>
        <w:tabs>
          <w:tab w:val="left" w:pos="900"/>
          <w:tab w:val="left" w:pos="2934"/>
        </w:tabs>
        <w:snapToGrid w:val="0"/>
        <w:rPr>
          <w:szCs w:val="20"/>
        </w:rPr>
      </w:pPr>
      <w:r w:rsidRPr="000174D0">
        <w:rPr>
          <w:szCs w:val="20"/>
        </w:rPr>
        <w:t>E</w:t>
      </w:r>
      <w:r w:rsidR="00FC2194" w:rsidRPr="000174D0">
        <w:rPr>
          <w:szCs w:val="20"/>
        </w:rPr>
        <w:t>m</w:t>
      </w:r>
      <w:r w:rsidRPr="000174D0">
        <w:rPr>
          <w:szCs w:val="20"/>
        </w:rPr>
        <w:t xml:space="preserve"> 15 de </w:t>
      </w:r>
      <w:r w:rsidR="00E2529A" w:rsidRPr="000174D0">
        <w:rPr>
          <w:szCs w:val="20"/>
        </w:rPr>
        <w:t>março</w:t>
      </w:r>
      <w:r w:rsidRPr="000174D0">
        <w:rPr>
          <w:szCs w:val="20"/>
        </w:rPr>
        <w:t xml:space="preserve">, </w:t>
      </w:r>
      <w:r w:rsidR="00DC1B90" w:rsidRPr="000174D0">
        <w:rPr>
          <w:szCs w:val="20"/>
        </w:rPr>
        <w:t xml:space="preserve">no </w:t>
      </w:r>
      <w:r w:rsidRPr="000174D0">
        <w:rPr>
          <w:szCs w:val="20"/>
        </w:rPr>
        <w:t xml:space="preserve">PFDB, </w:t>
      </w:r>
      <w:r w:rsidR="00FC2194" w:rsidRPr="000174D0">
        <w:rPr>
          <w:szCs w:val="20"/>
        </w:rPr>
        <w:t xml:space="preserve">o </w:t>
      </w:r>
      <w:r w:rsidRPr="000174D0">
        <w:rPr>
          <w:szCs w:val="20"/>
        </w:rPr>
        <w:t xml:space="preserve">interno </w:t>
      </w:r>
      <w:r w:rsidR="000B3F47" w:rsidRPr="000174D0">
        <w:rPr>
          <w:szCs w:val="20"/>
        </w:rPr>
        <w:t>Airton Ramos Correa</w:t>
      </w:r>
      <w:r w:rsidRPr="000174D0">
        <w:rPr>
          <w:szCs w:val="20"/>
        </w:rPr>
        <w:t xml:space="preserve"> f</w:t>
      </w:r>
      <w:r w:rsidR="00FC2194" w:rsidRPr="000174D0">
        <w:rPr>
          <w:szCs w:val="20"/>
        </w:rPr>
        <w:t xml:space="preserve">oi morto </w:t>
      </w:r>
      <w:r w:rsidRPr="000174D0">
        <w:rPr>
          <w:szCs w:val="20"/>
        </w:rPr>
        <w:t xml:space="preserve">por </w:t>
      </w:r>
      <w:r w:rsidR="00E2529A" w:rsidRPr="000174D0">
        <w:rPr>
          <w:szCs w:val="20"/>
        </w:rPr>
        <w:t>outro</w:t>
      </w:r>
      <w:r w:rsidR="00F437B5" w:rsidRPr="000174D0">
        <w:rPr>
          <w:szCs w:val="20"/>
        </w:rPr>
        <w:t xml:space="preserve"> </w:t>
      </w:r>
      <w:r w:rsidRPr="000174D0">
        <w:rPr>
          <w:szCs w:val="20"/>
        </w:rPr>
        <w:t>interno</w:t>
      </w:r>
      <w:r w:rsidR="00FC2194" w:rsidRPr="000174D0">
        <w:rPr>
          <w:szCs w:val="20"/>
        </w:rPr>
        <w:t xml:space="preserve">, em virtude </w:t>
      </w:r>
      <w:r w:rsidRPr="000174D0">
        <w:rPr>
          <w:szCs w:val="20"/>
        </w:rPr>
        <w:t xml:space="preserve">de “disputa </w:t>
      </w:r>
      <w:r w:rsidR="00FC2194" w:rsidRPr="000174D0">
        <w:rPr>
          <w:szCs w:val="20"/>
        </w:rPr>
        <w:t xml:space="preserve">de liderança </w:t>
      </w:r>
      <w:r w:rsidR="0070601E" w:rsidRPr="000174D0">
        <w:rPr>
          <w:szCs w:val="20"/>
        </w:rPr>
        <w:t xml:space="preserve">na </w:t>
      </w:r>
      <w:r w:rsidR="0065146C" w:rsidRPr="000174D0">
        <w:rPr>
          <w:szCs w:val="20"/>
        </w:rPr>
        <w:t>unidade</w:t>
      </w:r>
      <w:r w:rsidRPr="000174D0">
        <w:rPr>
          <w:szCs w:val="20"/>
        </w:rPr>
        <w:t>”. Seg</w:t>
      </w:r>
      <w:r w:rsidR="00FC2194" w:rsidRPr="000174D0">
        <w:rPr>
          <w:szCs w:val="20"/>
        </w:rPr>
        <w:t xml:space="preserve">undo os </w:t>
      </w:r>
      <w:r w:rsidR="00A57B5B" w:rsidRPr="000174D0">
        <w:rPr>
          <w:szCs w:val="20"/>
        </w:rPr>
        <w:t>Representantes</w:t>
      </w:r>
      <w:r w:rsidRPr="000174D0">
        <w:rPr>
          <w:szCs w:val="20"/>
        </w:rPr>
        <w:t>, Airton Ramos Correa era “chaveiro” de s</w:t>
      </w:r>
      <w:r w:rsidR="00FC2194" w:rsidRPr="000174D0">
        <w:rPr>
          <w:szCs w:val="20"/>
        </w:rPr>
        <w:t>e</w:t>
      </w:r>
      <w:r w:rsidRPr="000174D0">
        <w:rPr>
          <w:szCs w:val="20"/>
        </w:rPr>
        <w:t xml:space="preserve">u </w:t>
      </w:r>
      <w:r w:rsidR="004D16D5" w:rsidRPr="000174D0">
        <w:rPr>
          <w:szCs w:val="20"/>
        </w:rPr>
        <w:t>pavilhão</w:t>
      </w:r>
      <w:r w:rsidR="00F437B5" w:rsidRPr="000174D0">
        <w:rPr>
          <w:szCs w:val="20"/>
        </w:rPr>
        <w:t xml:space="preserve"> </w:t>
      </w:r>
      <w:r w:rsidR="00C019C5" w:rsidRPr="000174D0">
        <w:rPr>
          <w:szCs w:val="20"/>
        </w:rPr>
        <w:t>e</w:t>
      </w:r>
      <w:r w:rsidR="00F437B5" w:rsidRPr="000174D0">
        <w:rPr>
          <w:szCs w:val="20"/>
        </w:rPr>
        <w:t xml:space="preserve"> </w:t>
      </w:r>
      <w:r w:rsidRPr="000174D0">
        <w:rPr>
          <w:szCs w:val="20"/>
        </w:rPr>
        <w:t>f</w:t>
      </w:r>
      <w:r w:rsidR="00FC2194" w:rsidRPr="000174D0">
        <w:rPr>
          <w:szCs w:val="20"/>
        </w:rPr>
        <w:t xml:space="preserve">oi atingido por um </w:t>
      </w:r>
      <w:r w:rsidRPr="000174D0">
        <w:rPr>
          <w:szCs w:val="20"/>
        </w:rPr>
        <w:t xml:space="preserve">disparo de arma de </w:t>
      </w:r>
      <w:r w:rsidR="00F23D78" w:rsidRPr="000174D0">
        <w:rPr>
          <w:szCs w:val="20"/>
        </w:rPr>
        <w:t>fogo</w:t>
      </w:r>
      <w:r w:rsidRPr="000174D0">
        <w:rPr>
          <w:szCs w:val="20"/>
        </w:rPr>
        <w:t xml:space="preserve">, </w:t>
      </w:r>
      <w:r w:rsidR="00FC2194" w:rsidRPr="000174D0">
        <w:rPr>
          <w:szCs w:val="20"/>
        </w:rPr>
        <w:t xml:space="preserve">depois de uma </w:t>
      </w:r>
      <w:r w:rsidR="0004033B" w:rsidRPr="000174D0">
        <w:rPr>
          <w:szCs w:val="20"/>
        </w:rPr>
        <w:t>inspeção</w:t>
      </w:r>
      <w:r w:rsidR="00FC2194" w:rsidRPr="000174D0">
        <w:rPr>
          <w:szCs w:val="20"/>
        </w:rPr>
        <w:t xml:space="preserve"> nos </w:t>
      </w:r>
      <w:r w:rsidR="0065092D" w:rsidRPr="000174D0">
        <w:rPr>
          <w:szCs w:val="20"/>
        </w:rPr>
        <w:t>pavilhões</w:t>
      </w:r>
      <w:r w:rsidR="00F437B5" w:rsidRPr="000174D0">
        <w:rPr>
          <w:szCs w:val="20"/>
        </w:rPr>
        <w:t xml:space="preserve"> </w:t>
      </w:r>
      <w:r w:rsidR="00C019C5" w:rsidRPr="000174D0">
        <w:rPr>
          <w:szCs w:val="20"/>
        </w:rPr>
        <w:t>e</w:t>
      </w:r>
      <w:r w:rsidR="00F437B5" w:rsidRPr="000174D0">
        <w:rPr>
          <w:szCs w:val="20"/>
        </w:rPr>
        <w:t xml:space="preserve"> </w:t>
      </w:r>
      <w:r w:rsidR="006B5BC4" w:rsidRPr="000174D0">
        <w:rPr>
          <w:szCs w:val="20"/>
        </w:rPr>
        <w:t>d</w:t>
      </w:r>
      <w:r w:rsidR="00B033C2" w:rsidRPr="000174D0">
        <w:rPr>
          <w:szCs w:val="20"/>
        </w:rPr>
        <w:t xml:space="preserve">as </w:t>
      </w:r>
      <w:r w:rsidR="003432A6" w:rsidRPr="000174D0">
        <w:rPr>
          <w:szCs w:val="20"/>
        </w:rPr>
        <w:t>transferências</w:t>
      </w:r>
      <w:r w:rsidR="00F437B5" w:rsidRPr="000174D0">
        <w:rPr>
          <w:szCs w:val="20"/>
        </w:rPr>
        <w:t xml:space="preserve"> </w:t>
      </w:r>
      <w:r w:rsidRPr="000174D0">
        <w:rPr>
          <w:szCs w:val="20"/>
        </w:rPr>
        <w:t>de presos d</w:t>
      </w:r>
      <w:r w:rsidR="00E2529A" w:rsidRPr="000174D0">
        <w:rPr>
          <w:szCs w:val="20"/>
        </w:rPr>
        <w:t xml:space="preserve">a equipe </w:t>
      </w:r>
      <w:r w:rsidRPr="000174D0">
        <w:rPr>
          <w:szCs w:val="20"/>
        </w:rPr>
        <w:t xml:space="preserve">de </w:t>
      </w:r>
      <w:r w:rsidR="00E2529A" w:rsidRPr="000174D0">
        <w:rPr>
          <w:szCs w:val="20"/>
        </w:rPr>
        <w:t>outro</w:t>
      </w:r>
      <w:r w:rsidR="00F437B5" w:rsidRPr="000174D0">
        <w:rPr>
          <w:szCs w:val="20"/>
        </w:rPr>
        <w:t xml:space="preserve"> </w:t>
      </w:r>
      <w:r w:rsidR="00B033C2" w:rsidRPr="000174D0">
        <w:rPr>
          <w:szCs w:val="20"/>
        </w:rPr>
        <w:t>“chaveiro”</w:t>
      </w:r>
      <w:r w:rsidRPr="000174D0">
        <w:rPr>
          <w:szCs w:val="20"/>
        </w:rPr>
        <w:t>. O</w:t>
      </w:r>
      <w:r w:rsidR="00FC2194" w:rsidRPr="000174D0">
        <w:rPr>
          <w:szCs w:val="20"/>
        </w:rPr>
        <w:t>u</w:t>
      </w:r>
      <w:r w:rsidRPr="000174D0">
        <w:rPr>
          <w:szCs w:val="20"/>
        </w:rPr>
        <w:t xml:space="preserve">tro preso, José Ezequiel dos Santos, </w:t>
      </w:r>
      <w:r w:rsidR="004221BF" w:rsidRPr="000174D0">
        <w:rPr>
          <w:szCs w:val="20"/>
        </w:rPr>
        <w:t>também</w:t>
      </w:r>
      <w:r w:rsidR="00F437B5" w:rsidRPr="000174D0">
        <w:rPr>
          <w:szCs w:val="20"/>
        </w:rPr>
        <w:t xml:space="preserve"> </w:t>
      </w:r>
      <w:r w:rsidR="00FC2194" w:rsidRPr="000174D0">
        <w:rPr>
          <w:szCs w:val="20"/>
        </w:rPr>
        <w:t>ficou ferido</w:t>
      </w:r>
      <w:r w:rsidRPr="000174D0">
        <w:rPr>
          <w:szCs w:val="20"/>
        </w:rPr>
        <w:t>.</w:t>
      </w:r>
    </w:p>
    <w:p w:rsidR="00CA7C5B" w:rsidRPr="000174D0" w:rsidRDefault="00CA7C5B" w:rsidP="00CA7C5B">
      <w:pPr>
        <w:pStyle w:val="Prrafodelista"/>
        <w:tabs>
          <w:tab w:val="left" w:pos="900"/>
          <w:tab w:val="left" w:pos="2934"/>
        </w:tabs>
        <w:snapToGrid w:val="0"/>
        <w:rPr>
          <w:szCs w:val="20"/>
        </w:rPr>
      </w:pPr>
    </w:p>
    <w:p w:rsidR="00CA7C5B" w:rsidRPr="000174D0" w:rsidRDefault="00FC2194" w:rsidP="00CA7C5B">
      <w:pPr>
        <w:pStyle w:val="Prrafodelista"/>
        <w:numPr>
          <w:ilvl w:val="0"/>
          <w:numId w:val="17"/>
        </w:numPr>
        <w:tabs>
          <w:tab w:val="left" w:pos="900"/>
          <w:tab w:val="left" w:pos="2934"/>
        </w:tabs>
        <w:snapToGrid w:val="0"/>
        <w:rPr>
          <w:szCs w:val="20"/>
        </w:rPr>
      </w:pPr>
      <w:r w:rsidRPr="000174D0">
        <w:rPr>
          <w:szCs w:val="20"/>
        </w:rPr>
        <w:t xml:space="preserve">Em </w:t>
      </w:r>
      <w:r w:rsidR="00CA7C5B" w:rsidRPr="000174D0">
        <w:rPr>
          <w:szCs w:val="20"/>
        </w:rPr>
        <w:t xml:space="preserve">19 de </w:t>
      </w:r>
      <w:r w:rsidR="00E2529A" w:rsidRPr="000174D0">
        <w:rPr>
          <w:szCs w:val="20"/>
        </w:rPr>
        <w:t>março</w:t>
      </w:r>
      <w:r w:rsidR="00F437B5" w:rsidRPr="000174D0">
        <w:rPr>
          <w:szCs w:val="20"/>
        </w:rPr>
        <w:t xml:space="preserve"> </w:t>
      </w:r>
      <w:r w:rsidR="00CA7C5B" w:rsidRPr="000174D0">
        <w:rPr>
          <w:szCs w:val="20"/>
        </w:rPr>
        <w:t xml:space="preserve">de 2018, </w:t>
      </w:r>
      <w:r w:rsidRPr="000174D0">
        <w:rPr>
          <w:szCs w:val="20"/>
        </w:rPr>
        <w:t xml:space="preserve">o </w:t>
      </w:r>
      <w:r w:rsidR="00CA7C5B" w:rsidRPr="000174D0">
        <w:rPr>
          <w:szCs w:val="20"/>
        </w:rPr>
        <w:t xml:space="preserve">agente </w:t>
      </w:r>
      <w:r w:rsidR="0065092D" w:rsidRPr="000174D0">
        <w:rPr>
          <w:szCs w:val="20"/>
        </w:rPr>
        <w:t>penitenciário</w:t>
      </w:r>
      <w:r w:rsidR="00F437B5" w:rsidRPr="000174D0">
        <w:rPr>
          <w:szCs w:val="20"/>
        </w:rPr>
        <w:t xml:space="preserve"> </w:t>
      </w:r>
      <w:r w:rsidR="00CA7C5B" w:rsidRPr="000174D0">
        <w:rPr>
          <w:szCs w:val="20"/>
        </w:rPr>
        <w:t xml:space="preserve">Roberto Murilo de Almeida, de 37 </w:t>
      </w:r>
      <w:r w:rsidR="00C15F08" w:rsidRPr="000174D0">
        <w:rPr>
          <w:szCs w:val="20"/>
        </w:rPr>
        <w:t>anos</w:t>
      </w:r>
      <w:r w:rsidR="00CA7C5B" w:rsidRPr="000174D0">
        <w:rPr>
          <w:szCs w:val="20"/>
        </w:rPr>
        <w:t>, f</w:t>
      </w:r>
      <w:r w:rsidRPr="000174D0">
        <w:rPr>
          <w:szCs w:val="20"/>
        </w:rPr>
        <w:t xml:space="preserve">oi </w:t>
      </w:r>
      <w:r w:rsidR="00CA7C5B" w:rsidRPr="000174D0">
        <w:rPr>
          <w:szCs w:val="20"/>
        </w:rPr>
        <w:t>e</w:t>
      </w:r>
      <w:r w:rsidRPr="000174D0">
        <w:rPr>
          <w:szCs w:val="20"/>
        </w:rPr>
        <w:t>x</w:t>
      </w:r>
      <w:r w:rsidR="00CA7C5B" w:rsidRPr="000174D0">
        <w:rPr>
          <w:szCs w:val="20"/>
        </w:rPr>
        <w:t xml:space="preserve">ecutado durante </w:t>
      </w:r>
      <w:r w:rsidR="003D6EF2" w:rsidRPr="000174D0">
        <w:rPr>
          <w:szCs w:val="20"/>
        </w:rPr>
        <w:t>uma</w:t>
      </w:r>
      <w:r w:rsidR="00F437B5" w:rsidRPr="000174D0">
        <w:rPr>
          <w:szCs w:val="20"/>
        </w:rPr>
        <w:t xml:space="preserve"> </w:t>
      </w:r>
      <w:r w:rsidRPr="000174D0">
        <w:rPr>
          <w:szCs w:val="20"/>
        </w:rPr>
        <w:t>briga no chamado S</w:t>
      </w:r>
      <w:r w:rsidR="00CA7C5B" w:rsidRPr="000174D0">
        <w:rPr>
          <w:szCs w:val="20"/>
        </w:rPr>
        <w:t>etor de Perman</w:t>
      </w:r>
      <w:r w:rsidRPr="000174D0">
        <w:rPr>
          <w:szCs w:val="20"/>
        </w:rPr>
        <w:t>ê</w:t>
      </w:r>
      <w:r w:rsidR="00CA7C5B" w:rsidRPr="000174D0">
        <w:rPr>
          <w:szCs w:val="20"/>
        </w:rPr>
        <w:t xml:space="preserve">ncia (entrada </w:t>
      </w:r>
      <w:r w:rsidR="00C019C5" w:rsidRPr="000174D0">
        <w:rPr>
          <w:szCs w:val="20"/>
        </w:rPr>
        <w:t>e</w:t>
      </w:r>
      <w:r w:rsidR="00F437B5" w:rsidRPr="000174D0">
        <w:rPr>
          <w:szCs w:val="20"/>
        </w:rPr>
        <w:t xml:space="preserve"> </w:t>
      </w:r>
      <w:r w:rsidR="00CA7C5B" w:rsidRPr="000174D0">
        <w:rPr>
          <w:szCs w:val="20"/>
        </w:rPr>
        <w:t>sa</w:t>
      </w:r>
      <w:r w:rsidRPr="000174D0">
        <w:rPr>
          <w:szCs w:val="20"/>
        </w:rPr>
        <w:t>ída</w:t>
      </w:r>
      <w:r w:rsidR="00CA7C5B" w:rsidRPr="000174D0">
        <w:rPr>
          <w:szCs w:val="20"/>
        </w:rPr>
        <w:t>) d</w:t>
      </w:r>
      <w:r w:rsidRPr="000174D0">
        <w:rPr>
          <w:szCs w:val="20"/>
        </w:rPr>
        <w:t>o</w:t>
      </w:r>
      <w:r w:rsidR="00CA7C5B" w:rsidRPr="000174D0">
        <w:rPr>
          <w:szCs w:val="20"/>
        </w:rPr>
        <w:t xml:space="preserve"> PAMFA. Seg</w:t>
      </w:r>
      <w:r w:rsidRPr="000174D0">
        <w:rPr>
          <w:szCs w:val="20"/>
        </w:rPr>
        <w:t xml:space="preserve">undo informou o </w:t>
      </w:r>
      <w:r w:rsidR="00CA7C5B" w:rsidRPr="000174D0">
        <w:rPr>
          <w:szCs w:val="20"/>
        </w:rPr>
        <w:t>presidente d</w:t>
      </w:r>
      <w:r w:rsidRPr="000174D0">
        <w:rPr>
          <w:szCs w:val="20"/>
        </w:rPr>
        <w:t>o</w:t>
      </w:r>
      <w:r w:rsidR="00CA7C5B" w:rsidRPr="000174D0">
        <w:rPr>
          <w:szCs w:val="20"/>
        </w:rPr>
        <w:t xml:space="preserve"> Sindicato </w:t>
      </w:r>
      <w:r w:rsidR="00DC1B90" w:rsidRPr="000174D0">
        <w:rPr>
          <w:szCs w:val="20"/>
        </w:rPr>
        <w:t xml:space="preserve">dos </w:t>
      </w:r>
      <w:r w:rsidR="00CA7C5B" w:rsidRPr="000174D0">
        <w:rPr>
          <w:szCs w:val="20"/>
        </w:rPr>
        <w:t>Agentes Penitenci</w:t>
      </w:r>
      <w:r w:rsidRPr="000174D0">
        <w:rPr>
          <w:szCs w:val="20"/>
        </w:rPr>
        <w:t>á</w:t>
      </w:r>
      <w:r w:rsidR="00CA7C5B" w:rsidRPr="000174D0">
        <w:rPr>
          <w:szCs w:val="20"/>
        </w:rPr>
        <w:t xml:space="preserve">rios </w:t>
      </w:r>
      <w:r w:rsidR="00E43699" w:rsidRPr="000174D0">
        <w:rPr>
          <w:szCs w:val="20"/>
        </w:rPr>
        <w:t>do Estado</w:t>
      </w:r>
      <w:r w:rsidR="00CA7C5B" w:rsidRPr="000174D0">
        <w:rPr>
          <w:szCs w:val="20"/>
        </w:rPr>
        <w:t>, u</w:t>
      </w:r>
      <w:r w:rsidRPr="000174D0">
        <w:rPr>
          <w:szCs w:val="20"/>
        </w:rPr>
        <w:t xml:space="preserve">m </w:t>
      </w:r>
      <w:r w:rsidR="00CA7C5B" w:rsidRPr="000174D0">
        <w:rPr>
          <w:szCs w:val="20"/>
        </w:rPr>
        <w:t xml:space="preserve">preso se </w:t>
      </w:r>
      <w:r w:rsidRPr="000174D0">
        <w:rPr>
          <w:szCs w:val="20"/>
        </w:rPr>
        <w:t xml:space="preserve">aproximou do </w:t>
      </w:r>
      <w:r w:rsidR="00CA7C5B" w:rsidRPr="000174D0">
        <w:rPr>
          <w:szCs w:val="20"/>
        </w:rPr>
        <w:t xml:space="preserve">agente </w:t>
      </w:r>
      <w:r w:rsidR="00C019C5" w:rsidRPr="000174D0">
        <w:rPr>
          <w:szCs w:val="20"/>
        </w:rPr>
        <w:t>e</w:t>
      </w:r>
      <w:r w:rsidR="00F437B5" w:rsidRPr="000174D0">
        <w:rPr>
          <w:szCs w:val="20"/>
        </w:rPr>
        <w:t xml:space="preserve"> </w:t>
      </w:r>
      <w:r w:rsidR="00CA7C5B" w:rsidRPr="000174D0">
        <w:rPr>
          <w:szCs w:val="20"/>
        </w:rPr>
        <w:t xml:space="preserve">o </w:t>
      </w:r>
      <w:r w:rsidRPr="000174D0">
        <w:rPr>
          <w:szCs w:val="20"/>
        </w:rPr>
        <w:t xml:space="preserve">ameaçou com uma faca </w:t>
      </w:r>
      <w:r w:rsidR="00B033C2" w:rsidRPr="000174D0">
        <w:rPr>
          <w:szCs w:val="20"/>
        </w:rPr>
        <w:t>de fabrica</w:t>
      </w:r>
      <w:r w:rsidR="00DC1B90" w:rsidRPr="000174D0">
        <w:rPr>
          <w:szCs w:val="20"/>
        </w:rPr>
        <w:t>ção</w:t>
      </w:r>
      <w:r w:rsidR="00B033C2" w:rsidRPr="000174D0">
        <w:rPr>
          <w:szCs w:val="20"/>
        </w:rPr>
        <w:t xml:space="preserve"> </w:t>
      </w:r>
      <w:r w:rsidR="00CA7C5B" w:rsidRPr="000174D0">
        <w:rPr>
          <w:szCs w:val="20"/>
        </w:rPr>
        <w:t xml:space="preserve">artesanal. </w:t>
      </w:r>
      <w:r w:rsidR="00DC1B90" w:rsidRPr="000174D0">
        <w:rPr>
          <w:szCs w:val="20"/>
        </w:rPr>
        <w:t xml:space="preserve">Os </w:t>
      </w:r>
      <w:r w:rsidR="00CA7C5B" w:rsidRPr="000174D0">
        <w:rPr>
          <w:szCs w:val="20"/>
        </w:rPr>
        <w:t>do</w:t>
      </w:r>
      <w:r w:rsidRPr="000174D0">
        <w:rPr>
          <w:szCs w:val="20"/>
        </w:rPr>
        <w:t>i</w:t>
      </w:r>
      <w:r w:rsidR="00CA7C5B" w:rsidRPr="000174D0">
        <w:rPr>
          <w:szCs w:val="20"/>
        </w:rPr>
        <w:t>s iniciar</w:t>
      </w:r>
      <w:r w:rsidRPr="000174D0">
        <w:rPr>
          <w:szCs w:val="20"/>
        </w:rPr>
        <w:t xml:space="preserve">am uma luta </w:t>
      </w:r>
      <w:r w:rsidR="00CA7C5B" w:rsidRPr="000174D0">
        <w:rPr>
          <w:szCs w:val="20"/>
        </w:rPr>
        <w:t xml:space="preserve">corporal </w:t>
      </w:r>
      <w:r w:rsidR="00C019C5" w:rsidRPr="000174D0">
        <w:rPr>
          <w:szCs w:val="20"/>
        </w:rPr>
        <w:t>e</w:t>
      </w:r>
      <w:r w:rsidR="00F437B5" w:rsidRPr="000174D0">
        <w:rPr>
          <w:szCs w:val="20"/>
        </w:rPr>
        <w:t xml:space="preserve"> </w:t>
      </w:r>
      <w:r w:rsidRPr="000174D0">
        <w:rPr>
          <w:szCs w:val="20"/>
        </w:rPr>
        <w:t xml:space="preserve">o </w:t>
      </w:r>
      <w:r w:rsidR="00CA7C5B" w:rsidRPr="000174D0">
        <w:rPr>
          <w:szCs w:val="20"/>
        </w:rPr>
        <w:t>preso cons</w:t>
      </w:r>
      <w:r w:rsidRPr="000174D0">
        <w:rPr>
          <w:szCs w:val="20"/>
        </w:rPr>
        <w:t xml:space="preserve">eguiu </w:t>
      </w:r>
      <w:r w:rsidR="00CA7C5B" w:rsidRPr="000174D0">
        <w:rPr>
          <w:szCs w:val="20"/>
        </w:rPr>
        <w:t xml:space="preserve">agarrar </w:t>
      </w:r>
      <w:r w:rsidRPr="000174D0">
        <w:rPr>
          <w:szCs w:val="20"/>
        </w:rPr>
        <w:t>a</w:t>
      </w:r>
      <w:r w:rsidR="00CA7C5B" w:rsidRPr="000174D0">
        <w:rPr>
          <w:szCs w:val="20"/>
        </w:rPr>
        <w:t xml:space="preserve"> arma d</w:t>
      </w:r>
      <w:r w:rsidRPr="000174D0">
        <w:rPr>
          <w:szCs w:val="20"/>
        </w:rPr>
        <w:t xml:space="preserve">o </w:t>
      </w:r>
      <w:r w:rsidR="00CA7C5B" w:rsidRPr="000174D0">
        <w:rPr>
          <w:szCs w:val="20"/>
        </w:rPr>
        <w:t xml:space="preserve">agente </w:t>
      </w:r>
      <w:r w:rsidR="00C019C5" w:rsidRPr="000174D0">
        <w:rPr>
          <w:szCs w:val="20"/>
        </w:rPr>
        <w:t>e</w:t>
      </w:r>
      <w:r w:rsidR="00F437B5" w:rsidRPr="000174D0">
        <w:rPr>
          <w:szCs w:val="20"/>
        </w:rPr>
        <w:t xml:space="preserve"> </w:t>
      </w:r>
      <w:r w:rsidR="00CA7C5B" w:rsidRPr="000174D0">
        <w:rPr>
          <w:szCs w:val="20"/>
        </w:rPr>
        <w:t xml:space="preserve">disparar contra </w:t>
      </w:r>
      <w:r w:rsidRPr="000174D0">
        <w:rPr>
          <w:szCs w:val="20"/>
        </w:rPr>
        <w:t>ele</w:t>
      </w:r>
      <w:r w:rsidR="00CA7C5B" w:rsidRPr="000174D0">
        <w:rPr>
          <w:szCs w:val="20"/>
        </w:rPr>
        <w:t xml:space="preserve">. Durante a </w:t>
      </w:r>
      <w:r w:rsidRPr="000174D0">
        <w:rPr>
          <w:szCs w:val="20"/>
        </w:rPr>
        <w:t>briga</w:t>
      </w:r>
      <w:r w:rsidR="00CA7C5B" w:rsidRPr="000174D0">
        <w:rPr>
          <w:szCs w:val="20"/>
        </w:rPr>
        <w:t xml:space="preserve">, </w:t>
      </w:r>
      <w:r w:rsidRPr="000174D0">
        <w:rPr>
          <w:szCs w:val="20"/>
        </w:rPr>
        <w:t xml:space="preserve">o </w:t>
      </w:r>
      <w:r w:rsidR="00CA7C5B" w:rsidRPr="000174D0">
        <w:rPr>
          <w:szCs w:val="20"/>
        </w:rPr>
        <w:t>preso Luiz Jonas da Conceição f</w:t>
      </w:r>
      <w:r w:rsidRPr="000174D0">
        <w:rPr>
          <w:szCs w:val="20"/>
        </w:rPr>
        <w:t xml:space="preserve">oi ferido e levado a um </w:t>
      </w:r>
      <w:r w:rsidR="00CA7C5B" w:rsidRPr="000174D0">
        <w:rPr>
          <w:szCs w:val="20"/>
        </w:rPr>
        <w:t>hospital.</w:t>
      </w:r>
    </w:p>
    <w:p w:rsidR="00CA7C5B" w:rsidRPr="000174D0" w:rsidRDefault="00CA7C5B" w:rsidP="00CA7C5B">
      <w:pPr>
        <w:pStyle w:val="Prrafodelista"/>
        <w:tabs>
          <w:tab w:val="left" w:pos="900"/>
          <w:tab w:val="left" w:pos="2934"/>
        </w:tabs>
        <w:snapToGrid w:val="0"/>
        <w:rPr>
          <w:szCs w:val="20"/>
        </w:rPr>
      </w:pPr>
    </w:p>
    <w:p w:rsidR="00CA7C5B" w:rsidRPr="000174D0" w:rsidRDefault="00FC2194" w:rsidP="000771B7">
      <w:pPr>
        <w:pStyle w:val="Prrafodelista"/>
        <w:numPr>
          <w:ilvl w:val="0"/>
          <w:numId w:val="17"/>
        </w:numPr>
        <w:tabs>
          <w:tab w:val="left" w:pos="900"/>
          <w:tab w:val="left" w:pos="2934"/>
        </w:tabs>
        <w:snapToGrid w:val="0"/>
        <w:rPr>
          <w:szCs w:val="20"/>
        </w:rPr>
      </w:pPr>
      <w:r w:rsidRPr="000174D0">
        <w:rPr>
          <w:szCs w:val="20"/>
        </w:rPr>
        <w:t xml:space="preserve">Na noite </w:t>
      </w:r>
      <w:r w:rsidR="00CA7C5B" w:rsidRPr="000174D0">
        <w:rPr>
          <w:szCs w:val="20"/>
        </w:rPr>
        <w:t xml:space="preserve">de 15 de abril de 2018, </w:t>
      </w:r>
      <w:r w:rsidRPr="000174D0">
        <w:rPr>
          <w:szCs w:val="20"/>
        </w:rPr>
        <w:t xml:space="preserve">o </w:t>
      </w:r>
      <w:r w:rsidR="00CA7C5B" w:rsidRPr="000174D0">
        <w:rPr>
          <w:szCs w:val="20"/>
        </w:rPr>
        <w:t xml:space="preserve">preso identificado como </w:t>
      </w:r>
      <w:r w:rsidR="000B3F47" w:rsidRPr="000174D0">
        <w:rPr>
          <w:szCs w:val="20"/>
        </w:rPr>
        <w:t>Laerte Lucas Pereira</w:t>
      </w:r>
      <w:r w:rsidR="00CA7C5B" w:rsidRPr="000174D0">
        <w:rPr>
          <w:szCs w:val="20"/>
        </w:rPr>
        <w:t>, con</w:t>
      </w:r>
      <w:r w:rsidRPr="000174D0">
        <w:rPr>
          <w:szCs w:val="20"/>
        </w:rPr>
        <w:t xml:space="preserve">hecido </w:t>
      </w:r>
      <w:r w:rsidR="00CA7C5B" w:rsidRPr="000174D0">
        <w:rPr>
          <w:szCs w:val="20"/>
        </w:rPr>
        <w:t xml:space="preserve">como 'Lado', de 31 </w:t>
      </w:r>
      <w:r w:rsidR="00C15F08" w:rsidRPr="000174D0">
        <w:rPr>
          <w:szCs w:val="20"/>
        </w:rPr>
        <w:t>anos</w:t>
      </w:r>
      <w:r w:rsidR="00CA7C5B" w:rsidRPr="000174D0">
        <w:rPr>
          <w:szCs w:val="20"/>
        </w:rPr>
        <w:t>, f</w:t>
      </w:r>
      <w:r w:rsidRPr="000174D0">
        <w:rPr>
          <w:szCs w:val="20"/>
        </w:rPr>
        <w:t xml:space="preserve">oi </w:t>
      </w:r>
      <w:r w:rsidR="00CA7C5B" w:rsidRPr="000174D0">
        <w:rPr>
          <w:szCs w:val="20"/>
        </w:rPr>
        <w:t>as</w:t>
      </w:r>
      <w:r w:rsidRPr="000174D0">
        <w:rPr>
          <w:szCs w:val="20"/>
        </w:rPr>
        <w:t>sa</w:t>
      </w:r>
      <w:r w:rsidR="00CA7C5B" w:rsidRPr="000174D0">
        <w:rPr>
          <w:szCs w:val="20"/>
        </w:rPr>
        <w:t>s</w:t>
      </w:r>
      <w:r w:rsidRPr="000174D0">
        <w:rPr>
          <w:szCs w:val="20"/>
        </w:rPr>
        <w:t>s</w:t>
      </w:r>
      <w:r w:rsidR="00CA7C5B" w:rsidRPr="000174D0">
        <w:rPr>
          <w:szCs w:val="20"/>
        </w:rPr>
        <w:t xml:space="preserve">inado </w:t>
      </w:r>
      <w:r w:rsidR="00DC1B90" w:rsidRPr="000174D0">
        <w:rPr>
          <w:szCs w:val="20"/>
        </w:rPr>
        <w:t xml:space="preserve">no </w:t>
      </w:r>
      <w:r w:rsidRPr="000174D0">
        <w:rPr>
          <w:szCs w:val="20"/>
        </w:rPr>
        <w:t xml:space="preserve">Setor de </w:t>
      </w:r>
      <w:r w:rsidR="00CA7C5B" w:rsidRPr="000174D0">
        <w:rPr>
          <w:szCs w:val="20"/>
        </w:rPr>
        <w:t>Espera d</w:t>
      </w:r>
      <w:r w:rsidRPr="000174D0">
        <w:rPr>
          <w:szCs w:val="20"/>
        </w:rPr>
        <w:t>o</w:t>
      </w:r>
      <w:r w:rsidR="00CA7C5B" w:rsidRPr="000174D0">
        <w:rPr>
          <w:szCs w:val="20"/>
        </w:rPr>
        <w:t xml:space="preserve"> PJALLB. </w:t>
      </w:r>
      <w:r w:rsidR="00DC1B90" w:rsidRPr="000174D0">
        <w:rPr>
          <w:szCs w:val="20"/>
        </w:rPr>
        <w:t>A</w:t>
      </w:r>
      <w:r w:rsidR="00F437B5" w:rsidRPr="000174D0">
        <w:rPr>
          <w:szCs w:val="20"/>
        </w:rPr>
        <w:t xml:space="preserve"> </w:t>
      </w:r>
      <w:r w:rsidR="00CA7C5B" w:rsidRPr="000174D0">
        <w:rPr>
          <w:szCs w:val="20"/>
        </w:rPr>
        <w:t>vítima f</w:t>
      </w:r>
      <w:r w:rsidRPr="000174D0">
        <w:rPr>
          <w:szCs w:val="20"/>
        </w:rPr>
        <w:t xml:space="preserve">oi </w:t>
      </w:r>
      <w:r w:rsidR="00CA7C5B" w:rsidRPr="000174D0">
        <w:rPr>
          <w:szCs w:val="20"/>
        </w:rPr>
        <w:t xml:space="preserve">atacada por </w:t>
      </w:r>
      <w:r w:rsidR="00C019C5" w:rsidRPr="000174D0">
        <w:rPr>
          <w:szCs w:val="20"/>
        </w:rPr>
        <w:t>outros</w:t>
      </w:r>
      <w:r w:rsidR="00F437B5" w:rsidRPr="000174D0">
        <w:rPr>
          <w:szCs w:val="20"/>
        </w:rPr>
        <w:t xml:space="preserve"> </w:t>
      </w:r>
      <w:r w:rsidR="00CA7C5B" w:rsidRPr="000174D0">
        <w:rPr>
          <w:szCs w:val="20"/>
        </w:rPr>
        <w:t>tr</w:t>
      </w:r>
      <w:r w:rsidRPr="000174D0">
        <w:rPr>
          <w:szCs w:val="20"/>
        </w:rPr>
        <w:t>ê</w:t>
      </w:r>
      <w:r w:rsidR="00CA7C5B" w:rsidRPr="000174D0">
        <w:rPr>
          <w:szCs w:val="20"/>
        </w:rPr>
        <w:t xml:space="preserve">s </w:t>
      </w:r>
      <w:r w:rsidR="00A66035" w:rsidRPr="000174D0">
        <w:rPr>
          <w:szCs w:val="20"/>
        </w:rPr>
        <w:t>detentos</w:t>
      </w:r>
      <w:r w:rsidR="00F437B5" w:rsidRPr="000174D0">
        <w:rPr>
          <w:szCs w:val="20"/>
        </w:rPr>
        <w:t xml:space="preserve"> </w:t>
      </w:r>
      <w:r w:rsidR="00C019C5" w:rsidRPr="000174D0">
        <w:rPr>
          <w:szCs w:val="20"/>
        </w:rPr>
        <w:t>e</w:t>
      </w:r>
      <w:r w:rsidR="00F437B5" w:rsidRPr="000174D0">
        <w:rPr>
          <w:szCs w:val="20"/>
        </w:rPr>
        <w:t xml:space="preserve"> </w:t>
      </w:r>
      <w:r w:rsidR="00CA7C5B" w:rsidRPr="000174D0">
        <w:rPr>
          <w:szCs w:val="20"/>
        </w:rPr>
        <w:t>rec</w:t>
      </w:r>
      <w:r w:rsidRPr="000174D0">
        <w:rPr>
          <w:szCs w:val="20"/>
        </w:rPr>
        <w:t xml:space="preserve">ebeu </w:t>
      </w:r>
      <w:r w:rsidR="00A66035" w:rsidRPr="000174D0">
        <w:rPr>
          <w:szCs w:val="20"/>
        </w:rPr>
        <w:t>mais</w:t>
      </w:r>
      <w:r w:rsidR="00F437B5" w:rsidRPr="000174D0">
        <w:rPr>
          <w:szCs w:val="20"/>
        </w:rPr>
        <w:t xml:space="preserve"> </w:t>
      </w:r>
      <w:r w:rsidR="00CA7C5B" w:rsidRPr="000174D0">
        <w:rPr>
          <w:szCs w:val="20"/>
        </w:rPr>
        <w:t>de 20 golpes de arma b</w:t>
      </w:r>
      <w:r w:rsidRPr="000174D0">
        <w:rPr>
          <w:szCs w:val="20"/>
        </w:rPr>
        <w:t>r</w:t>
      </w:r>
      <w:r w:rsidR="00CA7C5B" w:rsidRPr="000174D0">
        <w:rPr>
          <w:szCs w:val="20"/>
        </w:rPr>
        <w:t xml:space="preserve">anca </w:t>
      </w:r>
      <w:r w:rsidR="00B033C2" w:rsidRPr="000174D0">
        <w:rPr>
          <w:szCs w:val="20"/>
        </w:rPr>
        <w:t>de fabrica</w:t>
      </w:r>
      <w:r w:rsidR="00DC1B90" w:rsidRPr="000174D0">
        <w:rPr>
          <w:szCs w:val="20"/>
        </w:rPr>
        <w:t>ção</w:t>
      </w:r>
      <w:r w:rsidR="00B033C2" w:rsidRPr="000174D0">
        <w:rPr>
          <w:szCs w:val="20"/>
        </w:rPr>
        <w:t xml:space="preserve"> </w:t>
      </w:r>
      <w:r w:rsidR="00CA7C5B" w:rsidRPr="000174D0">
        <w:rPr>
          <w:szCs w:val="20"/>
        </w:rPr>
        <w:t xml:space="preserve">artesanal. </w:t>
      </w:r>
      <w:r w:rsidR="00DC1B90" w:rsidRPr="000174D0">
        <w:rPr>
          <w:szCs w:val="20"/>
        </w:rPr>
        <w:t>Os</w:t>
      </w:r>
      <w:r w:rsidR="00F437B5" w:rsidRPr="000174D0">
        <w:rPr>
          <w:szCs w:val="20"/>
        </w:rPr>
        <w:t xml:space="preserve"> </w:t>
      </w:r>
      <w:r w:rsidR="00CA7C5B" w:rsidRPr="000174D0">
        <w:rPr>
          <w:szCs w:val="20"/>
        </w:rPr>
        <w:t>tr</w:t>
      </w:r>
      <w:r w:rsidRPr="000174D0">
        <w:rPr>
          <w:szCs w:val="20"/>
        </w:rPr>
        <w:t>ê</w:t>
      </w:r>
      <w:r w:rsidR="00CA7C5B" w:rsidRPr="000174D0">
        <w:rPr>
          <w:szCs w:val="20"/>
        </w:rPr>
        <w:t xml:space="preserve">s </w:t>
      </w:r>
      <w:r w:rsidRPr="000174D0">
        <w:rPr>
          <w:szCs w:val="20"/>
        </w:rPr>
        <w:t xml:space="preserve">suspeitos do crime foram levados ao </w:t>
      </w:r>
      <w:r w:rsidR="00CA7C5B" w:rsidRPr="000174D0">
        <w:rPr>
          <w:szCs w:val="20"/>
        </w:rPr>
        <w:t>Departamento de Homic</w:t>
      </w:r>
      <w:r w:rsidRPr="000174D0">
        <w:rPr>
          <w:szCs w:val="20"/>
        </w:rPr>
        <w:t>í</w:t>
      </w:r>
      <w:r w:rsidR="00CA7C5B" w:rsidRPr="000174D0">
        <w:rPr>
          <w:szCs w:val="20"/>
        </w:rPr>
        <w:t xml:space="preserve">dios </w:t>
      </w:r>
      <w:r w:rsidR="00C019C5" w:rsidRPr="000174D0">
        <w:rPr>
          <w:szCs w:val="20"/>
        </w:rPr>
        <w:t>e</w:t>
      </w:r>
      <w:r w:rsidR="00F437B5" w:rsidRPr="000174D0">
        <w:rPr>
          <w:szCs w:val="20"/>
        </w:rPr>
        <w:t xml:space="preserve"> </w:t>
      </w:r>
      <w:r w:rsidR="007E2281" w:rsidRPr="000174D0">
        <w:rPr>
          <w:szCs w:val="20"/>
        </w:rPr>
        <w:t>Proteção</w:t>
      </w:r>
      <w:r w:rsidR="00F437B5" w:rsidRPr="000174D0">
        <w:rPr>
          <w:szCs w:val="20"/>
        </w:rPr>
        <w:t xml:space="preserve"> </w:t>
      </w:r>
      <w:r w:rsidR="00C019C5" w:rsidRPr="000174D0">
        <w:rPr>
          <w:szCs w:val="20"/>
        </w:rPr>
        <w:t xml:space="preserve">à </w:t>
      </w:r>
      <w:r w:rsidR="00CA7C5B" w:rsidRPr="000174D0">
        <w:rPr>
          <w:szCs w:val="20"/>
        </w:rPr>
        <w:t>Pe</w:t>
      </w:r>
      <w:r w:rsidRPr="000174D0">
        <w:rPr>
          <w:szCs w:val="20"/>
        </w:rPr>
        <w:t>s</w:t>
      </w:r>
      <w:r w:rsidR="00CA7C5B" w:rsidRPr="000174D0">
        <w:rPr>
          <w:szCs w:val="20"/>
        </w:rPr>
        <w:t>soa (DHPP).</w:t>
      </w:r>
    </w:p>
    <w:p w:rsidR="00CA7C5B" w:rsidRPr="000174D0" w:rsidRDefault="00CA7C5B" w:rsidP="00CA7C5B">
      <w:pPr>
        <w:pStyle w:val="Prrafodelista"/>
        <w:tabs>
          <w:tab w:val="left" w:pos="900"/>
          <w:tab w:val="left" w:pos="2934"/>
        </w:tabs>
        <w:snapToGrid w:val="0"/>
        <w:rPr>
          <w:szCs w:val="20"/>
        </w:rPr>
      </w:pPr>
    </w:p>
    <w:p w:rsidR="00CA7C5B" w:rsidRPr="000174D0" w:rsidRDefault="00CA7C5B" w:rsidP="00CA7C5B">
      <w:pPr>
        <w:pStyle w:val="Prrafodelista"/>
        <w:numPr>
          <w:ilvl w:val="0"/>
          <w:numId w:val="17"/>
        </w:numPr>
        <w:tabs>
          <w:tab w:val="left" w:pos="900"/>
          <w:tab w:val="left" w:pos="2934"/>
        </w:tabs>
        <w:snapToGrid w:val="0"/>
        <w:rPr>
          <w:szCs w:val="20"/>
        </w:rPr>
      </w:pPr>
      <w:r w:rsidRPr="000174D0">
        <w:rPr>
          <w:szCs w:val="20"/>
        </w:rPr>
        <w:t>E</w:t>
      </w:r>
      <w:r w:rsidR="00FC2194" w:rsidRPr="000174D0">
        <w:rPr>
          <w:szCs w:val="20"/>
        </w:rPr>
        <w:t>m</w:t>
      </w:r>
      <w:r w:rsidRPr="000174D0">
        <w:rPr>
          <w:szCs w:val="20"/>
        </w:rPr>
        <w:t xml:space="preserve"> 18 de </w:t>
      </w:r>
      <w:r w:rsidR="00E2529A" w:rsidRPr="000174D0">
        <w:rPr>
          <w:szCs w:val="20"/>
        </w:rPr>
        <w:t>março</w:t>
      </w:r>
      <w:r w:rsidR="00F437B5" w:rsidRPr="000174D0">
        <w:rPr>
          <w:szCs w:val="20"/>
        </w:rPr>
        <w:t xml:space="preserve"> </w:t>
      </w:r>
      <w:r w:rsidRPr="000174D0">
        <w:rPr>
          <w:szCs w:val="20"/>
        </w:rPr>
        <w:t xml:space="preserve">de 2018, </w:t>
      </w:r>
      <w:r w:rsidR="00DC1B90" w:rsidRPr="000174D0">
        <w:rPr>
          <w:szCs w:val="20"/>
        </w:rPr>
        <w:t xml:space="preserve">no </w:t>
      </w:r>
      <w:r w:rsidRPr="000174D0">
        <w:rPr>
          <w:szCs w:val="20"/>
        </w:rPr>
        <w:t xml:space="preserve">PAMFA, </w:t>
      </w:r>
      <w:r w:rsidR="00FC2194" w:rsidRPr="000174D0">
        <w:rPr>
          <w:szCs w:val="20"/>
        </w:rPr>
        <w:t xml:space="preserve">o </w:t>
      </w:r>
      <w:r w:rsidRPr="000174D0">
        <w:rPr>
          <w:szCs w:val="20"/>
        </w:rPr>
        <w:t xml:space="preserve">interno </w:t>
      </w:r>
      <w:r w:rsidR="000B3F47" w:rsidRPr="000174D0">
        <w:rPr>
          <w:szCs w:val="20"/>
        </w:rPr>
        <w:t>Jeferson Monteiro da Silva</w:t>
      </w:r>
      <w:r w:rsidRPr="000174D0">
        <w:rPr>
          <w:szCs w:val="20"/>
        </w:rPr>
        <w:t xml:space="preserve"> m</w:t>
      </w:r>
      <w:r w:rsidR="00FC2194" w:rsidRPr="000174D0">
        <w:rPr>
          <w:szCs w:val="20"/>
        </w:rPr>
        <w:t xml:space="preserve">orreu em consequência </w:t>
      </w:r>
      <w:r w:rsidRPr="000174D0">
        <w:rPr>
          <w:szCs w:val="20"/>
        </w:rPr>
        <w:t>de septicemia e infec</w:t>
      </w:r>
      <w:r w:rsidR="00DC1B90" w:rsidRPr="000174D0">
        <w:rPr>
          <w:szCs w:val="20"/>
        </w:rPr>
        <w:t>ção</w:t>
      </w:r>
      <w:r w:rsidRPr="000174D0">
        <w:rPr>
          <w:szCs w:val="20"/>
        </w:rPr>
        <w:t xml:space="preserve"> respirat</w:t>
      </w:r>
      <w:r w:rsidR="00FC2194" w:rsidRPr="000174D0">
        <w:rPr>
          <w:szCs w:val="20"/>
        </w:rPr>
        <w:t>ó</w:t>
      </w:r>
      <w:r w:rsidRPr="000174D0">
        <w:rPr>
          <w:szCs w:val="20"/>
        </w:rPr>
        <w:t>ria.</w:t>
      </w:r>
    </w:p>
    <w:p w:rsidR="00CA7C5B" w:rsidRPr="000174D0" w:rsidRDefault="00CA7C5B" w:rsidP="00CA7C5B">
      <w:pPr>
        <w:pStyle w:val="Prrafodelista"/>
        <w:tabs>
          <w:tab w:val="left" w:pos="900"/>
          <w:tab w:val="left" w:pos="2934"/>
        </w:tabs>
        <w:snapToGrid w:val="0"/>
        <w:rPr>
          <w:szCs w:val="20"/>
        </w:rPr>
      </w:pPr>
    </w:p>
    <w:p w:rsidR="00CA7C5B" w:rsidRPr="000174D0" w:rsidRDefault="00CA7C5B" w:rsidP="00CA7C5B">
      <w:pPr>
        <w:pStyle w:val="Prrafodelista"/>
        <w:numPr>
          <w:ilvl w:val="0"/>
          <w:numId w:val="17"/>
        </w:numPr>
        <w:tabs>
          <w:tab w:val="left" w:pos="900"/>
          <w:tab w:val="left" w:pos="2934"/>
        </w:tabs>
        <w:snapToGrid w:val="0"/>
        <w:rPr>
          <w:szCs w:val="20"/>
        </w:rPr>
      </w:pPr>
      <w:r w:rsidRPr="000174D0">
        <w:rPr>
          <w:szCs w:val="20"/>
        </w:rPr>
        <w:t>E</w:t>
      </w:r>
      <w:r w:rsidR="00FC2194" w:rsidRPr="000174D0">
        <w:rPr>
          <w:szCs w:val="20"/>
        </w:rPr>
        <w:t>m</w:t>
      </w:r>
      <w:r w:rsidRPr="000174D0">
        <w:rPr>
          <w:szCs w:val="20"/>
        </w:rPr>
        <w:t xml:space="preserve"> 5 de </w:t>
      </w:r>
      <w:r w:rsidR="00C019C5" w:rsidRPr="000174D0">
        <w:rPr>
          <w:szCs w:val="20"/>
        </w:rPr>
        <w:t>maio</w:t>
      </w:r>
      <w:r w:rsidR="00F437B5" w:rsidRPr="000174D0">
        <w:rPr>
          <w:szCs w:val="20"/>
        </w:rPr>
        <w:t xml:space="preserve"> </w:t>
      </w:r>
      <w:r w:rsidRPr="000174D0">
        <w:rPr>
          <w:szCs w:val="20"/>
        </w:rPr>
        <w:t xml:space="preserve">de 2018, </w:t>
      </w:r>
      <w:r w:rsidR="000B3F47" w:rsidRPr="000174D0">
        <w:rPr>
          <w:szCs w:val="20"/>
        </w:rPr>
        <w:t>Celio Domingos dos Santos</w:t>
      </w:r>
      <w:r w:rsidRPr="000174D0">
        <w:rPr>
          <w:szCs w:val="20"/>
        </w:rPr>
        <w:t xml:space="preserve"> fal</w:t>
      </w:r>
      <w:r w:rsidR="00FC2194" w:rsidRPr="000174D0">
        <w:rPr>
          <w:szCs w:val="20"/>
        </w:rPr>
        <w:t xml:space="preserve">eceu, </w:t>
      </w:r>
      <w:r w:rsidRPr="000174D0">
        <w:rPr>
          <w:szCs w:val="20"/>
        </w:rPr>
        <w:t xml:space="preserve">de </w:t>
      </w:r>
      <w:r w:rsidR="003D6EF2" w:rsidRPr="000174D0">
        <w:rPr>
          <w:szCs w:val="20"/>
        </w:rPr>
        <w:t>acordo</w:t>
      </w:r>
      <w:r w:rsidR="00F437B5" w:rsidRPr="000174D0">
        <w:rPr>
          <w:szCs w:val="20"/>
        </w:rPr>
        <w:t xml:space="preserve"> </w:t>
      </w:r>
      <w:r w:rsidR="00E43699" w:rsidRPr="000174D0">
        <w:rPr>
          <w:szCs w:val="20"/>
        </w:rPr>
        <w:t>com</w:t>
      </w:r>
      <w:r w:rsidR="00F437B5" w:rsidRPr="000174D0">
        <w:rPr>
          <w:szCs w:val="20"/>
        </w:rPr>
        <w:t xml:space="preserve"> </w:t>
      </w:r>
      <w:r w:rsidRPr="000174D0">
        <w:rPr>
          <w:szCs w:val="20"/>
        </w:rPr>
        <w:t>a secretar</w:t>
      </w:r>
      <w:r w:rsidR="00FC2194" w:rsidRPr="000174D0">
        <w:rPr>
          <w:szCs w:val="20"/>
        </w:rPr>
        <w:t>i</w:t>
      </w:r>
      <w:r w:rsidRPr="000174D0">
        <w:rPr>
          <w:szCs w:val="20"/>
        </w:rPr>
        <w:t>a, por disfun</w:t>
      </w:r>
      <w:r w:rsidR="00DC1B90" w:rsidRPr="000174D0">
        <w:rPr>
          <w:szCs w:val="20"/>
        </w:rPr>
        <w:t>ção</w:t>
      </w:r>
      <w:r w:rsidRPr="000174D0">
        <w:rPr>
          <w:szCs w:val="20"/>
        </w:rPr>
        <w:t xml:space="preserve"> múltipl</w:t>
      </w:r>
      <w:r w:rsidR="00FC2194" w:rsidRPr="000174D0">
        <w:rPr>
          <w:szCs w:val="20"/>
        </w:rPr>
        <w:t>a</w:t>
      </w:r>
      <w:r w:rsidRPr="000174D0">
        <w:rPr>
          <w:szCs w:val="20"/>
        </w:rPr>
        <w:t xml:space="preserve"> </w:t>
      </w:r>
      <w:r w:rsidR="00DC1B90" w:rsidRPr="000174D0">
        <w:rPr>
          <w:szCs w:val="20"/>
        </w:rPr>
        <w:t xml:space="preserve">dos </w:t>
      </w:r>
      <w:r w:rsidRPr="000174D0">
        <w:rPr>
          <w:szCs w:val="20"/>
        </w:rPr>
        <w:t>órg</w:t>
      </w:r>
      <w:r w:rsidR="00FC2194" w:rsidRPr="000174D0">
        <w:rPr>
          <w:szCs w:val="20"/>
        </w:rPr>
        <w:t>ãos</w:t>
      </w:r>
      <w:r w:rsidRPr="000174D0">
        <w:rPr>
          <w:szCs w:val="20"/>
        </w:rPr>
        <w:t>, choque séptico, ITU</w:t>
      </w:r>
      <w:r w:rsidR="0004033B" w:rsidRPr="000174D0">
        <w:rPr>
          <w:szCs w:val="20"/>
        </w:rPr>
        <w:t xml:space="preserve"> e</w:t>
      </w:r>
      <w:r w:rsidRPr="000174D0">
        <w:rPr>
          <w:szCs w:val="20"/>
        </w:rPr>
        <w:t xml:space="preserve"> diabete tipo II.</w:t>
      </w:r>
    </w:p>
    <w:p w:rsidR="00CA7C5B" w:rsidRPr="000174D0" w:rsidRDefault="00CA7C5B" w:rsidP="00CA7C5B">
      <w:pPr>
        <w:pStyle w:val="Prrafodelista"/>
        <w:tabs>
          <w:tab w:val="left" w:pos="900"/>
          <w:tab w:val="left" w:pos="2934"/>
        </w:tabs>
        <w:snapToGrid w:val="0"/>
        <w:rPr>
          <w:szCs w:val="20"/>
        </w:rPr>
      </w:pPr>
    </w:p>
    <w:p w:rsidR="00CA7C5B" w:rsidRPr="000174D0" w:rsidRDefault="00CA7C5B" w:rsidP="00CA7C5B">
      <w:pPr>
        <w:pStyle w:val="Prrafodelista"/>
        <w:numPr>
          <w:ilvl w:val="0"/>
          <w:numId w:val="17"/>
        </w:numPr>
        <w:tabs>
          <w:tab w:val="left" w:pos="900"/>
          <w:tab w:val="left" w:pos="2934"/>
        </w:tabs>
        <w:snapToGrid w:val="0"/>
        <w:rPr>
          <w:szCs w:val="20"/>
        </w:rPr>
      </w:pPr>
      <w:r w:rsidRPr="000174D0">
        <w:rPr>
          <w:szCs w:val="20"/>
        </w:rPr>
        <w:lastRenderedPageBreak/>
        <w:t>E</w:t>
      </w:r>
      <w:r w:rsidR="006B5BC4" w:rsidRPr="000174D0">
        <w:rPr>
          <w:szCs w:val="20"/>
        </w:rPr>
        <w:t>m</w:t>
      </w:r>
      <w:r w:rsidRPr="000174D0">
        <w:rPr>
          <w:szCs w:val="20"/>
        </w:rPr>
        <w:t xml:space="preserve"> 22 de </w:t>
      </w:r>
      <w:r w:rsidR="00E2529A" w:rsidRPr="000174D0">
        <w:rPr>
          <w:szCs w:val="20"/>
        </w:rPr>
        <w:t>março</w:t>
      </w:r>
      <w:r w:rsidR="00F437B5" w:rsidRPr="000174D0">
        <w:rPr>
          <w:szCs w:val="20"/>
        </w:rPr>
        <w:t xml:space="preserve"> </w:t>
      </w:r>
      <w:r w:rsidRPr="000174D0">
        <w:rPr>
          <w:szCs w:val="20"/>
        </w:rPr>
        <w:t xml:space="preserve">de 2018, </w:t>
      </w:r>
      <w:r w:rsidR="00DC1B90" w:rsidRPr="000174D0">
        <w:rPr>
          <w:szCs w:val="20"/>
        </w:rPr>
        <w:t xml:space="preserve">no </w:t>
      </w:r>
      <w:r w:rsidRPr="000174D0">
        <w:rPr>
          <w:szCs w:val="20"/>
        </w:rPr>
        <w:t xml:space="preserve">PJALLB, </w:t>
      </w:r>
      <w:r w:rsidR="006B5BC4" w:rsidRPr="000174D0">
        <w:rPr>
          <w:szCs w:val="20"/>
        </w:rPr>
        <w:t>o</w:t>
      </w:r>
      <w:r w:rsidRPr="000174D0">
        <w:rPr>
          <w:szCs w:val="20"/>
        </w:rPr>
        <w:t xml:space="preserve"> interno </w:t>
      </w:r>
      <w:r w:rsidR="000B3F47" w:rsidRPr="000174D0">
        <w:rPr>
          <w:szCs w:val="20"/>
        </w:rPr>
        <w:t xml:space="preserve">João Bonifácio da Silva </w:t>
      </w:r>
      <w:r w:rsidR="006B5BC4" w:rsidRPr="000174D0">
        <w:rPr>
          <w:szCs w:val="20"/>
        </w:rPr>
        <w:t>cometeu suicídio por enforcamento</w:t>
      </w:r>
      <w:r w:rsidRPr="000174D0">
        <w:rPr>
          <w:szCs w:val="20"/>
        </w:rPr>
        <w:t>.</w:t>
      </w:r>
    </w:p>
    <w:p w:rsidR="00CA7C5B" w:rsidRPr="000174D0" w:rsidRDefault="00CA7C5B" w:rsidP="00CA7C5B">
      <w:pPr>
        <w:pStyle w:val="Prrafodelista"/>
        <w:tabs>
          <w:tab w:val="left" w:pos="900"/>
          <w:tab w:val="left" w:pos="2934"/>
        </w:tabs>
        <w:snapToGrid w:val="0"/>
        <w:rPr>
          <w:szCs w:val="20"/>
        </w:rPr>
      </w:pPr>
    </w:p>
    <w:p w:rsidR="00CA7C5B" w:rsidRPr="000174D0" w:rsidRDefault="00806CC1" w:rsidP="00CA7C5B">
      <w:pPr>
        <w:pStyle w:val="Prrafodelista"/>
        <w:numPr>
          <w:ilvl w:val="0"/>
          <w:numId w:val="17"/>
        </w:numPr>
        <w:tabs>
          <w:tab w:val="left" w:pos="900"/>
          <w:tab w:val="left" w:pos="2934"/>
        </w:tabs>
        <w:snapToGrid w:val="0"/>
        <w:rPr>
          <w:szCs w:val="20"/>
        </w:rPr>
      </w:pPr>
      <w:r w:rsidRPr="000174D0">
        <w:rPr>
          <w:szCs w:val="20"/>
        </w:rPr>
        <w:t>E</w:t>
      </w:r>
      <w:r w:rsidR="00C53E6D" w:rsidRPr="000174D0">
        <w:rPr>
          <w:szCs w:val="20"/>
        </w:rPr>
        <w:t>m</w:t>
      </w:r>
      <w:r w:rsidRPr="000174D0">
        <w:rPr>
          <w:szCs w:val="20"/>
        </w:rPr>
        <w:t xml:space="preserve"> 29 de </w:t>
      </w:r>
      <w:r w:rsidR="00C019C5" w:rsidRPr="000174D0">
        <w:rPr>
          <w:szCs w:val="20"/>
        </w:rPr>
        <w:t>maio</w:t>
      </w:r>
      <w:r w:rsidR="00F437B5" w:rsidRPr="000174D0">
        <w:rPr>
          <w:szCs w:val="20"/>
        </w:rPr>
        <w:t xml:space="preserve"> </w:t>
      </w:r>
      <w:r w:rsidRPr="000174D0">
        <w:rPr>
          <w:szCs w:val="20"/>
        </w:rPr>
        <w:t xml:space="preserve">de 2018, </w:t>
      </w:r>
      <w:r w:rsidR="0070601E" w:rsidRPr="000174D0">
        <w:rPr>
          <w:szCs w:val="20"/>
        </w:rPr>
        <w:t xml:space="preserve">na </w:t>
      </w:r>
      <w:r w:rsidR="00C53E6D" w:rsidRPr="000174D0">
        <w:rPr>
          <w:szCs w:val="20"/>
        </w:rPr>
        <w:t xml:space="preserve">enfermaria do </w:t>
      </w:r>
      <w:r w:rsidR="00CA7C5B" w:rsidRPr="000174D0">
        <w:rPr>
          <w:szCs w:val="20"/>
        </w:rPr>
        <w:t xml:space="preserve">PFDB, </w:t>
      </w:r>
      <w:r w:rsidRPr="000174D0">
        <w:rPr>
          <w:szCs w:val="20"/>
        </w:rPr>
        <w:t xml:space="preserve">os </w:t>
      </w:r>
      <w:r w:rsidR="00A57B5B" w:rsidRPr="000174D0">
        <w:rPr>
          <w:szCs w:val="20"/>
        </w:rPr>
        <w:t>Representantes</w:t>
      </w:r>
      <w:r w:rsidR="0053345E" w:rsidRPr="000174D0">
        <w:rPr>
          <w:szCs w:val="20"/>
        </w:rPr>
        <w:t xml:space="preserve"> </w:t>
      </w:r>
      <w:r w:rsidR="00CA7C5B" w:rsidRPr="000174D0">
        <w:rPr>
          <w:szCs w:val="20"/>
        </w:rPr>
        <w:t>encontrar</w:t>
      </w:r>
      <w:r w:rsidR="00C53E6D" w:rsidRPr="000174D0">
        <w:rPr>
          <w:szCs w:val="20"/>
        </w:rPr>
        <w:t xml:space="preserve">am o jovem </w:t>
      </w:r>
      <w:r w:rsidR="00CA7C5B" w:rsidRPr="000174D0">
        <w:rPr>
          <w:szCs w:val="20"/>
        </w:rPr>
        <w:t xml:space="preserve">MPSS, de 23 </w:t>
      </w:r>
      <w:r w:rsidR="00C15F08" w:rsidRPr="000174D0">
        <w:rPr>
          <w:szCs w:val="20"/>
        </w:rPr>
        <w:t>anos</w:t>
      </w:r>
      <w:r w:rsidR="00CA7C5B" w:rsidRPr="000174D0">
        <w:rPr>
          <w:szCs w:val="20"/>
        </w:rPr>
        <w:t xml:space="preserve">, </w:t>
      </w:r>
      <w:r w:rsidR="00E43699" w:rsidRPr="000174D0">
        <w:rPr>
          <w:szCs w:val="20"/>
        </w:rPr>
        <w:t>com</w:t>
      </w:r>
      <w:r w:rsidR="00F437B5" w:rsidRPr="000174D0">
        <w:rPr>
          <w:szCs w:val="20"/>
        </w:rPr>
        <w:t xml:space="preserve"> </w:t>
      </w:r>
      <w:r w:rsidRPr="000174D0">
        <w:rPr>
          <w:szCs w:val="20"/>
        </w:rPr>
        <w:t xml:space="preserve">cortes </w:t>
      </w:r>
      <w:r w:rsidR="00DC1B90" w:rsidRPr="000174D0">
        <w:rPr>
          <w:szCs w:val="20"/>
        </w:rPr>
        <w:t xml:space="preserve">no </w:t>
      </w:r>
      <w:r w:rsidR="00CA7C5B" w:rsidRPr="000174D0">
        <w:rPr>
          <w:szCs w:val="20"/>
        </w:rPr>
        <w:t>bra</w:t>
      </w:r>
      <w:r w:rsidR="00C53E6D" w:rsidRPr="000174D0">
        <w:rPr>
          <w:szCs w:val="20"/>
        </w:rPr>
        <w:t>ç</w:t>
      </w:r>
      <w:r w:rsidR="00CA7C5B" w:rsidRPr="000174D0">
        <w:rPr>
          <w:szCs w:val="20"/>
        </w:rPr>
        <w:t>o</w:t>
      </w:r>
      <w:r w:rsidR="006B5BC4" w:rsidRPr="000174D0">
        <w:rPr>
          <w:szCs w:val="20"/>
        </w:rPr>
        <w:t xml:space="preserve"> e</w:t>
      </w:r>
      <w:r w:rsidR="00CA7C5B" w:rsidRPr="000174D0">
        <w:rPr>
          <w:szCs w:val="20"/>
        </w:rPr>
        <w:t xml:space="preserve"> </w:t>
      </w:r>
      <w:r w:rsidR="00C53E6D" w:rsidRPr="000174D0">
        <w:rPr>
          <w:szCs w:val="20"/>
        </w:rPr>
        <w:t xml:space="preserve">nas </w:t>
      </w:r>
      <w:r w:rsidR="00CA7C5B" w:rsidRPr="000174D0">
        <w:rPr>
          <w:szCs w:val="20"/>
        </w:rPr>
        <w:t>pernas</w:t>
      </w:r>
      <w:r w:rsidR="006B5BC4" w:rsidRPr="000174D0">
        <w:rPr>
          <w:szCs w:val="20"/>
        </w:rPr>
        <w:t xml:space="preserve">, e com o </w:t>
      </w:r>
      <w:r w:rsidR="00C53E6D" w:rsidRPr="000174D0">
        <w:rPr>
          <w:szCs w:val="20"/>
        </w:rPr>
        <w:t>rosto e o ouvido ferido</w:t>
      </w:r>
      <w:r w:rsidR="006B5BC4" w:rsidRPr="000174D0">
        <w:rPr>
          <w:szCs w:val="20"/>
        </w:rPr>
        <w:t>s</w:t>
      </w:r>
      <w:r w:rsidR="00CA7C5B" w:rsidRPr="000174D0">
        <w:rPr>
          <w:szCs w:val="20"/>
        </w:rPr>
        <w:t>.</w:t>
      </w:r>
    </w:p>
    <w:p w:rsidR="00806CC1" w:rsidRPr="000174D0" w:rsidRDefault="00806CC1" w:rsidP="00806CC1">
      <w:pPr>
        <w:pStyle w:val="Prrafodelista"/>
        <w:rPr>
          <w:szCs w:val="20"/>
        </w:rPr>
      </w:pPr>
    </w:p>
    <w:p w:rsidR="00806CC1" w:rsidRPr="000174D0" w:rsidRDefault="00806CC1" w:rsidP="00806CC1">
      <w:pPr>
        <w:pStyle w:val="Prrafodelista"/>
        <w:numPr>
          <w:ilvl w:val="0"/>
          <w:numId w:val="17"/>
        </w:numPr>
        <w:tabs>
          <w:tab w:val="left" w:pos="900"/>
          <w:tab w:val="left" w:pos="2934"/>
        </w:tabs>
        <w:snapToGrid w:val="0"/>
        <w:rPr>
          <w:szCs w:val="20"/>
        </w:rPr>
      </w:pPr>
      <w:r w:rsidRPr="000174D0">
        <w:rPr>
          <w:szCs w:val="20"/>
        </w:rPr>
        <w:t>E</w:t>
      </w:r>
      <w:r w:rsidR="00C53E6D" w:rsidRPr="000174D0">
        <w:rPr>
          <w:szCs w:val="20"/>
        </w:rPr>
        <w:t>m</w:t>
      </w:r>
      <w:r w:rsidRPr="000174D0">
        <w:rPr>
          <w:szCs w:val="20"/>
        </w:rPr>
        <w:t xml:space="preserve"> setembr</w:t>
      </w:r>
      <w:r w:rsidR="00C53E6D" w:rsidRPr="000174D0">
        <w:rPr>
          <w:szCs w:val="20"/>
        </w:rPr>
        <w:t>o</w:t>
      </w:r>
      <w:r w:rsidRPr="000174D0">
        <w:rPr>
          <w:szCs w:val="20"/>
        </w:rPr>
        <w:t xml:space="preserve"> de 2018</w:t>
      </w:r>
      <w:r w:rsidR="00C53E6D" w:rsidRPr="000174D0">
        <w:rPr>
          <w:szCs w:val="20"/>
        </w:rPr>
        <w:t xml:space="preserve">, o </w:t>
      </w:r>
      <w:r w:rsidRPr="000174D0">
        <w:rPr>
          <w:szCs w:val="20"/>
        </w:rPr>
        <w:t xml:space="preserve">interno José Augusto Vital da Silva, de 30 </w:t>
      </w:r>
      <w:r w:rsidR="00C15F08" w:rsidRPr="000174D0">
        <w:rPr>
          <w:szCs w:val="20"/>
        </w:rPr>
        <w:t>anos</w:t>
      </w:r>
      <w:r w:rsidRPr="000174D0">
        <w:rPr>
          <w:szCs w:val="20"/>
        </w:rPr>
        <w:t>, que acaba</w:t>
      </w:r>
      <w:r w:rsidR="00C53E6D" w:rsidRPr="000174D0">
        <w:rPr>
          <w:szCs w:val="20"/>
        </w:rPr>
        <w:t>v</w:t>
      </w:r>
      <w:r w:rsidRPr="000174D0">
        <w:rPr>
          <w:szCs w:val="20"/>
        </w:rPr>
        <w:t>a de ser trasladado d</w:t>
      </w:r>
      <w:r w:rsidR="00C53E6D" w:rsidRPr="000174D0">
        <w:rPr>
          <w:szCs w:val="20"/>
        </w:rPr>
        <w:t xml:space="preserve">o </w:t>
      </w:r>
      <w:r w:rsidRPr="000174D0">
        <w:rPr>
          <w:szCs w:val="20"/>
        </w:rPr>
        <w:t>Centro de Sele</w:t>
      </w:r>
      <w:r w:rsidR="00DC1B90" w:rsidRPr="000174D0">
        <w:rPr>
          <w:szCs w:val="20"/>
        </w:rPr>
        <w:t>ção</w:t>
      </w:r>
      <w:r w:rsidRPr="000174D0">
        <w:rPr>
          <w:szCs w:val="20"/>
        </w:rPr>
        <w:t xml:space="preserve"> Profe</w:t>
      </w:r>
      <w:r w:rsidR="00C53E6D" w:rsidRPr="000174D0">
        <w:rPr>
          <w:szCs w:val="20"/>
        </w:rPr>
        <w:t>s</w:t>
      </w:r>
      <w:r w:rsidRPr="000174D0">
        <w:rPr>
          <w:szCs w:val="20"/>
        </w:rPr>
        <w:t xml:space="preserve">sor Everardo Luna (Cotel) </w:t>
      </w:r>
      <w:r w:rsidR="00B033C2" w:rsidRPr="000174D0">
        <w:rPr>
          <w:szCs w:val="20"/>
        </w:rPr>
        <w:t>a</w:t>
      </w:r>
      <w:r w:rsidR="00C53E6D" w:rsidRPr="000174D0">
        <w:rPr>
          <w:szCs w:val="20"/>
        </w:rPr>
        <w:t>o</w:t>
      </w:r>
      <w:r w:rsidRPr="000174D0">
        <w:rPr>
          <w:szCs w:val="20"/>
        </w:rPr>
        <w:t xml:space="preserve"> PJALLB, f</w:t>
      </w:r>
      <w:r w:rsidR="00C53E6D" w:rsidRPr="000174D0">
        <w:rPr>
          <w:szCs w:val="20"/>
        </w:rPr>
        <w:t xml:space="preserve">oi assassinado </w:t>
      </w:r>
      <w:r w:rsidRPr="000174D0">
        <w:rPr>
          <w:szCs w:val="20"/>
        </w:rPr>
        <w:t xml:space="preserve">por </w:t>
      </w:r>
      <w:r w:rsidR="00E2529A" w:rsidRPr="000174D0">
        <w:rPr>
          <w:szCs w:val="20"/>
        </w:rPr>
        <w:t>outro</w:t>
      </w:r>
      <w:r w:rsidR="00F437B5" w:rsidRPr="000174D0">
        <w:rPr>
          <w:szCs w:val="20"/>
        </w:rPr>
        <w:t xml:space="preserve"> </w:t>
      </w:r>
      <w:r w:rsidRPr="000174D0">
        <w:rPr>
          <w:szCs w:val="20"/>
        </w:rPr>
        <w:t xml:space="preserve">interno. </w:t>
      </w:r>
    </w:p>
    <w:p w:rsidR="00806CC1" w:rsidRPr="000174D0" w:rsidRDefault="00806CC1" w:rsidP="00806CC1">
      <w:pPr>
        <w:pStyle w:val="Prrafodelista"/>
        <w:tabs>
          <w:tab w:val="left" w:pos="900"/>
          <w:tab w:val="left" w:pos="2934"/>
        </w:tabs>
        <w:snapToGrid w:val="0"/>
        <w:rPr>
          <w:szCs w:val="20"/>
        </w:rPr>
      </w:pPr>
    </w:p>
    <w:p w:rsidR="00AC362C" w:rsidRPr="000174D0" w:rsidRDefault="00806CC1" w:rsidP="00806CC1">
      <w:pPr>
        <w:pStyle w:val="Prrafodelista"/>
        <w:numPr>
          <w:ilvl w:val="0"/>
          <w:numId w:val="17"/>
        </w:numPr>
        <w:tabs>
          <w:tab w:val="left" w:pos="900"/>
          <w:tab w:val="left" w:pos="2934"/>
        </w:tabs>
        <w:snapToGrid w:val="0"/>
        <w:rPr>
          <w:szCs w:val="20"/>
        </w:rPr>
      </w:pPr>
      <w:r w:rsidRPr="000174D0">
        <w:rPr>
          <w:szCs w:val="20"/>
        </w:rPr>
        <w:t>E</w:t>
      </w:r>
      <w:r w:rsidR="00C53E6D" w:rsidRPr="000174D0">
        <w:rPr>
          <w:szCs w:val="20"/>
        </w:rPr>
        <w:t>m</w:t>
      </w:r>
      <w:r w:rsidRPr="000174D0">
        <w:rPr>
          <w:szCs w:val="20"/>
        </w:rPr>
        <w:t xml:space="preserve"> 11 de jul</w:t>
      </w:r>
      <w:r w:rsidR="00C53E6D" w:rsidRPr="000174D0">
        <w:rPr>
          <w:szCs w:val="20"/>
        </w:rPr>
        <w:t>h</w:t>
      </w:r>
      <w:r w:rsidRPr="000174D0">
        <w:rPr>
          <w:szCs w:val="20"/>
        </w:rPr>
        <w:t>o de 2018</w:t>
      </w:r>
      <w:r w:rsidR="00C53E6D" w:rsidRPr="000174D0">
        <w:rPr>
          <w:szCs w:val="20"/>
        </w:rPr>
        <w:t xml:space="preserve">, um </w:t>
      </w:r>
      <w:r w:rsidRPr="000174D0">
        <w:rPr>
          <w:szCs w:val="20"/>
        </w:rPr>
        <w:t>interno f</w:t>
      </w:r>
      <w:r w:rsidR="00C53E6D" w:rsidRPr="000174D0">
        <w:rPr>
          <w:szCs w:val="20"/>
        </w:rPr>
        <w:t xml:space="preserve">oi morto com facadas na cabeça, e o corpo foi posteriormente </w:t>
      </w:r>
      <w:r w:rsidRPr="000174D0">
        <w:rPr>
          <w:szCs w:val="20"/>
        </w:rPr>
        <w:t xml:space="preserve">carbonizado. </w:t>
      </w:r>
      <w:r w:rsidR="00C53E6D" w:rsidRPr="000174D0">
        <w:rPr>
          <w:szCs w:val="20"/>
        </w:rPr>
        <w:t xml:space="preserve">O detento havia </w:t>
      </w:r>
      <w:r w:rsidRPr="000174D0">
        <w:rPr>
          <w:szCs w:val="20"/>
        </w:rPr>
        <w:t xml:space="preserve">entrado </w:t>
      </w:r>
      <w:r w:rsidR="00C53E6D" w:rsidRPr="000174D0">
        <w:rPr>
          <w:szCs w:val="20"/>
        </w:rPr>
        <w:t xml:space="preserve">no </w:t>
      </w:r>
      <w:r w:rsidRPr="000174D0">
        <w:rPr>
          <w:szCs w:val="20"/>
        </w:rPr>
        <w:t>PFDB e</w:t>
      </w:r>
      <w:r w:rsidR="00C53E6D" w:rsidRPr="000174D0">
        <w:rPr>
          <w:szCs w:val="20"/>
        </w:rPr>
        <w:t>m</w:t>
      </w:r>
      <w:r w:rsidRPr="000174D0">
        <w:rPr>
          <w:szCs w:val="20"/>
        </w:rPr>
        <w:t xml:space="preserve"> 10/07/2018. </w:t>
      </w:r>
    </w:p>
    <w:p w:rsidR="00AC362C" w:rsidRPr="000174D0" w:rsidRDefault="00AC362C" w:rsidP="00AC362C">
      <w:pPr>
        <w:pStyle w:val="Prrafodelista"/>
        <w:tabs>
          <w:tab w:val="left" w:pos="900"/>
        </w:tabs>
        <w:snapToGrid w:val="0"/>
        <w:ind w:left="0"/>
        <w:contextualSpacing w:val="0"/>
        <w:rPr>
          <w:szCs w:val="20"/>
        </w:rPr>
      </w:pPr>
    </w:p>
    <w:p w:rsidR="00AC362C" w:rsidRPr="000174D0" w:rsidRDefault="00DC1B90" w:rsidP="00AC362C">
      <w:pPr>
        <w:pStyle w:val="Prrafodelista"/>
        <w:numPr>
          <w:ilvl w:val="0"/>
          <w:numId w:val="1"/>
        </w:numPr>
        <w:tabs>
          <w:tab w:val="left" w:pos="900"/>
        </w:tabs>
        <w:snapToGrid w:val="0"/>
        <w:ind w:left="0" w:firstLine="0"/>
        <w:contextualSpacing w:val="0"/>
        <w:rPr>
          <w:szCs w:val="20"/>
        </w:rPr>
      </w:pPr>
      <w:r w:rsidRPr="000174D0">
        <w:rPr>
          <w:szCs w:val="20"/>
        </w:rPr>
        <w:t>A</w:t>
      </w:r>
      <w:r w:rsidR="00F437B5" w:rsidRPr="000174D0">
        <w:rPr>
          <w:szCs w:val="20"/>
        </w:rPr>
        <w:t xml:space="preserve"> </w:t>
      </w:r>
      <w:r w:rsidR="00F732BE" w:rsidRPr="000174D0">
        <w:rPr>
          <w:szCs w:val="20"/>
        </w:rPr>
        <w:t>presença</w:t>
      </w:r>
      <w:r w:rsidR="00F437B5" w:rsidRPr="000174D0">
        <w:rPr>
          <w:szCs w:val="20"/>
        </w:rPr>
        <w:t xml:space="preserve"> </w:t>
      </w:r>
      <w:r w:rsidR="00AC362C" w:rsidRPr="000174D0">
        <w:rPr>
          <w:szCs w:val="20"/>
        </w:rPr>
        <w:t xml:space="preserve">de </w:t>
      </w:r>
      <w:r w:rsidR="003A2A62" w:rsidRPr="000174D0">
        <w:rPr>
          <w:szCs w:val="20"/>
        </w:rPr>
        <w:t>“</w:t>
      </w:r>
      <w:r w:rsidR="00AC362C" w:rsidRPr="000174D0">
        <w:rPr>
          <w:szCs w:val="20"/>
        </w:rPr>
        <w:t>chaveiros</w:t>
      </w:r>
      <w:r w:rsidR="003A2A62" w:rsidRPr="000174D0">
        <w:rPr>
          <w:szCs w:val="20"/>
        </w:rPr>
        <w:t>”</w:t>
      </w:r>
      <w:r w:rsidR="00AC362C" w:rsidRPr="000174D0">
        <w:rPr>
          <w:szCs w:val="20"/>
        </w:rPr>
        <w:t xml:space="preserve"> </w:t>
      </w:r>
      <w:r w:rsidR="0070601E" w:rsidRPr="000174D0">
        <w:rPr>
          <w:szCs w:val="20"/>
        </w:rPr>
        <w:t xml:space="preserve">na </w:t>
      </w:r>
      <w:r w:rsidR="00AC362C" w:rsidRPr="000174D0">
        <w:rPr>
          <w:szCs w:val="20"/>
        </w:rPr>
        <w:t>comercializa</w:t>
      </w:r>
      <w:r w:rsidRPr="000174D0">
        <w:rPr>
          <w:szCs w:val="20"/>
        </w:rPr>
        <w:t>ção</w:t>
      </w:r>
      <w:r w:rsidR="00AC362C" w:rsidRPr="000174D0">
        <w:rPr>
          <w:szCs w:val="20"/>
        </w:rPr>
        <w:t xml:space="preserve"> de armas </w:t>
      </w:r>
      <w:r w:rsidR="00C019C5" w:rsidRPr="000174D0">
        <w:rPr>
          <w:szCs w:val="20"/>
        </w:rPr>
        <w:t>e</w:t>
      </w:r>
      <w:r w:rsidR="00F437B5" w:rsidRPr="000174D0">
        <w:rPr>
          <w:szCs w:val="20"/>
        </w:rPr>
        <w:t xml:space="preserve"> </w:t>
      </w:r>
      <w:r w:rsidR="00AC362C" w:rsidRPr="000174D0">
        <w:rPr>
          <w:szCs w:val="20"/>
        </w:rPr>
        <w:t xml:space="preserve">drogas </w:t>
      </w:r>
      <w:r w:rsidR="0070601E" w:rsidRPr="000174D0">
        <w:rPr>
          <w:szCs w:val="20"/>
        </w:rPr>
        <w:t>na prisão</w:t>
      </w:r>
      <w:r w:rsidR="00AC362C" w:rsidRPr="000174D0">
        <w:rPr>
          <w:szCs w:val="20"/>
        </w:rPr>
        <w:t xml:space="preserve"> </w:t>
      </w:r>
      <w:r w:rsidR="00C53E6D" w:rsidRPr="000174D0">
        <w:rPr>
          <w:szCs w:val="20"/>
        </w:rPr>
        <w:t>a</w:t>
      </w:r>
      <w:r w:rsidR="00AC362C" w:rsidRPr="000174D0">
        <w:rPr>
          <w:szCs w:val="20"/>
        </w:rPr>
        <w:t>presenta divers</w:t>
      </w:r>
      <w:r w:rsidR="00C53E6D" w:rsidRPr="000174D0">
        <w:rPr>
          <w:szCs w:val="20"/>
        </w:rPr>
        <w:t xml:space="preserve">os </w:t>
      </w:r>
      <w:r w:rsidR="000174D0" w:rsidRPr="000174D0">
        <w:rPr>
          <w:szCs w:val="20"/>
        </w:rPr>
        <w:t xml:space="preserve">riscos </w:t>
      </w:r>
      <w:r w:rsidR="00C53E6D" w:rsidRPr="000174D0">
        <w:rPr>
          <w:szCs w:val="20"/>
        </w:rPr>
        <w:t xml:space="preserve">para </w:t>
      </w:r>
      <w:r w:rsidR="00AC362C" w:rsidRPr="000174D0">
        <w:rPr>
          <w:szCs w:val="20"/>
        </w:rPr>
        <w:t xml:space="preserve">os internos. </w:t>
      </w:r>
      <w:r w:rsidR="00C53E6D" w:rsidRPr="000174D0">
        <w:rPr>
          <w:szCs w:val="20"/>
        </w:rPr>
        <w:t xml:space="preserve">Há relatos de que, no </w:t>
      </w:r>
      <w:r w:rsidR="00AC362C" w:rsidRPr="000174D0">
        <w:rPr>
          <w:szCs w:val="20"/>
        </w:rPr>
        <w:t>PAMFA</w:t>
      </w:r>
      <w:r w:rsidR="00C53E6D" w:rsidRPr="000174D0">
        <w:rPr>
          <w:szCs w:val="20"/>
        </w:rPr>
        <w:t xml:space="preserve">, um </w:t>
      </w:r>
      <w:r w:rsidR="003A2A62" w:rsidRPr="000174D0">
        <w:rPr>
          <w:szCs w:val="20"/>
        </w:rPr>
        <w:t>“</w:t>
      </w:r>
      <w:r w:rsidR="00AC362C" w:rsidRPr="000174D0">
        <w:rPr>
          <w:szCs w:val="20"/>
        </w:rPr>
        <w:t>chave</w:t>
      </w:r>
      <w:r w:rsidR="006075F7" w:rsidRPr="000174D0">
        <w:rPr>
          <w:szCs w:val="20"/>
        </w:rPr>
        <w:t>i</w:t>
      </w:r>
      <w:r w:rsidR="00AC362C" w:rsidRPr="000174D0">
        <w:rPr>
          <w:szCs w:val="20"/>
        </w:rPr>
        <w:t>ro</w:t>
      </w:r>
      <w:r w:rsidR="003A2A62" w:rsidRPr="000174D0">
        <w:rPr>
          <w:szCs w:val="20"/>
        </w:rPr>
        <w:t>”</w:t>
      </w:r>
      <w:r w:rsidR="00AC362C" w:rsidRPr="000174D0">
        <w:rPr>
          <w:szCs w:val="20"/>
        </w:rPr>
        <w:t xml:space="preserve"> </w:t>
      </w:r>
      <w:r w:rsidR="00ED1CCD" w:rsidRPr="000174D0">
        <w:rPr>
          <w:szCs w:val="20"/>
        </w:rPr>
        <w:t>for</w:t>
      </w:r>
      <w:r w:rsidR="00C53E6D" w:rsidRPr="000174D0">
        <w:rPr>
          <w:szCs w:val="20"/>
        </w:rPr>
        <w:t>ç</w:t>
      </w:r>
      <w:r w:rsidR="00ED1CCD" w:rsidRPr="000174D0">
        <w:rPr>
          <w:szCs w:val="20"/>
        </w:rPr>
        <w:t>a</w:t>
      </w:r>
      <w:r w:rsidR="00C53E6D" w:rsidRPr="000174D0">
        <w:rPr>
          <w:szCs w:val="20"/>
        </w:rPr>
        <w:t>v</w:t>
      </w:r>
      <w:r w:rsidR="00ED1CCD" w:rsidRPr="000174D0">
        <w:rPr>
          <w:szCs w:val="20"/>
        </w:rPr>
        <w:t>a</w:t>
      </w:r>
      <w:r w:rsidR="00B033C2" w:rsidRPr="000174D0">
        <w:rPr>
          <w:szCs w:val="20"/>
        </w:rPr>
        <w:t xml:space="preserve"> </w:t>
      </w:r>
      <w:r w:rsidR="00C53E6D" w:rsidRPr="000174D0">
        <w:rPr>
          <w:szCs w:val="20"/>
        </w:rPr>
        <w:t>a</w:t>
      </w:r>
      <w:r w:rsidR="0070601E" w:rsidRPr="000174D0">
        <w:rPr>
          <w:szCs w:val="20"/>
        </w:rPr>
        <w:t xml:space="preserve">s </w:t>
      </w:r>
      <w:r w:rsidR="000174D0">
        <w:rPr>
          <w:szCs w:val="20"/>
        </w:rPr>
        <w:t>esposas/companheiras</w:t>
      </w:r>
      <w:r w:rsidR="00B033C2" w:rsidRPr="000174D0">
        <w:rPr>
          <w:szCs w:val="20"/>
        </w:rPr>
        <w:t xml:space="preserve"> </w:t>
      </w:r>
      <w:r w:rsidR="000174D0">
        <w:rPr>
          <w:szCs w:val="20"/>
        </w:rPr>
        <w:t xml:space="preserve">e familiares </w:t>
      </w:r>
      <w:r w:rsidR="00AC362C" w:rsidRPr="000174D0">
        <w:rPr>
          <w:szCs w:val="20"/>
        </w:rPr>
        <w:t>a pagar</w:t>
      </w:r>
      <w:r w:rsidR="000174D0">
        <w:rPr>
          <w:szCs w:val="20"/>
        </w:rPr>
        <w:t>em</w:t>
      </w:r>
      <w:r w:rsidR="00AC362C" w:rsidRPr="000174D0">
        <w:rPr>
          <w:szCs w:val="20"/>
        </w:rPr>
        <w:t xml:space="preserve"> </w:t>
      </w:r>
      <w:r w:rsidR="00C53E6D" w:rsidRPr="000174D0">
        <w:rPr>
          <w:szCs w:val="20"/>
        </w:rPr>
        <w:t xml:space="preserve">dívidas </w:t>
      </w:r>
      <w:r w:rsidR="0004033B" w:rsidRPr="000174D0">
        <w:rPr>
          <w:szCs w:val="20"/>
        </w:rPr>
        <w:t>de</w:t>
      </w:r>
      <w:r w:rsidR="00B033C2" w:rsidRPr="000174D0">
        <w:rPr>
          <w:szCs w:val="20"/>
        </w:rPr>
        <w:t xml:space="preserve"> drogas </w:t>
      </w:r>
      <w:r w:rsidR="00E43699" w:rsidRPr="000174D0">
        <w:rPr>
          <w:szCs w:val="20"/>
        </w:rPr>
        <w:t>com</w:t>
      </w:r>
      <w:r w:rsidR="00F437B5" w:rsidRPr="000174D0">
        <w:rPr>
          <w:szCs w:val="20"/>
        </w:rPr>
        <w:t xml:space="preserve"> </w:t>
      </w:r>
      <w:r w:rsidR="00AC362C" w:rsidRPr="000174D0">
        <w:rPr>
          <w:szCs w:val="20"/>
        </w:rPr>
        <w:t>atos sexu</w:t>
      </w:r>
      <w:r w:rsidR="00C019C5" w:rsidRPr="000174D0">
        <w:rPr>
          <w:szCs w:val="20"/>
        </w:rPr>
        <w:t>ais</w:t>
      </w:r>
      <w:r w:rsidR="00AC362C" w:rsidRPr="000174D0">
        <w:rPr>
          <w:szCs w:val="20"/>
        </w:rPr>
        <w:t xml:space="preserve">. </w:t>
      </w:r>
      <w:r w:rsidR="00C53E6D" w:rsidRPr="000174D0">
        <w:rPr>
          <w:szCs w:val="20"/>
        </w:rPr>
        <w:t xml:space="preserve">Isso provocou um </w:t>
      </w:r>
      <w:r w:rsidR="0004033B" w:rsidRPr="000174D0">
        <w:rPr>
          <w:szCs w:val="20"/>
        </w:rPr>
        <w:t>motim</w:t>
      </w:r>
      <w:r w:rsidR="00C53E6D" w:rsidRPr="000174D0">
        <w:rPr>
          <w:szCs w:val="20"/>
        </w:rPr>
        <w:t xml:space="preserve"> </w:t>
      </w:r>
      <w:r w:rsidRPr="000174D0">
        <w:rPr>
          <w:szCs w:val="20"/>
        </w:rPr>
        <w:t xml:space="preserve">dos </w:t>
      </w:r>
      <w:r w:rsidR="00AC362C" w:rsidRPr="000174D0">
        <w:rPr>
          <w:szCs w:val="20"/>
        </w:rPr>
        <w:t>presos</w:t>
      </w:r>
      <w:r w:rsidR="00685A73" w:rsidRPr="000174D0">
        <w:rPr>
          <w:szCs w:val="20"/>
        </w:rPr>
        <w:t xml:space="preserve">, </w:t>
      </w:r>
      <w:r w:rsidR="00C53E6D" w:rsidRPr="000174D0">
        <w:rPr>
          <w:szCs w:val="20"/>
        </w:rPr>
        <w:t xml:space="preserve">o </w:t>
      </w:r>
      <w:r w:rsidR="006B5BC4" w:rsidRPr="000174D0">
        <w:rPr>
          <w:szCs w:val="20"/>
        </w:rPr>
        <w:t xml:space="preserve">que </w:t>
      </w:r>
      <w:r w:rsidR="00C53E6D" w:rsidRPr="000174D0">
        <w:rPr>
          <w:szCs w:val="20"/>
        </w:rPr>
        <w:t xml:space="preserve">motivou sua retirada do cargo </w:t>
      </w:r>
      <w:r w:rsidR="00C019C5" w:rsidRPr="000174D0">
        <w:rPr>
          <w:szCs w:val="20"/>
        </w:rPr>
        <w:t>e</w:t>
      </w:r>
      <w:r w:rsidR="00F437B5" w:rsidRPr="000174D0">
        <w:rPr>
          <w:szCs w:val="20"/>
        </w:rPr>
        <w:t xml:space="preserve"> </w:t>
      </w:r>
      <w:r w:rsidR="00C53E6D" w:rsidRPr="000174D0">
        <w:rPr>
          <w:szCs w:val="20"/>
        </w:rPr>
        <w:t xml:space="preserve">sua transferência para </w:t>
      </w:r>
      <w:r w:rsidR="00A66035" w:rsidRPr="000174D0">
        <w:rPr>
          <w:szCs w:val="20"/>
        </w:rPr>
        <w:t xml:space="preserve">outro </w:t>
      </w:r>
      <w:r w:rsidR="00C53E6D" w:rsidRPr="000174D0">
        <w:rPr>
          <w:szCs w:val="20"/>
        </w:rPr>
        <w:t>lugar</w:t>
      </w:r>
      <w:r w:rsidR="00A66035" w:rsidRPr="000174D0">
        <w:rPr>
          <w:szCs w:val="20"/>
        </w:rPr>
        <w:t>,</w:t>
      </w:r>
      <w:r w:rsidR="00AC362C" w:rsidRPr="000174D0">
        <w:rPr>
          <w:szCs w:val="20"/>
        </w:rPr>
        <w:t xml:space="preserve"> </w:t>
      </w:r>
      <w:r w:rsidR="0070601E" w:rsidRPr="000174D0">
        <w:rPr>
          <w:szCs w:val="20"/>
        </w:rPr>
        <w:t>sem</w:t>
      </w:r>
      <w:r w:rsidR="00F437B5" w:rsidRPr="000174D0">
        <w:rPr>
          <w:szCs w:val="20"/>
        </w:rPr>
        <w:t xml:space="preserve"> </w:t>
      </w:r>
      <w:r w:rsidR="00AC362C" w:rsidRPr="000174D0">
        <w:rPr>
          <w:szCs w:val="20"/>
        </w:rPr>
        <w:t>que exista informa</w:t>
      </w:r>
      <w:r w:rsidRPr="000174D0">
        <w:rPr>
          <w:szCs w:val="20"/>
        </w:rPr>
        <w:t>ção</w:t>
      </w:r>
      <w:r w:rsidR="00AC362C" w:rsidRPr="000174D0">
        <w:rPr>
          <w:szCs w:val="20"/>
        </w:rPr>
        <w:t xml:space="preserve"> a </w:t>
      </w:r>
      <w:r w:rsidR="0065092D" w:rsidRPr="000174D0">
        <w:rPr>
          <w:szCs w:val="20"/>
        </w:rPr>
        <w:t>respeito</w:t>
      </w:r>
      <w:r w:rsidR="004809F0">
        <w:rPr>
          <w:szCs w:val="20"/>
        </w:rPr>
        <w:t>.</w:t>
      </w:r>
    </w:p>
    <w:p w:rsidR="00AC362C" w:rsidRPr="000174D0" w:rsidRDefault="00AC362C" w:rsidP="00AC362C">
      <w:pPr>
        <w:pStyle w:val="Prrafodelista"/>
        <w:rPr>
          <w:szCs w:val="20"/>
        </w:rPr>
      </w:pPr>
    </w:p>
    <w:p w:rsidR="00AC362C" w:rsidRPr="000174D0" w:rsidRDefault="000174D0" w:rsidP="00AC362C">
      <w:pPr>
        <w:pStyle w:val="Prrafodelista"/>
        <w:numPr>
          <w:ilvl w:val="0"/>
          <w:numId w:val="1"/>
        </w:numPr>
        <w:tabs>
          <w:tab w:val="left" w:pos="900"/>
          <w:tab w:val="left" w:pos="2934"/>
        </w:tabs>
        <w:snapToGrid w:val="0"/>
        <w:ind w:left="0" w:firstLine="0"/>
        <w:contextualSpacing w:val="0"/>
      </w:pPr>
      <w:r>
        <w:rPr>
          <w:szCs w:val="20"/>
        </w:rPr>
        <w:t>T</w:t>
      </w:r>
      <w:r w:rsidR="004221BF" w:rsidRPr="000174D0">
        <w:rPr>
          <w:szCs w:val="20"/>
        </w:rPr>
        <w:t>ambém</w:t>
      </w:r>
      <w:r w:rsidR="00F437B5" w:rsidRPr="000174D0">
        <w:rPr>
          <w:szCs w:val="20"/>
        </w:rPr>
        <w:t xml:space="preserve"> </w:t>
      </w:r>
      <w:r w:rsidR="00C53E6D" w:rsidRPr="000174D0">
        <w:rPr>
          <w:szCs w:val="20"/>
        </w:rPr>
        <w:t xml:space="preserve">declararam que as </w:t>
      </w:r>
      <w:r w:rsidR="00E43699" w:rsidRPr="000174D0">
        <w:rPr>
          <w:szCs w:val="20"/>
        </w:rPr>
        <w:t>ações</w:t>
      </w:r>
      <w:r w:rsidR="00F437B5" w:rsidRPr="000174D0">
        <w:rPr>
          <w:szCs w:val="20"/>
        </w:rPr>
        <w:t xml:space="preserve"> </w:t>
      </w:r>
      <w:r w:rsidR="00AC362C" w:rsidRPr="000174D0">
        <w:rPr>
          <w:szCs w:val="20"/>
        </w:rPr>
        <w:t>d</w:t>
      </w:r>
      <w:r w:rsidR="00C53E6D" w:rsidRPr="000174D0">
        <w:rPr>
          <w:szCs w:val="20"/>
        </w:rPr>
        <w:t xml:space="preserve">o Plano de Contingência são </w:t>
      </w:r>
      <w:r w:rsidR="00AC362C" w:rsidRPr="000174D0">
        <w:rPr>
          <w:szCs w:val="20"/>
        </w:rPr>
        <w:t>insuficientes e inefica</w:t>
      </w:r>
      <w:r w:rsidR="00C53E6D" w:rsidRPr="000174D0">
        <w:rPr>
          <w:szCs w:val="20"/>
        </w:rPr>
        <w:t>z</w:t>
      </w:r>
      <w:r w:rsidR="00AC362C" w:rsidRPr="000174D0">
        <w:rPr>
          <w:szCs w:val="20"/>
        </w:rPr>
        <w:t>es para a elimina</w:t>
      </w:r>
      <w:r w:rsidR="00DC1B90" w:rsidRPr="000174D0">
        <w:rPr>
          <w:szCs w:val="20"/>
        </w:rPr>
        <w:t>ção</w:t>
      </w:r>
      <w:r w:rsidR="00AC362C" w:rsidRPr="000174D0">
        <w:rPr>
          <w:szCs w:val="20"/>
        </w:rPr>
        <w:t xml:space="preserve"> </w:t>
      </w:r>
      <w:r w:rsidR="00DC1B90" w:rsidRPr="000174D0">
        <w:rPr>
          <w:szCs w:val="20"/>
        </w:rPr>
        <w:t xml:space="preserve">da </w:t>
      </w:r>
      <w:r w:rsidR="00F732BE" w:rsidRPr="000174D0">
        <w:rPr>
          <w:szCs w:val="20"/>
        </w:rPr>
        <w:t>presença</w:t>
      </w:r>
      <w:r w:rsidR="00F437B5" w:rsidRPr="000174D0">
        <w:rPr>
          <w:szCs w:val="20"/>
        </w:rPr>
        <w:t xml:space="preserve"> </w:t>
      </w:r>
      <w:r w:rsidR="00AC362C" w:rsidRPr="000174D0">
        <w:rPr>
          <w:szCs w:val="20"/>
        </w:rPr>
        <w:t xml:space="preserve">de armas </w:t>
      </w:r>
      <w:r w:rsidR="00DC1B90" w:rsidRPr="000174D0">
        <w:rPr>
          <w:szCs w:val="20"/>
        </w:rPr>
        <w:t>no Complexo</w:t>
      </w:r>
      <w:r w:rsidR="00AC362C" w:rsidRPr="000174D0">
        <w:rPr>
          <w:szCs w:val="20"/>
        </w:rPr>
        <w:t xml:space="preserve">. </w:t>
      </w:r>
      <w:r w:rsidR="00C53E6D" w:rsidRPr="000174D0">
        <w:rPr>
          <w:szCs w:val="20"/>
        </w:rPr>
        <w:t>Por conseguinte</w:t>
      </w:r>
      <w:r w:rsidR="00AC362C" w:rsidRPr="000174D0">
        <w:rPr>
          <w:szCs w:val="20"/>
        </w:rPr>
        <w:t xml:space="preserve">, </w:t>
      </w:r>
      <w:r w:rsidR="00C53E6D" w:rsidRPr="000174D0">
        <w:rPr>
          <w:szCs w:val="20"/>
        </w:rPr>
        <w:t>solicita</w:t>
      </w:r>
      <w:r w:rsidR="006B5BC4" w:rsidRPr="000174D0">
        <w:rPr>
          <w:szCs w:val="20"/>
        </w:rPr>
        <w:t>ra</w:t>
      </w:r>
      <w:r w:rsidR="00C53E6D" w:rsidRPr="000174D0">
        <w:rPr>
          <w:szCs w:val="20"/>
        </w:rPr>
        <w:t xml:space="preserve">m que se peça ao </w:t>
      </w:r>
      <w:r w:rsidR="00AC362C" w:rsidRPr="000174D0">
        <w:rPr>
          <w:szCs w:val="20"/>
        </w:rPr>
        <w:t xml:space="preserve">Estado: (i) instaurar procedimentos investigativos, </w:t>
      </w:r>
      <w:r w:rsidR="00C53E6D" w:rsidRPr="000174D0">
        <w:rPr>
          <w:szCs w:val="20"/>
        </w:rPr>
        <w:t xml:space="preserve">de preferência conduzidos </w:t>
      </w:r>
      <w:r w:rsidR="00AC362C" w:rsidRPr="000174D0">
        <w:rPr>
          <w:szCs w:val="20"/>
        </w:rPr>
        <w:t>por autoridades feder</w:t>
      </w:r>
      <w:r w:rsidR="00C019C5" w:rsidRPr="000174D0">
        <w:rPr>
          <w:szCs w:val="20"/>
        </w:rPr>
        <w:t>ais</w:t>
      </w:r>
      <w:r w:rsidR="00AC362C" w:rsidRPr="000174D0">
        <w:rPr>
          <w:szCs w:val="20"/>
        </w:rPr>
        <w:t xml:space="preserve">, </w:t>
      </w:r>
      <w:r w:rsidR="00E43699" w:rsidRPr="000174D0">
        <w:rPr>
          <w:szCs w:val="20"/>
        </w:rPr>
        <w:t>com</w:t>
      </w:r>
      <w:r w:rsidR="00F437B5" w:rsidRPr="000174D0">
        <w:rPr>
          <w:szCs w:val="20"/>
        </w:rPr>
        <w:t xml:space="preserve"> </w:t>
      </w:r>
      <w:r w:rsidR="00C53E6D" w:rsidRPr="000174D0">
        <w:rPr>
          <w:szCs w:val="20"/>
        </w:rPr>
        <w:t xml:space="preserve">o objetivo </w:t>
      </w:r>
      <w:r w:rsidR="00AC362C" w:rsidRPr="000174D0">
        <w:rPr>
          <w:szCs w:val="20"/>
        </w:rPr>
        <w:t xml:space="preserve">de </w:t>
      </w:r>
      <w:r w:rsidR="00C53E6D" w:rsidRPr="000174D0">
        <w:rPr>
          <w:szCs w:val="20"/>
        </w:rPr>
        <w:t>el</w:t>
      </w:r>
      <w:r w:rsidR="00AC362C" w:rsidRPr="000174D0">
        <w:rPr>
          <w:szCs w:val="20"/>
        </w:rPr>
        <w:t xml:space="preserve">ucidar </w:t>
      </w:r>
      <w:r w:rsidR="00C019C5" w:rsidRPr="000174D0">
        <w:rPr>
          <w:szCs w:val="20"/>
        </w:rPr>
        <w:t>e</w:t>
      </w:r>
      <w:r w:rsidR="00F437B5" w:rsidRPr="000174D0">
        <w:rPr>
          <w:szCs w:val="20"/>
        </w:rPr>
        <w:t xml:space="preserve"> </w:t>
      </w:r>
      <w:r w:rsidR="00AC362C" w:rsidRPr="000174D0">
        <w:rPr>
          <w:szCs w:val="20"/>
        </w:rPr>
        <w:t>estab</w:t>
      </w:r>
      <w:r w:rsidR="00C53E6D" w:rsidRPr="000174D0">
        <w:rPr>
          <w:szCs w:val="20"/>
        </w:rPr>
        <w:t>e</w:t>
      </w:r>
      <w:r w:rsidR="00AC362C" w:rsidRPr="000174D0">
        <w:rPr>
          <w:szCs w:val="20"/>
        </w:rPr>
        <w:t xml:space="preserve">lecer </w:t>
      </w:r>
      <w:r w:rsidR="00C53E6D" w:rsidRPr="000174D0">
        <w:rPr>
          <w:szCs w:val="20"/>
        </w:rPr>
        <w:t xml:space="preserve">a </w:t>
      </w:r>
      <w:r w:rsidR="00AC362C" w:rsidRPr="000174D0">
        <w:rPr>
          <w:szCs w:val="20"/>
        </w:rPr>
        <w:t>eventual implica</w:t>
      </w:r>
      <w:r w:rsidR="00DC1B90" w:rsidRPr="000174D0">
        <w:rPr>
          <w:szCs w:val="20"/>
        </w:rPr>
        <w:t>ção</w:t>
      </w:r>
      <w:r w:rsidR="00AC362C" w:rsidRPr="000174D0">
        <w:rPr>
          <w:szCs w:val="20"/>
        </w:rPr>
        <w:t xml:space="preserve"> de agentes, </w:t>
      </w:r>
      <w:r w:rsidR="005A7E86" w:rsidRPr="000174D0">
        <w:rPr>
          <w:szCs w:val="20"/>
        </w:rPr>
        <w:t>profissionais</w:t>
      </w:r>
      <w:r w:rsidR="00F437B5" w:rsidRPr="000174D0">
        <w:rPr>
          <w:szCs w:val="20"/>
        </w:rPr>
        <w:t xml:space="preserve"> </w:t>
      </w:r>
      <w:r w:rsidR="00AC362C" w:rsidRPr="000174D0">
        <w:rPr>
          <w:szCs w:val="20"/>
        </w:rPr>
        <w:t>técnicos, gestores, diretores e</w:t>
      </w:r>
      <w:r w:rsidR="00C53E6D" w:rsidRPr="000174D0">
        <w:rPr>
          <w:szCs w:val="20"/>
        </w:rPr>
        <w:t xml:space="preserve">, inclusive, </w:t>
      </w:r>
      <w:r w:rsidR="00AC362C" w:rsidRPr="000174D0">
        <w:rPr>
          <w:szCs w:val="20"/>
        </w:rPr>
        <w:t xml:space="preserve">autoridades, </w:t>
      </w:r>
      <w:r w:rsidR="0070601E" w:rsidRPr="000174D0">
        <w:rPr>
          <w:szCs w:val="20"/>
        </w:rPr>
        <w:t xml:space="preserve">na </w:t>
      </w:r>
      <w:r w:rsidR="00AC362C" w:rsidRPr="000174D0">
        <w:rPr>
          <w:szCs w:val="20"/>
        </w:rPr>
        <w:t xml:space="preserve">entrada </w:t>
      </w:r>
      <w:r w:rsidR="00C019C5" w:rsidRPr="000174D0">
        <w:rPr>
          <w:szCs w:val="20"/>
        </w:rPr>
        <w:t>e</w:t>
      </w:r>
      <w:r w:rsidR="00F437B5" w:rsidRPr="000174D0">
        <w:rPr>
          <w:szCs w:val="20"/>
        </w:rPr>
        <w:t xml:space="preserve"> </w:t>
      </w:r>
      <w:r w:rsidR="00C53E6D" w:rsidRPr="000174D0">
        <w:rPr>
          <w:szCs w:val="20"/>
        </w:rPr>
        <w:t xml:space="preserve">no comércio </w:t>
      </w:r>
      <w:r w:rsidR="00AC362C" w:rsidRPr="000174D0">
        <w:rPr>
          <w:szCs w:val="20"/>
        </w:rPr>
        <w:t xml:space="preserve">de armas </w:t>
      </w:r>
      <w:r w:rsidR="00DC1B90" w:rsidRPr="000174D0">
        <w:rPr>
          <w:szCs w:val="20"/>
        </w:rPr>
        <w:t xml:space="preserve">no </w:t>
      </w:r>
      <w:r w:rsidR="00AC362C" w:rsidRPr="000174D0">
        <w:rPr>
          <w:szCs w:val="20"/>
        </w:rPr>
        <w:t xml:space="preserve">centro </w:t>
      </w:r>
      <w:r w:rsidR="0065092D" w:rsidRPr="000174D0">
        <w:rPr>
          <w:szCs w:val="20"/>
        </w:rPr>
        <w:t>penitenciário</w:t>
      </w:r>
      <w:r w:rsidR="00C53E6D" w:rsidRPr="000174D0">
        <w:rPr>
          <w:szCs w:val="20"/>
        </w:rPr>
        <w:t>;</w:t>
      </w:r>
      <w:r w:rsidR="00F437B5" w:rsidRPr="000174D0">
        <w:rPr>
          <w:szCs w:val="20"/>
        </w:rPr>
        <w:t xml:space="preserve"> </w:t>
      </w:r>
      <w:r w:rsidR="00C019C5" w:rsidRPr="000174D0">
        <w:rPr>
          <w:szCs w:val="20"/>
        </w:rPr>
        <w:t>e</w:t>
      </w:r>
      <w:r w:rsidR="00F437B5" w:rsidRPr="000174D0">
        <w:rPr>
          <w:szCs w:val="20"/>
        </w:rPr>
        <w:t xml:space="preserve"> </w:t>
      </w:r>
      <w:r w:rsidR="00AC362C" w:rsidRPr="000174D0">
        <w:rPr>
          <w:szCs w:val="20"/>
        </w:rPr>
        <w:t xml:space="preserve">(ii) revisar </w:t>
      </w:r>
      <w:r w:rsidR="00C53E6D" w:rsidRPr="000174D0">
        <w:rPr>
          <w:szCs w:val="20"/>
        </w:rPr>
        <w:t xml:space="preserve">o Plano de Contingência, no que se refere </w:t>
      </w:r>
      <w:r w:rsidR="00C019C5" w:rsidRPr="000174D0">
        <w:rPr>
          <w:szCs w:val="20"/>
        </w:rPr>
        <w:t xml:space="preserve">à </w:t>
      </w:r>
      <w:r w:rsidR="00AC362C" w:rsidRPr="000174D0">
        <w:rPr>
          <w:szCs w:val="20"/>
        </w:rPr>
        <w:t>contrata</w:t>
      </w:r>
      <w:r w:rsidR="00DC1B90" w:rsidRPr="000174D0">
        <w:rPr>
          <w:szCs w:val="20"/>
        </w:rPr>
        <w:t>ção</w:t>
      </w:r>
      <w:r w:rsidR="00AC362C" w:rsidRPr="000174D0">
        <w:rPr>
          <w:szCs w:val="20"/>
        </w:rPr>
        <w:t xml:space="preserve"> de agentes </w:t>
      </w:r>
      <w:r w:rsidR="00DC1B90" w:rsidRPr="000174D0">
        <w:rPr>
          <w:szCs w:val="20"/>
        </w:rPr>
        <w:t>penitenciários</w:t>
      </w:r>
      <w:r w:rsidR="00AC362C" w:rsidRPr="000174D0">
        <w:rPr>
          <w:szCs w:val="20"/>
        </w:rPr>
        <w:t xml:space="preserve">, para </w:t>
      </w:r>
      <w:r w:rsidR="00E43699" w:rsidRPr="000174D0">
        <w:rPr>
          <w:szCs w:val="20"/>
        </w:rPr>
        <w:t>cumprir</w:t>
      </w:r>
      <w:r w:rsidR="00F437B5" w:rsidRPr="000174D0">
        <w:rPr>
          <w:szCs w:val="20"/>
        </w:rPr>
        <w:t xml:space="preserve"> </w:t>
      </w:r>
      <w:r w:rsidR="00AC362C" w:rsidRPr="000174D0">
        <w:rPr>
          <w:szCs w:val="20"/>
        </w:rPr>
        <w:t>a última determina</w:t>
      </w:r>
      <w:r w:rsidR="00DC1B90" w:rsidRPr="000174D0">
        <w:rPr>
          <w:szCs w:val="20"/>
        </w:rPr>
        <w:t>ção</w:t>
      </w:r>
      <w:r w:rsidR="00AC362C" w:rsidRPr="000174D0">
        <w:rPr>
          <w:szCs w:val="20"/>
        </w:rPr>
        <w:t>, e</w:t>
      </w:r>
      <w:r w:rsidR="00C53E6D" w:rsidRPr="000174D0">
        <w:rPr>
          <w:szCs w:val="20"/>
        </w:rPr>
        <w:t xml:space="preserve">m </w:t>
      </w:r>
      <w:r w:rsidR="00AC362C" w:rsidRPr="000174D0">
        <w:rPr>
          <w:szCs w:val="20"/>
        </w:rPr>
        <w:t>rela</w:t>
      </w:r>
      <w:r w:rsidR="00DC1B90" w:rsidRPr="000174D0">
        <w:rPr>
          <w:szCs w:val="20"/>
        </w:rPr>
        <w:t>ção</w:t>
      </w:r>
      <w:r w:rsidR="00AC362C" w:rsidRPr="000174D0">
        <w:rPr>
          <w:szCs w:val="20"/>
        </w:rPr>
        <w:t xml:space="preserve"> </w:t>
      </w:r>
      <w:r w:rsidR="00C53E6D" w:rsidRPr="000174D0">
        <w:rPr>
          <w:szCs w:val="20"/>
        </w:rPr>
        <w:t xml:space="preserve">à </w:t>
      </w:r>
      <w:r w:rsidR="00AC362C" w:rsidRPr="000174D0">
        <w:rPr>
          <w:szCs w:val="20"/>
        </w:rPr>
        <w:t>propor</w:t>
      </w:r>
      <w:r w:rsidR="00DC1B90" w:rsidRPr="000174D0">
        <w:rPr>
          <w:szCs w:val="20"/>
        </w:rPr>
        <w:t>ção</w:t>
      </w:r>
      <w:r w:rsidR="00AC362C" w:rsidRPr="000174D0">
        <w:rPr>
          <w:szCs w:val="20"/>
        </w:rPr>
        <w:t xml:space="preserve"> mínima </w:t>
      </w:r>
      <w:r w:rsidR="00C53E6D" w:rsidRPr="000174D0">
        <w:rPr>
          <w:szCs w:val="20"/>
        </w:rPr>
        <w:t>estabelecida</w:t>
      </w:r>
      <w:r w:rsidR="00F437B5" w:rsidRPr="000174D0">
        <w:rPr>
          <w:szCs w:val="20"/>
        </w:rPr>
        <w:t xml:space="preserve"> </w:t>
      </w:r>
      <w:r w:rsidR="00AC362C" w:rsidRPr="000174D0">
        <w:rPr>
          <w:szCs w:val="20"/>
        </w:rPr>
        <w:t>p</w:t>
      </w:r>
      <w:r w:rsidR="00C53E6D" w:rsidRPr="000174D0">
        <w:rPr>
          <w:szCs w:val="20"/>
        </w:rPr>
        <w:t xml:space="preserve">elo </w:t>
      </w:r>
      <w:r w:rsidR="007E2281" w:rsidRPr="000174D0">
        <w:rPr>
          <w:szCs w:val="20"/>
        </w:rPr>
        <w:t>Conselho</w:t>
      </w:r>
      <w:r w:rsidR="00F437B5" w:rsidRPr="000174D0">
        <w:rPr>
          <w:szCs w:val="20"/>
        </w:rPr>
        <w:t xml:space="preserve"> </w:t>
      </w:r>
      <w:r w:rsidR="00AC362C" w:rsidRPr="000174D0">
        <w:rPr>
          <w:szCs w:val="20"/>
        </w:rPr>
        <w:t xml:space="preserve">Nacional de Política Criminal </w:t>
      </w:r>
      <w:r w:rsidR="00C019C5" w:rsidRPr="000174D0">
        <w:rPr>
          <w:szCs w:val="20"/>
        </w:rPr>
        <w:t>e</w:t>
      </w:r>
      <w:r w:rsidR="00F437B5" w:rsidRPr="000174D0">
        <w:rPr>
          <w:szCs w:val="20"/>
        </w:rPr>
        <w:t xml:space="preserve"> </w:t>
      </w:r>
      <w:r w:rsidR="007E2281" w:rsidRPr="000174D0">
        <w:rPr>
          <w:szCs w:val="20"/>
        </w:rPr>
        <w:t>Penitenciária</w:t>
      </w:r>
      <w:r w:rsidR="004809F0">
        <w:rPr>
          <w:szCs w:val="20"/>
        </w:rPr>
        <w:t>.</w:t>
      </w:r>
    </w:p>
    <w:p w:rsidR="00F4660C" w:rsidRPr="000174D0" w:rsidRDefault="00F4660C" w:rsidP="00F4660C">
      <w:pPr>
        <w:pStyle w:val="Prrafodelista"/>
        <w:tabs>
          <w:tab w:val="left" w:pos="900"/>
          <w:tab w:val="left" w:pos="2934"/>
        </w:tabs>
        <w:snapToGrid w:val="0"/>
        <w:ind w:left="0"/>
        <w:contextualSpacing w:val="0"/>
      </w:pPr>
    </w:p>
    <w:p w:rsidR="00F4660C" w:rsidRPr="000174D0" w:rsidRDefault="00454487" w:rsidP="00B52624">
      <w:pPr>
        <w:pStyle w:val="Prrafodelista"/>
        <w:numPr>
          <w:ilvl w:val="0"/>
          <w:numId w:val="1"/>
        </w:numPr>
        <w:tabs>
          <w:tab w:val="left" w:pos="900"/>
          <w:tab w:val="left" w:pos="2934"/>
        </w:tabs>
        <w:snapToGrid w:val="0"/>
        <w:ind w:left="0" w:firstLine="0"/>
        <w:contextualSpacing w:val="0"/>
      </w:pPr>
      <w:r w:rsidRPr="000174D0">
        <w:t>Afirmaram que, com fundamento na informação prestada pelo Estado sobre a colocação em funcionamento das máquinas de raios X doadas pelo Departamento Penitenciário Nacional (DEPEN) e sobre "as reformas estruturais no muro, com a colocação de alambrados (…) e de placas de concreto armado praticamente em toda a extensão externa do muro", é pouco provável que essa quantidade de armas tenha ingressado no Complexo de Curado por meio dos visitantes ou que tenha sido jogada por cima do muro.</w:t>
      </w:r>
      <w:r w:rsidR="006F66ED" w:rsidRPr="000174D0">
        <w:t xml:space="preserve"> </w:t>
      </w:r>
      <w:r w:rsidR="00F4660C" w:rsidRPr="000174D0">
        <w:t>Es</w:t>
      </w:r>
      <w:r w:rsidR="00891410" w:rsidRPr="000174D0">
        <w:t>s</w:t>
      </w:r>
      <w:r w:rsidR="00F4660C" w:rsidRPr="000174D0">
        <w:t>a situa</w:t>
      </w:r>
      <w:r w:rsidR="00DC1B90" w:rsidRPr="000174D0">
        <w:t>ção</w:t>
      </w:r>
      <w:r w:rsidR="00F4660C" w:rsidRPr="000174D0">
        <w:t xml:space="preserve"> denota a </w:t>
      </w:r>
      <w:r w:rsidR="00377DBF" w:rsidRPr="000174D0">
        <w:t xml:space="preserve">ausência </w:t>
      </w:r>
      <w:r w:rsidR="00F4660C" w:rsidRPr="000174D0">
        <w:t xml:space="preserve">de </w:t>
      </w:r>
      <w:r w:rsidR="00674DC5" w:rsidRPr="000174D0">
        <w:t>u</w:t>
      </w:r>
      <w:r w:rsidR="00891410" w:rsidRPr="000174D0">
        <w:t>m esforço</w:t>
      </w:r>
      <w:r w:rsidR="00F437B5" w:rsidRPr="000174D0">
        <w:t xml:space="preserve"> </w:t>
      </w:r>
      <w:r w:rsidR="00F4660C" w:rsidRPr="000174D0">
        <w:t>concreto d</w:t>
      </w:r>
      <w:r w:rsidR="00DC1B90" w:rsidRPr="000174D0">
        <w:t xml:space="preserve">o Estado </w:t>
      </w:r>
      <w:r w:rsidR="009704BF" w:rsidRPr="000174D0">
        <w:t xml:space="preserve">por </w:t>
      </w:r>
      <w:r w:rsidR="00B52624" w:rsidRPr="000174D0">
        <w:t xml:space="preserve">tentar identificar os </w:t>
      </w:r>
      <w:r w:rsidR="00F4660C" w:rsidRPr="000174D0">
        <w:t xml:space="preserve">mecanismos </w:t>
      </w:r>
      <w:r w:rsidR="0070601E" w:rsidRPr="000174D0">
        <w:t xml:space="preserve">pelos </w:t>
      </w:r>
      <w:r w:rsidR="00C019C5" w:rsidRPr="000174D0">
        <w:t xml:space="preserve">quais </w:t>
      </w:r>
      <w:r w:rsidR="00891410" w:rsidRPr="000174D0">
        <w:t xml:space="preserve">são </w:t>
      </w:r>
      <w:r w:rsidR="00F4660C" w:rsidRPr="000174D0">
        <w:t xml:space="preserve">transportadas </w:t>
      </w:r>
      <w:r w:rsidR="00674DC5" w:rsidRPr="000174D0">
        <w:t xml:space="preserve">as armas </w:t>
      </w:r>
      <w:r w:rsidR="00891410" w:rsidRPr="000174D0">
        <w:t xml:space="preserve">para o </w:t>
      </w:r>
      <w:r w:rsidR="00674DC5" w:rsidRPr="000174D0">
        <w:t xml:space="preserve">interior </w:t>
      </w:r>
      <w:r w:rsidR="00E43699" w:rsidRPr="000174D0">
        <w:t>do Complexo</w:t>
      </w:r>
      <w:r w:rsidR="00891410" w:rsidRPr="000174D0">
        <w:t>.</w:t>
      </w:r>
    </w:p>
    <w:p w:rsidR="00BC05A6" w:rsidRPr="000174D0" w:rsidRDefault="00BC05A6" w:rsidP="00BC05A6">
      <w:pPr>
        <w:pStyle w:val="Prrafodelista"/>
        <w:tabs>
          <w:tab w:val="left" w:pos="900"/>
        </w:tabs>
        <w:snapToGrid w:val="0"/>
        <w:ind w:left="0"/>
        <w:contextualSpacing w:val="0"/>
        <w:rPr>
          <w:b/>
          <w:szCs w:val="20"/>
        </w:rPr>
      </w:pPr>
    </w:p>
    <w:p w:rsidR="000974CE" w:rsidRPr="000174D0" w:rsidRDefault="00DC1B90" w:rsidP="000974CE">
      <w:pPr>
        <w:pStyle w:val="Prrafodelista"/>
        <w:numPr>
          <w:ilvl w:val="0"/>
          <w:numId w:val="1"/>
        </w:numPr>
        <w:tabs>
          <w:tab w:val="left" w:pos="900"/>
        </w:tabs>
        <w:snapToGrid w:val="0"/>
        <w:ind w:left="0" w:firstLine="0"/>
        <w:contextualSpacing w:val="0"/>
        <w:rPr>
          <w:szCs w:val="20"/>
        </w:rPr>
      </w:pPr>
      <w:r w:rsidRPr="000174D0">
        <w:rPr>
          <w:szCs w:val="20"/>
        </w:rPr>
        <w:t>A</w:t>
      </w:r>
      <w:r w:rsidR="00F437B5" w:rsidRPr="000174D0">
        <w:rPr>
          <w:szCs w:val="20"/>
        </w:rPr>
        <w:t xml:space="preserve"> </w:t>
      </w:r>
      <w:r w:rsidR="000974CE" w:rsidRPr="000174D0">
        <w:rPr>
          <w:b/>
          <w:i/>
          <w:szCs w:val="20"/>
        </w:rPr>
        <w:t>Corte</w:t>
      </w:r>
      <w:r w:rsidR="000974CE" w:rsidRPr="000174D0">
        <w:rPr>
          <w:szCs w:val="20"/>
        </w:rPr>
        <w:t xml:space="preserve"> toma nota </w:t>
      </w:r>
      <w:r w:rsidRPr="000174D0">
        <w:rPr>
          <w:szCs w:val="20"/>
        </w:rPr>
        <w:t xml:space="preserve">da </w:t>
      </w:r>
      <w:r w:rsidR="000974CE" w:rsidRPr="000174D0">
        <w:rPr>
          <w:szCs w:val="20"/>
        </w:rPr>
        <w:t>informa</w:t>
      </w:r>
      <w:r w:rsidRPr="000174D0">
        <w:rPr>
          <w:szCs w:val="20"/>
        </w:rPr>
        <w:t>ção</w:t>
      </w:r>
      <w:r w:rsidR="000974CE" w:rsidRPr="000174D0">
        <w:rPr>
          <w:szCs w:val="20"/>
        </w:rPr>
        <w:t xml:space="preserve"> </w:t>
      </w:r>
      <w:r w:rsidR="00891410" w:rsidRPr="000174D0">
        <w:rPr>
          <w:szCs w:val="20"/>
        </w:rPr>
        <w:t>a</w:t>
      </w:r>
      <w:r w:rsidR="000974CE" w:rsidRPr="000174D0">
        <w:rPr>
          <w:szCs w:val="20"/>
        </w:rPr>
        <w:t xml:space="preserve">presentada </w:t>
      </w:r>
      <w:r w:rsidR="0070601E" w:rsidRPr="000174D0">
        <w:rPr>
          <w:szCs w:val="20"/>
        </w:rPr>
        <w:t xml:space="preserve">pelo </w:t>
      </w:r>
      <w:r w:rsidRPr="000174D0">
        <w:rPr>
          <w:szCs w:val="20"/>
        </w:rPr>
        <w:t xml:space="preserve">Estado </w:t>
      </w:r>
      <w:r w:rsidR="00C019C5" w:rsidRPr="000174D0">
        <w:rPr>
          <w:szCs w:val="20"/>
        </w:rPr>
        <w:t>e</w:t>
      </w:r>
      <w:r w:rsidR="00F437B5" w:rsidRPr="000174D0">
        <w:rPr>
          <w:szCs w:val="20"/>
        </w:rPr>
        <w:t xml:space="preserve"> </w:t>
      </w:r>
      <w:r w:rsidR="00891410" w:rsidRPr="000174D0">
        <w:rPr>
          <w:szCs w:val="20"/>
        </w:rPr>
        <w:t>d</w:t>
      </w:r>
      <w:r w:rsidR="000974CE" w:rsidRPr="000174D0">
        <w:rPr>
          <w:szCs w:val="20"/>
        </w:rPr>
        <w:t xml:space="preserve">os </w:t>
      </w:r>
      <w:r w:rsidR="00891410" w:rsidRPr="000174D0">
        <w:rPr>
          <w:szCs w:val="20"/>
        </w:rPr>
        <w:t>esforços</w:t>
      </w:r>
      <w:r w:rsidR="00F437B5" w:rsidRPr="000174D0">
        <w:rPr>
          <w:szCs w:val="20"/>
        </w:rPr>
        <w:t xml:space="preserve"> </w:t>
      </w:r>
      <w:r w:rsidR="000974CE" w:rsidRPr="000174D0">
        <w:rPr>
          <w:szCs w:val="20"/>
        </w:rPr>
        <w:t xml:space="preserve">que </w:t>
      </w:r>
      <w:r w:rsidR="00891410" w:rsidRPr="000174D0">
        <w:rPr>
          <w:szCs w:val="20"/>
        </w:rPr>
        <w:t xml:space="preserve">vêm sendo envidados no </w:t>
      </w:r>
      <w:r w:rsidR="000974CE" w:rsidRPr="000174D0">
        <w:rPr>
          <w:szCs w:val="20"/>
        </w:rPr>
        <w:t xml:space="preserve">interior </w:t>
      </w:r>
      <w:r w:rsidRPr="000174D0">
        <w:rPr>
          <w:szCs w:val="20"/>
        </w:rPr>
        <w:t xml:space="preserve">das </w:t>
      </w:r>
      <w:r w:rsidR="000974CE" w:rsidRPr="000174D0">
        <w:rPr>
          <w:szCs w:val="20"/>
        </w:rPr>
        <w:t xml:space="preserve">unidades </w:t>
      </w:r>
      <w:r w:rsidR="00E43699" w:rsidRPr="000174D0">
        <w:rPr>
          <w:szCs w:val="20"/>
        </w:rPr>
        <w:t xml:space="preserve">do Complexo </w:t>
      </w:r>
      <w:r w:rsidR="000974CE" w:rsidRPr="000174D0">
        <w:rPr>
          <w:szCs w:val="20"/>
        </w:rPr>
        <w:t xml:space="preserve">de Curado para eliminar a </w:t>
      </w:r>
      <w:r w:rsidR="00F732BE" w:rsidRPr="000174D0">
        <w:rPr>
          <w:szCs w:val="20"/>
        </w:rPr>
        <w:t>presença</w:t>
      </w:r>
      <w:r w:rsidR="00F437B5" w:rsidRPr="000174D0">
        <w:rPr>
          <w:szCs w:val="20"/>
        </w:rPr>
        <w:t xml:space="preserve"> </w:t>
      </w:r>
      <w:r w:rsidR="000974CE" w:rsidRPr="000174D0">
        <w:rPr>
          <w:szCs w:val="20"/>
        </w:rPr>
        <w:t xml:space="preserve">de armas. </w:t>
      </w:r>
    </w:p>
    <w:p w:rsidR="000974CE" w:rsidRPr="000174D0" w:rsidRDefault="000974CE" w:rsidP="00486113">
      <w:pPr>
        <w:pStyle w:val="Prrafodelista"/>
        <w:tabs>
          <w:tab w:val="left" w:pos="900"/>
        </w:tabs>
        <w:snapToGrid w:val="0"/>
        <w:ind w:left="0"/>
        <w:contextualSpacing w:val="0"/>
        <w:rPr>
          <w:szCs w:val="20"/>
        </w:rPr>
      </w:pPr>
    </w:p>
    <w:p w:rsidR="00631488" w:rsidRPr="000174D0" w:rsidRDefault="009E2C21" w:rsidP="00631488">
      <w:pPr>
        <w:pStyle w:val="Prrafodelista"/>
        <w:numPr>
          <w:ilvl w:val="0"/>
          <w:numId w:val="1"/>
        </w:numPr>
        <w:tabs>
          <w:tab w:val="left" w:pos="900"/>
        </w:tabs>
        <w:snapToGrid w:val="0"/>
        <w:ind w:left="0" w:firstLine="0"/>
        <w:contextualSpacing w:val="0"/>
        <w:rPr>
          <w:szCs w:val="20"/>
        </w:rPr>
      </w:pPr>
      <w:r w:rsidRPr="000174D0">
        <w:rPr>
          <w:szCs w:val="20"/>
        </w:rPr>
        <w:t xml:space="preserve">O </w:t>
      </w:r>
      <w:r w:rsidR="000974CE" w:rsidRPr="000174D0">
        <w:rPr>
          <w:szCs w:val="20"/>
        </w:rPr>
        <w:t xml:space="preserve">Tribunal </w:t>
      </w:r>
      <w:r w:rsidR="000B3F47" w:rsidRPr="000174D0">
        <w:rPr>
          <w:szCs w:val="20"/>
        </w:rPr>
        <w:t>recorda</w:t>
      </w:r>
      <w:r w:rsidRPr="000174D0">
        <w:rPr>
          <w:szCs w:val="20"/>
        </w:rPr>
        <w:t xml:space="preserve"> </w:t>
      </w:r>
      <w:r w:rsidR="000974CE" w:rsidRPr="000174D0">
        <w:rPr>
          <w:szCs w:val="20"/>
        </w:rPr>
        <w:t>que</w:t>
      </w:r>
      <w:r w:rsidR="00375F79" w:rsidRPr="000174D0">
        <w:rPr>
          <w:rFonts w:eastAsia="Verdana" w:cs="Verdana"/>
          <w:szCs w:val="20"/>
        </w:rPr>
        <w:t xml:space="preserve"> </w:t>
      </w:r>
      <w:r w:rsidR="00DC1B90" w:rsidRPr="000174D0">
        <w:rPr>
          <w:rFonts w:eastAsia="Verdana" w:cs="Verdana"/>
          <w:szCs w:val="20"/>
        </w:rPr>
        <w:t xml:space="preserve">o Estado </w:t>
      </w:r>
      <w:r w:rsidR="00375F79" w:rsidRPr="000174D0">
        <w:rPr>
          <w:rFonts w:eastAsia="Verdana" w:cs="Verdana"/>
          <w:szCs w:val="20"/>
        </w:rPr>
        <w:t>t</w:t>
      </w:r>
      <w:r w:rsidRPr="000174D0">
        <w:rPr>
          <w:rFonts w:eastAsia="Verdana" w:cs="Verdana"/>
          <w:szCs w:val="20"/>
        </w:rPr>
        <w:t>em o dever</w:t>
      </w:r>
      <w:r w:rsidR="00F437B5" w:rsidRPr="000174D0">
        <w:rPr>
          <w:rFonts w:eastAsia="Verdana" w:cs="Verdana"/>
          <w:szCs w:val="20"/>
        </w:rPr>
        <w:t xml:space="preserve"> </w:t>
      </w:r>
      <w:r w:rsidR="00375F79" w:rsidRPr="000174D0">
        <w:rPr>
          <w:rFonts w:eastAsia="Verdana" w:cs="Verdana"/>
          <w:szCs w:val="20"/>
        </w:rPr>
        <w:t xml:space="preserve">de </w:t>
      </w:r>
      <w:r w:rsidRPr="000174D0">
        <w:rPr>
          <w:rFonts w:eastAsia="Verdana" w:cs="Verdana"/>
          <w:szCs w:val="20"/>
        </w:rPr>
        <w:t>adotar</w:t>
      </w:r>
      <w:r w:rsidR="00F437B5" w:rsidRPr="000174D0">
        <w:rPr>
          <w:rFonts w:eastAsia="Verdana" w:cs="Verdana"/>
          <w:szCs w:val="20"/>
        </w:rPr>
        <w:t xml:space="preserve"> </w:t>
      </w:r>
      <w:r w:rsidR="00DC1B90" w:rsidRPr="000174D0">
        <w:rPr>
          <w:rFonts w:eastAsia="Verdana" w:cs="Verdana"/>
          <w:szCs w:val="20"/>
        </w:rPr>
        <w:t>as medidas necessárias</w:t>
      </w:r>
      <w:r w:rsidR="00F437B5" w:rsidRPr="000174D0">
        <w:rPr>
          <w:rFonts w:eastAsia="Verdana" w:cs="Verdana"/>
          <w:szCs w:val="20"/>
        </w:rPr>
        <w:t xml:space="preserve"> </w:t>
      </w:r>
      <w:r w:rsidR="00375F79" w:rsidRPr="000174D0">
        <w:rPr>
          <w:rFonts w:eastAsia="Verdana" w:cs="Verdana"/>
          <w:szCs w:val="20"/>
        </w:rPr>
        <w:t xml:space="preserve">para proteger </w:t>
      </w:r>
      <w:r w:rsidR="00C019C5" w:rsidRPr="000174D0">
        <w:rPr>
          <w:rFonts w:eastAsia="Verdana" w:cs="Verdana"/>
          <w:szCs w:val="20"/>
        </w:rPr>
        <w:t>e</w:t>
      </w:r>
      <w:r w:rsidR="00F437B5" w:rsidRPr="000174D0">
        <w:rPr>
          <w:rFonts w:eastAsia="Verdana" w:cs="Verdana"/>
          <w:szCs w:val="20"/>
        </w:rPr>
        <w:t xml:space="preserve"> </w:t>
      </w:r>
      <w:r w:rsidR="00E43699" w:rsidRPr="000174D0">
        <w:rPr>
          <w:rFonts w:eastAsia="Verdana" w:cs="Verdana"/>
          <w:szCs w:val="20"/>
        </w:rPr>
        <w:t>garantir</w:t>
      </w:r>
      <w:r w:rsidR="00F437B5" w:rsidRPr="000174D0">
        <w:rPr>
          <w:rFonts w:eastAsia="Verdana" w:cs="Verdana"/>
          <w:szCs w:val="20"/>
        </w:rPr>
        <w:t xml:space="preserve"> </w:t>
      </w:r>
      <w:r w:rsidRPr="000174D0">
        <w:rPr>
          <w:rFonts w:eastAsia="Verdana" w:cs="Verdana"/>
          <w:szCs w:val="20"/>
        </w:rPr>
        <w:t>o</w:t>
      </w:r>
      <w:r w:rsidR="00375F79" w:rsidRPr="000174D0">
        <w:rPr>
          <w:rFonts w:eastAsia="Verdana" w:cs="Verdana"/>
          <w:szCs w:val="20"/>
        </w:rPr>
        <w:t xml:space="preserve"> </w:t>
      </w:r>
      <w:r w:rsidR="005A7E86" w:rsidRPr="000174D0">
        <w:rPr>
          <w:rFonts w:eastAsia="Verdana" w:cs="Verdana"/>
          <w:szCs w:val="20"/>
        </w:rPr>
        <w:t>direito</w:t>
      </w:r>
      <w:r w:rsidR="00F437B5" w:rsidRPr="000174D0">
        <w:rPr>
          <w:rFonts w:eastAsia="Verdana" w:cs="Verdana"/>
          <w:szCs w:val="20"/>
        </w:rPr>
        <w:t xml:space="preserve"> </w:t>
      </w:r>
      <w:r w:rsidR="00C019C5" w:rsidRPr="000174D0">
        <w:rPr>
          <w:rFonts w:eastAsia="Verdana" w:cs="Verdana"/>
          <w:szCs w:val="20"/>
        </w:rPr>
        <w:t xml:space="preserve">à </w:t>
      </w:r>
      <w:r w:rsidR="00375F79" w:rsidRPr="000174D0">
        <w:rPr>
          <w:rFonts w:eastAsia="Verdana" w:cs="Verdana"/>
          <w:szCs w:val="20"/>
        </w:rPr>
        <w:t xml:space="preserve">vida </w:t>
      </w:r>
      <w:r w:rsidR="00C019C5" w:rsidRPr="000174D0">
        <w:rPr>
          <w:rFonts w:eastAsia="Verdana" w:cs="Verdana"/>
          <w:szCs w:val="20"/>
        </w:rPr>
        <w:t>e</w:t>
      </w:r>
      <w:r w:rsidR="00F437B5" w:rsidRPr="000174D0">
        <w:rPr>
          <w:rFonts w:eastAsia="Verdana" w:cs="Verdana"/>
          <w:szCs w:val="20"/>
        </w:rPr>
        <w:t xml:space="preserve"> </w:t>
      </w:r>
      <w:r w:rsidR="00C019C5" w:rsidRPr="000174D0">
        <w:rPr>
          <w:rFonts w:eastAsia="Verdana" w:cs="Verdana"/>
          <w:szCs w:val="20"/>
        </w:rPr>
        <w:t xml:space="preserve">à </w:t>
      </w:r>
      <w:r w:rsidR="003432A6" w:rsidRPr="000174D0">
        <w:rPr>
          <w:rFonts w:eastAsia="Verdana" w:cs="Verdana"/>
          <w:szCs w:val="20"/>
        </w:rPr>
        <w:t>integridade</w:t>
      </w:r>
      <w:r w:rsidR="00F437B5" w:rsidRPr="000174D0">
        <w:rPr>
          <w:rFonts w:eastAsia="Verdana" w:cs="Verdana"/>
          <w:szCs w:val="20"/>
        </w:rPr>
        <w:t xml:space="preserve"> </w:t>
      </w:r>
      <w:r w:rsidR="00DC1B90" w:rsidRPr="000174D0">
        <w:rPr>
          <w:rFonts w:eastAsia="Verdana" w:cs="Verdana"/>
          <w:szCs w:val="20"/>
        </w:rPr>
        <w:t>pessoal</w:t>
      </w:r>
      <w:r w:rsidR="00F437B5" w:rsidRPr="000174D0">
        <w:rPr>
          <w:rFonts w:eastAsia="Verdana" w:cs="Verdana"/>
          <w:szCs w:val="20"/>
        </w:rPr>
        <w:t xml:space="preserve"> </w:t>
      </w:r>
      <w:r w:rsidR="00375F79" w:rsidRPr="000174D0">
        <w:rPr>
          <w:rFonts w:eastAsia="Verdana" w:cs="Verdana"/>
          <w:szCs w:val="20"/>
        </w:rPr>
        <w:t>d</w:t>
      </w:r>
      <w:r w:rsidRPr="000174D0">
        <w:rPr>
          <w:rFonts w:eastAsia="Verdana" w:cs="Verdana"/>
          <w:szCs w:val="20"/>
        </w:rPr>
        <w:t xml:space="preserve">aqueles que se encontram </w:t>
      </w:r>
      <w:r w:rsidR="00375F79" w:rsidRPr="000174D0">
        <w:rPr>
          <w:rFonts w:eastAsia="Verdana" w:cs="Verdana"/>
          <w:szCs w:val="20"/>
        </w:rPr>
        <w:t xml:space="preserve">privados </w:t>
      </w:r>
      <w:r w:rsidR="00DC1B90" w:rsidRPr="000174D0">
        <w:rPr>
          <w:rFonts w:eastAsia="Verdana" w:cs="Verdana"/>
          <w:szCs w:val="20"/>
        </w:rPr>
        <w:t>da liberdade</w:t>
      </w:r>
      <w:r w:rsidR="009704BF" w:rsidRPr="000174D0">
        <w:rPr>
          <w:rFonts w:eastAsia="Verdana" w:cs="Verdana"/>
          <w:szCs w:val="20"/>
        </w:rPr>
        <w:t>,</w:t>
      </w:r>
      <w:r w:rsidR="00F437B5" w:rsidRPr="000174D0">
        <w:rPr>
          <w:rFonts w:eastAsia="Verdana" w:cs="Verdana"/>
          <w:szCs w:val="20"/>
        </w:rPr>
        <w:t xml:space="preserve"> </w:t>
      </w:r>
      <w:r w:rsidR="00C019C5" w:rsidRPr="000174D0">
        <w:rPr>
          <w:rFonts w:eastAsia="Verdana" w:cs="Verdana"/>
          <w:szCs w:val="20"/>
        </w:rPr>
        <w:t>e</w:t>
      </w:r>
      <w:r w:rsidR="00F437B5" w:rsidRPr="000174D0">
        <w:rPr>
          <w:rFonts w:eastAsia="Verdana" w:cs="Verdana"/>
          <w:szCs w:val="20"/>
        </w:rPr>
        <w:t xml:space="preserve"> </w:t>
      </w:r>
      <w:r w:rsidR="00375F79" w:rsidRPr="000174D0">
        <w:rPr>
          <w:rFonts w:eastAsia="Verdana" w:cs="Verdana"/>
          <w:szCs w:val="20"/>
        </w:rPr>
        <w:t>de abster</w:t>
      </w:r>
      <w:r w:rsidRPr="000174D0">
        <w:rPr>
          <w:rFonts w:eastAsia="Verdana" w:cs="Verdana"/>
          <w:szCs w:val="20"/>
        </w:rPr>
        <w:t>-</w:t>
      </w:r>
      <w:r w:rsidR="00375F79" w:rsidRPr="000174D0">
        <w:rPr>
          <w:rFonts w:eastAsia="Verdana" w:cs="Verdana"/>
          <w:szCs w:val="20"/>
        </w:rPr>
        <w:t xml:space="preserve">se, </w:t>
      </w:r>
      <w:r w:rsidRPr="000174D0">
        <w:rPr>
          <w:rFonts w:eastAsia="Verdana" w:cs="Verdana"/>
          <w:szCs w:val="20"/>
        </w:rPr>
        <w:t xml:space="preserve">em </w:t>
      </w:r>
      <w:r w:rsidR="00DC1B90" w:rsidRPr="000174D0">
        <w:rPr>
          <w:rFonts w:eastAsia="Verdana" w:cs="Verdana"/>
          <w:szCs w:val="20"/>
        </w:rPr>
        <w:t>qualquer</w:t>
      </w:r>
      <w:r w:rsidR="00F437B5" w:rsidRPr="000174D0">
        <w:rPr>
          <w:rFonts w:eastAsia="Verdana" w:cs="Verdana"/>
          <w:szCs w:val="20"/>
        </w:rPr>
        <w:t xml:space="preserve"> </w:t>
      </w:r>
      <w:r w:rsidRPr="000174D0">
        <w:rPr>
          <w:rFonts w:eastAsia="Verdana" w:cs="Verdana"/>
          <w:szCs w:val="20"/>
        </w:rPr>
        <w:t>circunstância</w:t>
      </w:r>
      <w:r w:rsidR="00375F79" w:rsidRPr="000174D0">
        <w:rPr>
          <w:rFonts w:eastAsia="Verdana" w:cs="Verdana"/>
          <w:szCs w:val="20"/>
        </w:rPr>
        <w:t xml:space="preserve">, de </w:t>
      </w:r>
      <w:r w:rsidRPr="000174D0">
        <w:rPr>
          <w:rFonts w:eastAsia="Verdana" w:cs="Verdana"/>
          <w:szCs w:val="20"/>
        </w:rPr>
        <w:t>agir</w:t>
      </w:r>
      <w:r w:rsidR="00375F79" w:rsidRPr="000174D0">
        <w:rPr>
          <w:rFonts w:eastAsia="Verdana" w:cs="Verdana"/>
          <w:szCs w:val="20"/>
        </w:rPr>
        <w:t xml:space="preserve"> de </w:t>
      </w:r>
      <w:r w:rsidR="005A7E86" w:rsidRPr="000174D0">
        <w:rPr>
          <w:rFonts w:eastAsia="Verdana" w:cs="Verdana"/>
          <w:szCs w:val="20"/>
        </w:rPr>
        <w:t>maneira</w:t>
      </w:r>
      <w:r w:rsidR="00F437B5" w:rsidRPr="000174D0">
        <w:rPr>
          <w:rFonts w:eastAsia="Verdana" w:cs="Verdana"/>
          <w:szCs w:val="20"/>
        </w:rPr>
        <w:t xml:space="preserve"> </w:t>
      </w:r>
      <w:r w:rsidR="00375F79" w:rsidRPr="000174D0">
        <w:rPr>
          <w:rFonts w:eastAsia="Verdana" w:cs="Verdana"/>
          <w:szCs w:val="20"/>
        </w:rPr>
        <w:t xml:space="preserve">tal que </w:t>
      </w:r>
      <w:r w:rsidRPr="000174D0">
        <w:rPr>
          <w:rFonts w:eastAsia="Verdana" w:cs="Verdana"/>
          <w:szCs w:val="20"/>
        </w:rPr>
        <w:t>possa esse direito ser violado</w:t>
      </w:r>
      <w:r w:rsidR="00375F79" w:rsidRPr="000174D0">
        <w:rPr>
          <w:rFonts w:eastAsia="Verdana" w:cs="Verdana"/>
          <w:szCs w:val="20"/>
        </w:rPr>
        <w:t xml:space="preserve">. </w:t>
      </w:r>
      <w:r w:rsidR="00D613A8" w:rsidRPr="000174D0">
        <w:rPr>
          <w:rFonts w:eastAsia="Verdana" w:cs="Verdana"/>
          <w:szCs w:val="20"/>
        </w:rPr>
        <w:t xml:space="preserve">Por </w:t>
      </w:r>
      <w:r w:rsidRPr="000174D0">
        <w:rPr>
          <w:rFonts w:eastAsia="Verdana" w:cs="Verdana"/>
          <w:szCs w:val="20"/>
        </w:rPr>
        <w:t>conseguinte</w:t>
      </w:r>
      <w:r w:rsidR="00375F79" w:rsidRPr="000174D0">
        <w:rPr>
          <w:rFonts w:eastAsia="Verdana" w:cs="Verdana"/>
          <w:szCs w:val="20"/>
        </w:rPr>
        <w:t xml:space="preserve">, as </w:t>
      </w:r>
      <w:r w:rsidR="003D6EF2" w:rsidRPr="000174D0">
        <w:rPr>
          <w:rFonts w:eastAsia="Verdana" w:cs="Verdana"/>
          <w:szCs w:val="20"/>
        </w:rPr>
        <w:t>obrigações</w:t>
      </w:r>
      <w:r w:rsidR="00F437B5" w:rsidRPr="000174D0">
        <w:rPr>
          <w:rFonts w:eastAsia="Verdana" w:cs="Verdana"/>
          <w:szCs w:val="20"/>
        </w:rPr>
        <w:t xml:space="preserve"> </w:t>
      </w:r>
      <w:r w:rsidR="00375F79" w:rsidRPr="000174D0">
        <w:rPr>
          <w:rFonts w:eastAsia="Verdana" w:cs="Verdana"/>
          <w:szCs w:val="20"/>
        </w:rPr>
        <w:t xml:space="preserve">que </w:t>
      </w:r>
      <w:r w:rsidRPr="000174D0">
        <w:rPr>
          <w:rFonts w:eastAsia="Verdana" w:cs="Verdana"/>
          <w:szCs w:val="20"/>
        </w:rPr>
        <w:t xml:space="preserve">indubitavelmente </w:t>
      </w:r>
      <w:r w:rsidR="00F732BE" w:rsidRPr="000174D0">
        <w:rPr>
          <w:rFonts w:eastAsia="Verdana" w:cs="Verdana"/>
          <w:szCs w:val="20"/>
        </w:rPr>
        <w:t>deve</w:t>
      </w:r>
      <w:r w:rsidR="00F437B5" w:rsidRPr="000174D0">
        <w:rPr>
          <w:rFonts w:eastAsia="Verdana" w:cs="Verdana"/>
          <w:szCs w:val="20"/>
        </w:rPr>
        <w:t xml:space="preserve"> </w:t>
      </w:r>
      <w:r w:rsidR="00375F79" w:rsidRPr="000174D0">
        <w:rPr>
          <w:rFonts w:eastAsia="Verdana" w:cs="Verdana"/>
          <w:szCs w:val="20"/>
        </w:rPr>
        <w:t>as</w:t>
      </w:r>
      <w:r w:rsidR="00CF36DF" w:rsidRPr="000174D0">
        <w:rPr>
          <w:rFonts w:eastAsia="Verdana" w:cs="Verdana"/>
          <w:szCs w:val="20"/>
        </w:rPr>
        <w:t>s</w:t>
      </w:r>
      <w:r w:rsidR="00375F79" w:rsidRPr="000174D0">
        <w:rPr>
          <w:rFonts w:eastAsia="Verdana" w:cs="Verdana"/>
          <w:szCs w:val="20"/>
        </w:rPr>
        <w:t>umir</w:t>
      </w:r>
      <w:r w:rsidR="00CF36DF" w:rsidRPr="000174D0">
        <w:rPr>
          <w:rFonts w:eastAsia="Verdana" w:cs="Verdana"/>
          <w:szCs w:val="20"/>
        </w:rPr>
        <w:t>,</w:t>
      </w:r>
      <w:r w:rsidR="00375F79" w:rsidRPr="000174D0">
        <w:rPr>
          <w:rFonts w:eastAsia="Verdana" w:cs="Verdana"/>
          <w:szCs w:val="20"/>
        </w:rPr>
        <w:t xml:space="preserve"> </w:t>
      </w:r>
      <w:r w:rsidR="00234A7A" w:rsidRPr="000174D0">
        <w:rPr>
          <w:rFonts w:eastAsia="Verdana" w:cs="Verdana"/>
          <w:szCs w:val="20"/>
        </w:rPr>
        <w:t>e</w:t>
      </w:r>
      <w:r w:rsidRPr="000174D0">
        <w:rPr>
          <w:rFonts w:eastAsia="Verdana" w:cs="Verdana"/>
          <w:szCs w:val="20"/>
        </w:rPr>
        <w:t xml:space="preserve">m sua </w:t>
      </w:r>
      <w:r w:rsidR="00375F79" w:rsidRPr="000174D0">
        <w:rPr>
          <w:rFonts w:eastAsia="Verdana" w:cs="Verdana"/>
          <w:szCs w:val="20"/>
        </w:rPr>
        <w:t>posi</w:t>
      </w:r>
      <w:r w:rsidR="00DC1B90" w:rsidRPr="000174D0">
        <w:rPr>
          <w:rFonts w:eastAsia="Verdana" w:cs="Verdana"/>
          <w:szCs w:val="20"/>
        </w:rPr>
        <w:t>ção</w:t>
      </w:r>
      <w:r w:rsidR="00375F79" w:rsidRPr="000174D0">
        <w:rPr>
          <w:rFonts w:eastAsia="Verdana" w:cs="Verdana"/>
          <w:szCs w:val="20"/>
        </w:rPr>
        <w:t xml:space="preserve"> de garante</w:t>
      </w:r>
      <w:r w:rsidR="00CF36DF" w:rsidRPr="000174D0">
        <w:rPr>
          <w:rFonts w:eastAsia="Verdana" w:cs="Verdana"/>
          <w:szCs w:val="20"/>
        </w:rPr>
        <w:t>,</w:t>
      </w:r>
      <w:r w:rsidR="00375F79" w:rsidRPr="000174D0">
        <w:rPr>
          <w:rFonts w:eastAsia="Verdana" w:cs="Verdana"/>
          <w:szCs w:val="20"/>
        </w:rPr>
        <w:t xml:space="preserve"> </w:t>
      </w:r>
      <w:r w:rsidRPr="000174D0">
        <w:rPr>
          <w:rFonts w:eastAsia="Verdana" w:cs="Verdana"/>
          <w:szCs w:val="20"/>
        </w:rPr>
        <w:t xml:space="preserve">incluem a </w:t>
      </w:r>
      <w:r w:rsidR="0070601E" w:rsidRPr="000174D0">
        <w:rPr>
          <w:rFonts w:eastAsia="Verdana" w:cs="Verdana"/>
          <w:szCs w:val="20"/>
        </w:rPr>
        <w:t>adoção</w:t>
      </w:r>
      <w:r w:rsidR="00F437B5" w:rsidRPr="000174D0">
        <w:rPr>
          <w:rFonts w:eastAsia="Verdana" w:cs="Verdana"/>
          <w:szCs w:val="20"/>
        </w:rPr>
        <w:t xml:space="preserve"> </w:t>
      </w:r>
      <w:r w:rsidR="00DC1B90" w:rsidRPr="000174D0">
        <w:rPr>
          <w:rFonts w:eastAsia="Verdana" w:cs="Verdana"/>
          <w:szCs w:val="20"/>
        </w:rPr>
        <w:t xml:space="preserve">das </w:t>
      </w:r>
      <w:r w:rsidR="00375F79" w:rsidRPr="000174D0">
        <w:rPr>
          <w:rFonts w:eastAsia="Verdana" w:cs="Verdana"/>
          <w:szCs w:val="20"/>
        </w:rPr>
        <w:t>medidas que p</w:t>
      </w:r>
      <w:r w:rsidRPr="000174D0">
        <w:rPr>
          <w:rFonts w:eastAsia="Verdana" w:cs="Verdana"/>
          <w:szCs w:val="20"/>
        </w:rPr>
        <w:t xml:space="preserve">ossam </w:t>
      </w:r>
      <w:r w:rsidR="00375F79" w:rsidRPr="000174D0">
        <w:rPr>
          <w:rFonts w:eastAsia="Verdana" w:cs="Verdana"/>
          <w:szCs w:val="20"/>
        </w:rPr>
        <w:t xml:space="preserve">favorecer </w:t>
      </w:r>
      <w:r w:rsidRPr="000174D0">
        <w:rPr>
          <w:rFonts w:eastAsia="Verdana" w:cs="Verdana"/>
          <w:szCs w:val="20"/>
        </w:rPr>
        <w:t xml:space="preserve">a manutenção de um </w:t>
      </w:r>
      <w:r w:rsidR="00375F79" w:rsidRPr="000174D0">
        <w:rPr>
          <w:rFonts w:eastAsia="Verdana" w:cs="Verdana"/>
          <w:szCs w:val="20"/>
        </w:rPr>
        <w:t xml:space="preserve">clima de </w:t>
      </w:r>
      <w:r w:rsidR="00F732BE" w:rsidRPr="000174D0">
        <w:rPr>
          <w:rFonts w:eastAsia="Verdana" w:cs="Verdana"/>
          <w:szCs w:val="20"/>
        </w:rPr>
        <w:t>respeito</w:t>
      </w:r>
      <w:r w:rsidR="00F437B5" w:rsidRPr="000174D0">
        <w:rPr>
          <w:rFonts w:eastAsia="Verdana" w:cs="Verdana"/>
          <w:szCs w:val="20"/>
        </w:rPr>
        <w:t xml:space="preserve"> </w:t>
      </w:r>
      <w:r w:rsidR="00DC1B90" w:rsidRPr="000174D0">
        <w:rPr>
          <w:rFonts w:eastAsia="Verdana" w:cs="Verdana"/>
          <w:szCs w:val="20"/>
        </w:rPr>
        <w:t xml:space="preserve">dos </w:t>
      </w:r>
      <w:r w:rsidR="00E43699" w:rsidRPr="000174D0">
        <w:rPr>
          <w:rFonts w:eastAsia="Verdana" w:cs="Verdana"/>
          <w:szCs w:val="20"/>
        </w:rPr>
        <w:t>direitos</w:t>
      </w:r>
      <w:r w:rsidR="00F437B5" w:rsidRPr="000174D0">
        <w:rPr>
          <w:rFonts w:eastAsia="Verdana" w:cs="Verdana"/>
          <w:szCs w:val="20"/>
        </w:rPr>
        <w:t xml:space="preserve"> </w:t>
      </w:r>
      <w:r w:rsidR="00375F79" w:rsidRPr="000174D0">
        <w:rPr>
          <w:rFonts w:eastAsia="Verdana" w:cs="Verdana"/>
          <w:szCs w:val="20"/>
        </w:rPr>
        <w:t xml:space="preserve">humanos </w:t>
      </w:r>
      <w:r w:rsidR="00DC1B90" w:rsidRPr="000174D0">
        <w:rPr>
          <w:rFonts w:eastAsia="Verdana" w:cs="Verdana"/>
          <w:szCs w:val="20"/>
        </w:rPr>
        <w:t>das pessoas</w:t>
      </w:r>
      <w:r w:rsidR="00F437B5" w:rsidRPr="000174D0">
        <w:rPr>
          <w:rFonts w:eastAsia="Verdana" w:cs="Verdana"/>
          <w:szCs w:val="20"/>
        </w:rPr>
        <w:t xml:space="preserve"> </w:t>
      </w:r>
      <w:r w:rsidR="00375F79" w:rsidRPr="000174D0">
        <w:rPr>
          <w:rFonts w:eastAsia="Verdana" w:cs="Verdana"/>
          <w:szCs w:val="20"/>
        </w:rPr>
        <w:t xml:space="preserve">privadas de </w:t>
      </w:r>
      <w:r w:rsidR="00DC1B90" w:rsidRPr="000174D0">
        <w:rPr>
          <w:rFonts w:eastAsia="Verdana" w:cs="Verdana"/>
          <w:szCs w:val="20"/>
        </w:rPr>
        <w:t>liberdade</w:t>
      </w:r>
      <w:r w:rsidR="00F437B5" w:rsidRPr="000174D0">
        <w:rPr>
          <w:rFonts w:eastAsia="Verdana" w:cs="Verdana"/>
          <w:szCs w:val="20"/>
        </w:rPr>
        <w:t xml:space="preserve"> </w:t>
      </w:r>
      <w:r w:rsidR="00375F79" w:rsidRPr="000174D0">
        <w:rPr>
          <w:rFonts w:eastAsia="Verdana" w:cs="Verdana"/>
          <w:szCs w:val="20"/>
        </w:rPr>
        <w:t>entre s</w:t>
      </w:r>
      <w:r w:rsidRPr="000174D0">
        <w:rPr>
          <w:rFonts w:eastAsia="Verdana" w:cs="Verdana"/>
          <w:szCs w:val="20"/>
        </w:rPr>
        <w:t>i</w:t>
      </w:r>
      <w:r w:rsidR="00375F79" w:rsidRPr="000174D0">
        <w:rPr>
          <w:rFonts w:eastAsia="Verdana" w:cs="Verdana"/>
          <w:szCs w:val="20"/>
        </w:rPr>
        <w:t xml:space="preserve">, </w:t>
      </w:r>
      <w:r w:rsidR="00E43699" w:rsidRPr="000174D0">
        <w:rPr>
          <w:rFonts w:eastAsia="Verdana" w:cs="Verdana"/>
          <w:szCs w:val="20"/>
        </w:rPr>
        <w:t>reduzir</w:t>
      </w:r>
      <w:r w:rsidR="00F437B5" w:rsidRPr="000174D0">
        <w:rPr>
          <w:rFonts w:eastAsia="Verdana" w:cs="Verdana"/>
          <w:szCs w:val="20"/>
        </w:rPr>
        <w:t xml:space="preserve"> </w:t>
      </w:r>
      <w:r w:rsidRPr="000174D0">
        <w:rPr>
          <w:rFonts w:eastAsia="Verdana" w:cs="Verdana"/>
          <w:szCs w:val="20"/>
        </w:rPr>
        <w:t>a</w:t>
      </w:r>
      <w:r w:rsidR="00375F79" w:rsidRPr="000174D0">
        <w:rPr>
          <w:rFonts w:eastAsia="Verdana" w:cs="Verdana"/>
          <w:szCs w:val="20"/>
        </w:rPr>
        <w:t xml:space="preserve"> </w:t>
      </w:r>
      <w:r w:rsidR="0070601E" w:rsidRPr="000174D0">
        <w:rPr>
          <w:rFonts w:eastAsia="Verdana" w:cs="Verdana"/>
          <w:szCs w:val="20"/>
        </w:rPr>
        <w:t xml:space="preserve">superlotação </w:t>
      </w:r>
      <w:r w:rsidR="00C019C5" w:rsidRPr="000174D0">
        <w:rPr>
          <w:rFonts w:eastAsia="Verdana" w:cs="Verdana"/>
          <w:szCs w:val="20"/>
        </w:rPr>
        <w:t>e</w:t>
      </w:r>
      <w:r w:rsidR="00F437B5" w:rsidRPr="000174D0">
        <w:rPr>
          <w:rFonts w:eastAsia="Verdana" w:cs="Verdana"/>
          <w:szCs w:val="20"/>
        </w:rPr>
        <w:t xml:space="preserve"> </w:t>
      </w:r>
      <w:r w:rsidRPr="000174D0">
        <w:rPr>
          <w:rFonts w:eastAsia="Verdana" w:cs="Verdana"/>
          <w:szCs w:val="20"/>
        </w:rPr>
        <w:t xml:space="preserve">fazer com que as </w:t>
      </w:r>
      <w:r w:rsidR="00375F79" w:rsidRPr="000174D0">
        <w:rPr>
          <w:rFonts w:eastAsia="Verdana" w:cs="Verdana"/>
          <w:szCs w:val="20"/>
        </w:rPr>
        <w:t>condi</w:t>
      </w:r>
      <w:r w:rsidR="00DC1B90" w:rsidRPr="000174D0">
        <w:rPr>
          <w:rFonts w:eastAsia="Verdana" w:cs="Verdana"/>
          <w:szCs w:val="20"/>
        </w:rPr>
        <w:t>ções</w:t>
      </w:r>
      <w:r w:rsidR="00375F79" w:rsidRPr="000174D0">
        <w:rPr>
          <w:rFonts w:eastAsia="Verdana" w:cs="Verdana"/>
          <w:szCs w:val="20"/>
        </w:rPr>
        <w:t xml:space="preserve"> de deten</w:t>
      </w:r>
      <w:r w:rsidR="00DC1B90" w:rsidRPr="000174D0">
        <w:rPr>
          <w:rFonts w:eastAsia="Verdana" w:cs="Verdana"/>
          <w:szCs w:val="20"/>
        </w:rPr>
        <w:t>ção</w:t>
      </w:r>
      <w:r w:rsidR="00375F79" w:rsidRPr="000174D0">
        <w:rPr>
          <w:rFonts w:eastAsia="Verdana" w:cs="Verdana"/>
          <w:szCs w:val="20"/>
        </w:rPr>
        <w:t xml:space="preserve"> mínimas </w:t>
      </w:r>
      <w:r w:rsidR="009D2DF5" w:rsidRPr="000174D0">
        <w:rPr>
          <w:rFonts w:eastAsia="Verdana" w:cs="Verdana"/>
          <w:szCs w:val="20"/>
        </w:rPr>
        <w:t>se</w:t>
      </w:r>
      <w:r w:rsidRPr="000174D0">
        <w:rPr>
          <w:rFonts w:eastAsia="Verdana" w:cs="Verdana"/>
          <w:szCs w:val="20"/>
        </w:rPr>
        <w:t xml:space="preserve">jam compatíveis com sua </w:t>
      </w:r>
      <w:r w:rsidR="00375F79" w:rsidRPr="000174D0">
        <w:rPr>
          <w:rFonts w:eastAsia="Verdana" w:cs="Verdana"/>
          <w:szCs w:val="20"/>
        </w:rPr>
        <w:t>dignidad</w:t>
      </w:r>
      <w:r w:rsidRPr="000174D0">
        <w:rPr>
          <w:rFonts w:eastAsia="Verdana" w:cs="Verdana"/>
          <w:szCs w:val="20"/>
        </w:rPr>
        <w:t>e</w:t>
      </w:r>
      <w:r w:rsidR="00375F79" w:rsidRPr="000174D0">
        <w:rPr>
          <w:rFonts w:eastAsia="Verdana" w:cs="Verdana"/>
          <w:szCs w:val="20"/>
        </w:rPr>
        <w:t xml:space="preserve">, o que implica prover suficiente </w:t>
      </w:r>
      <w:r w:rsidR="00DC1B90" w:rsidRPr="000174D0">
        <w:rPr>
          <w:rFonts w:eastAsia="Verdana" w:cs="Verdana"/>
          <w:szCs w:val="20"/>
        </w:rPr>
        <w:t>pessoal</w:t>
      </w:r>
      <w:r w:rsidR="00F437B5" w:rsidRPr="000174D0">
        <w:rPr>
          <w:rFonts w:eastAsia="Verdana" w:cs="Verdana"/>
          <w:szCs w:val="20"/>
        </w:rPr>
        <w:t xml:space="preserve"> </w:t>
      </w:r>
      <w:r w:rsidR="00375F79" w:rsidRPr="000174D0">
        <w:rPr>
          <w:rFonts w:eastAsia="Verdana" w:cs="Verdana"/>
          <w:szCs w:val="20"/>
        </w:rPr>
        <w:t xml:space="preserve">capacitado </w:t>
      </w:r>
      <w:r w:rsidR="00375F79" w:rsidRPr="000174D0">
        <w:rPr>
          <w:rFonts w:eastAsia="Verdana" w:cs="Verdana"/>
          <w:szCs w:val="20"/>
        </w:rPr>
        <w:lastRenderedPageBreak/>
        <w:t>para as</w:t>
      </w:r>
      <w:r w:rsidRPr="000174D0">
        <w:rPr>
          <w:rFonts w:eastAsia="Verdana" w:cs="Verdana"/>
          <w:szCs w:val="20"/>
        </w:rPr>
        <w:t>s</w:t>
      </w:r>
      <w:r w:rsidR="00375F79" w:rsidRPr="000174D0">
        <w:rPr>
          <w:rFonts w:eastAsia="Verdana" w:cs="Verdana"/>
          <w:szCs w:val="20"/>
        </w:rPr>
        <w:t xml:space="preserve">egurar </w:t>
      </w:r>
      <w:r w:rsidRPr="000174D0">
        <w:rPr>
          <w:rFonts w:eastAsia="Verdana" w:cs="Verdana"/>
          <w:szCs w:val="20"/>
        </w:rPr>
        <w:t xml:space="preserve">o </w:t>
      </w:r>
      <w:r w:rsidR="00375F79" w:rsidRPr="000174D0">
        <w:rPr>
          <w:rFonts w:eastAsia="Verdana" w:cs="Verdana"/>
          <w:szCs w:val="20"/>
        </w:rPr>
        <w:t>ade</w:t>
      </w:r>
      <w:r w:rsidRPr="000174D0">
        <w:rPr>
          <w:rFonts w:eastAsia="Verdana" w:cs="Verdana"/>
          <w:szCs w:val="20"/>
        </w:rPr>
        <w:t>q</w:t>
      </w:r>
      <w:r w:rsidR="00375F79" w:rsidRPr="000174D0">
        <w:rPr>
          <w:rFonts w:eastAsia="Verdana" w:cs="Verdana"/>
          <w:szCs w:val="20"/>
        </w:rPr>
        <w:t xml:space="preserve">uado </w:t>
      </w:r>
      <w:r w:rsidR="00C019C5" w:rsidRPr="000174D0">
        <w:rPr>
          <w:rFonts w:eastAsia="Verdana" w:cs="Verdana"/>
          <w:szCs w:val="20"/>
        </w:rPr>
        <w:t>e</w:t>
      </w:r>
      <w:r w:rsidR="00F437B5" w:rsidRPr="000174D0">
        <w:rPr>
          <w:rFonts w:eastAsia="Verdana" w:cs="Verdana"/>
          <w:szCs w:val="20"/>
        </w:rPr>
        <w:t xml:space="preserve"> </w:t>
      </w:r>
      <w:r w:rsidR="00375F79" w:rsidRPr="000174D0">
        <w:rPr>
          <w:rFonts w:eastAsia="Verdana" w:cs="Verdana"/>
          <w:szCs w:val="20"/>
        </w:rPr>
        <w:t xml:space="preserve">efetivo </w:t>
      </w:r>
      <w:r w:rsidR="003432A6" w:rsidRPr="000174D0">
        <w:rPr>
          <w:rFonts w:eastAsia="Verdana" w:cs="Verdana"/>
          <w:szCs w:val="20"/>
        </w:rPr>
        <w:t>controle</w:t>
      </w:r>
      <w:r w:rsidR="00375F79" w:rsidRPr="000174D0">
        <w:rPr>
          <w:rFonts w:eastAsia="Verdana" w:cs="Verdana"/>
          <w:szCs w:val="20"/>
        </w:rPr>
        <w:t>, cust</w:t>
      </w:r>
      <w:r w:rsidRPr="000174D0">
        <w:rPr>
          <w:rFonts w:eastAsia="Verdana" w:cs="Verdana"/>
          <w:szCs w:val="20"/>
        </w:rPr>
        <w:t>ó</w:t>
      </w:r>
      <w:r w:rsidR="00375F79" w:rsidRPr="000174D0">
        <w:rPr>
          <w:rFonts w:eastAsia="Verdana" w:cs="Verdana"/>
          <w:szCs w:val="20"/>
        </w:rPr>
        <w:t xml:space="preserve">dia </w:t>
      </w:r>
      <w:r w:rsidR="00C019C5" w:rsidRPr="000174D0">
        <w:rPr>
          <w:rFonts w:eastAsia="Verdana" w:cs="Verdana"/>
          <w:szCs w:val="20"/>
        </w:rPr>
        <w:t>e</w:t>
      </w:r>
      <w:r w:rsidR="00F437B5" w:rsidRPr="000174D0">
        <w:rPr>
          <w:rFonts w:eastAsia="Verdana" w:cs="Verdana"/>
          <w:szCs w:val="20"/>
        </w:rPr>
        <w:t xml:space="preserve"> </w:t>
      </w:r>
      <w:r w:rsidR="00375F79" w:rsidRPr="000174D0">
        <w:rPr>
          <w:rFonts w:eastAsia="Verdana" w:cs="Verdana"/>
          <w:szCs w:val="20"/>
        </w:rPr>
        <w:t>vigil</w:t>
      </w:r>
      <w:r w:rsidRPr="000174D0">
        <w:rPr>
          <w:rFonts w:eastAsia="Verdana" w:cs="Verdana"/>
          <w:szCs w:val="20"/>
        </w:rPr>
        <w:t>â</w:t>
      </w:r>
      <w:r w:rsidR="00375F79" w:rsidRPr="000174D0">
        <w:rPr>
          <w:rFonts w:eastAsia="Verdana" w:cs="Verdana"/>
          <w:szCs w:val="20"/>
        </w:rPr>
        <w:t>ncia d</w:t>
      </w:r>
      <w:r w:rsidRPr="000174D0">
        <w:rPr>
          <w:rFonts w:eastAsia="Verdana" w:cs="Verdana"/>
          <w:szCs w:val="20"/>
        </w:rPr>
        <w:t xml:space="preserve">o </w:t>
      </w:r>
      <w:r w:rsidR="00375F79" w:rsidRPr="000174D0">
        <w:rPr>
          <w:rFonts w:eastAsia="Verdana" w:cs="Verdana"/>
          <w:szCs w:val="20"/>
        </w:rPr>
        <w:t xml:space="preserve">centro </w:t>
      </w:r>
      <w:r w:rsidR="0065092D" w:rsidRPr="000174D0">
        <w:rPr>
          <w:rFonts w:eastAsia="Verdana" w:cs="Verdana"/>
          <w:szCs w:val="20"/>
        </w:rPr>
        <w:t>penitenciário</w:t>
      </w:r>
      <w:r w:rsidRPr="000174D0">
        <w:rPr>
          <w:rFonts w:eastAsia="Verdana" w:cs="Verdana"/>
          <w:szCs w:val="20"/>
        </w:rPr>
        <w:t>.</w:t>
      </w:r>
      <w:r w:rsidR="00375F79" w:rsidRPr="000174D0">
        <w:rPr>
          <w:rStyle w:val="Refdenotaalpie"/>
          <w:rFonts w:eastAsia="Verdana" w:cs="Verdana"/>
          <w:lang w:val="pt-BR"/>
        </w:rPr>
        <w:footnoteReference w:id="17"/>
      </w:r>
      <w:r w:rsidR="00375F79" w:rsidRPr="000174D0">
        <w:rPr>
          <w:rFonts w:eastAsia="Verdana" w:cs="Verdana"/>
          <w:szCs w:val="20"/>
        </w:rPr>
        <w:t xml:space="preserve"> A</w:t>
      </w:r>
      <w:r w:rsidRPr="000174D0">
        <w:rPr>
          <w:rFonts w:eastAsia="Verdana" w:cs="Verdana"/>
          <w:szCs w:val="20"/>
        </w:rPr>
        <w:t>lém disso</w:t>
      </w:r>
      <w:r w:rsidR="00375F79" w:rsidRPr="000174D0">
        <w:rPr>
          <w:rFonts w:eastAsia="Verdana" w:cs="Verdana"/>
          <w:szCs w:val="20"/>
        </w:rPr>
        <w:t xml:space="preserve">, dadas as características </w:t>
      </w:r>
      <w:r w:rsidR="00DC1B90" w:rsidRPr="000174D0">
        <w:rPr>
          <w:rFonts w:eastAsia="Verdana" w:cs="Verdana"/>
          <w:szCs w:val="20"/>
        </w:rPr>
        <w:t xml:space="preserve">dos </w:t>
      </w:r>
      <w:r w:rsidR="00375F79" w:rsidRPr="000174D0">
        <w:rPr>
          <w:rFonts w:eastAsia="Verdana" w:cs="Verdana"/>
          <w:szCs w:val="20"/>
        </w:rPr>
        <w:t>centros de deten</w:t>
      </w:r>
      <w:r w:rsidR="00DC1B90" w:rsidRPr="000174D0">
        <w:rPr>
          <w:rFonts w:eastAsia="Verdana" w:cs="Verdana"/>
          <w:szCs w:val="20"/>
        </w:rPr>
        <w:t>ção</w:t>
      </w:r>
      <w:r w:rsidR="00375F79" w:rsidRPr="000174D0">
        <w:rPr>
          <w:rFonts w:eastAsia="Verdana" w:cs="Verdana"/>
          <w:szCs w:val="20"/>
        </w:rPr>
        <w:t xml:space="preserve">, </w:t>
      </w:r>
      <w:r w:rsidR="00DC1B90" w:rsidRPr="000174D0">
        <w:rPr>
          <w:rFonts w:eastAsia="Verdana" w:cs="Verdana"/>
          <w:szCs w:val="20"/>
        </w:rPr>
        <w:t xml:space="preserve">o Estado </w:t>
      </w:r>
      <w:r w:rsidR="00F732BE" w:rsidRPr="000174D0">
        <w:rPr>
          <w:rFonts w:eastAsia="Verdana" w:cs="Verdana"/>
          <w:szCs w:val="20"/>
        </w:rPr>
        <w:t>deve</w:t>
      </w:r>
      <w:r w:rsidR="00F437B5" w:rsidRPr="000174D0">
        <w:rPr>
          <w:rFonts w:eastAsia="Verdana" w:cs="Verdana"/>
          <w:szCs w:val="20"/>
        </w:rPr>
        <w:t xml:space="preserve"> </w:t>
      </w:r>
      <w:r w:rsidR="00375F79" w:rsidRPr="000174D0">
        <w:rPr>
          <w:rFonts w:eastAsia="Verdana" w:cs="Verdana"/>
          <w:szCs w:val="20"/>
        </w:rPr>
        <w:t xml:space="preserve">proteger </w:t>
      </w:r>
      <w:r w:rsidR="00286F5D" w:rsidRPr="000174D0">
        <w:rPr>
          <w:rFonts w:eastAsia="Verdana" w:cs="Verdana"/>
          <w:szCs w:val="20"/>
        </w:rPr>
        <w:t xml:space="preserve">os </w:t>
      </w:r>
      <w:r w:rsidR="00375F79" w:rsidRPr="000174D0">
        <w:rPr>
          <w:rFonts w:eastAsia="Verdana" w:cs="Verdana"/>
          <w:szCs w:val="20"/>
        </w:rPr>
        <w:t xml:space="preserve">reclusos </w:t>
      </w:r>
      <w:r w:rsidR="00DC1B90" w:rsidRPr="000174D0">
        <w:rPr>
          <w:rFonts w:eastAsia="Verdana" w:cs="Verdana"/>
          <w:szCs w:val="20"/>
        </w:rPr>
        <w:t xml:space="preserve">da </w:t>
      </w:r>
      <w:r w:rsidR="003432A6" w:rsidRPr="000174D0">
        <w:rPr>
          <w:rFonts w:eastAsia="Verdana" w:cs="Verdana"/>
          <w:szCs w:val="20"/>
        </w:rPr>
        <w:t>violência</w:t>
      </w:r>
      <w:r w:rsidR="00F437B5" w:rsidRPr="000174D0">
        <w:rPr>
          <w:rFonts w:eastAsia="Verdana" w:cs="Verdana"/>
          <w:szCs w:val="20"/>
        </w:rPr>
        <w:t xml:space="preserve"> </w:t>
      </w:r>
      <w:r w:rsidR="00375F79" w:rsidRPr="000174D0">
        <w:rPr>
          <w:rFonts w:eastAsia="Verdana" w:cs="Verdana"/>
          <w:szCs w:val="20"/>
        </w:rPr>
        <w:t xml:space="preserve">que, </w:t>
      </w:r>
      <w:r w:rsidR="0070601E" w:rsidRPr="000174D0">
        <w:rPr>
          <w:rFonts w:eastAsia="Verdana" w:cs="Verdana"/>
          <w:szCs w:val="20"/>
        </w:rPr>
        <w:t xml:space="preserve">na </w:t>
      </w:r>
      <w:r w:rsidR="00377DBF" w:rsidRPr="000174D0">
        <w:rPr>
          <w:rFonts w:eastAsia="Verdana" w:cs="Verdana"/>
          <w:szCs w:val="20"/>
        </w:rPr>
        <w:t>ausência</w:t>
      </w:r>
      <w:r w:rsidR="00F437B5" w:rsidRPr="000174D0">
        <w:rPr>
          <w:rFonts w:eastAsia="Verdana" w:cs="Verdana"/>
          <w:szCs w:val="20"/>
        </w:rPr>
        <w:t xml:space="preserve"> </w:t>
      </w:r>
      <w:r w:rsidR="00375F79" w:rsidRPr="000174D0">
        <w:rPr>
          <w:rFonts w:eastAsia="Verdana" w:cs="Verdana"/>
          <w:szCs w:val="20"/>
        </w:rPr>
        <w:t xml:space="preserve">de </w:t>
      </w:r>
      <w:r w:rsidR="003432A6" w:rsidRPr="000174D0">
        <w:rPr>
          <w:rFonts w:eastAsia="Verdana" w:cs="Verdana"/>
          <w:szCs w:val="20"/>
        </w:rPr>
        <w:t>controle</w:t>
      </w:r>
      <w:r w:rsidR="00F437B5" w:rsidRPr="000174D0">
        <w:rPr>
          <w:rFonts w:eastAsia="Verdana" w:cs="Verdana"/>
          <w:szCs w:val="20"/>
        </w:rPr>
        <w:t xml:space="preserve"> </w:t>
      </w:r>
      <w:r w:rsidR="00375F79" w:rsidRPr="000174D0">
        <w:rPr>
          <w:rFonts w:eastAsia="Verdana" w:cs="Verdana"/>
          <w:szCs w:val="20"/>
        </w:rPr>
        <w:t>estatal, p</w:t>
      </w:r>
      <w:r w:rsidRPr="000174D0">
        <w:rPr>
          <w:rFonts w:eastAsia="Verdana" w:cs="Verdana"/>
          <w:szCs w:val="20"/>
        </w:rPr>
        <w:t xml:space="preserve">ossa ocorrer </w:t>
      </w:r>
      <w:r w:rsidR="00375F79" w:rsidRPr="000174D0">
        <w:rPr>
          <w:rFonts w:eastAsia="Verdana" w:cs="Verdana"/>
          <w:szCs w:val="20"/>
        </w:rPr>
        <w:t xml:space="preserve">entre os </w:t>
      </w:r>
      <w:r w:rsidRPr="000174D0">
        <w:rPr>
          <w:rFonts w:eastAsia="Verdana" w:cs="Verdana"/>
          <w:szCs w:val="20"/>
        </w:rPr>
        <w:t xml:space="preserve">que se encontram </w:t>
      </w:r>
      <w:r w:rsidR="00375F79" w:rsidRPr="000174D0">
        <w:rPr>
          <w:rFonts w:eastAsia="Verdana" w:cs="Verdana"/>
          <w:szCs w:val="20"/>
        </w:rPr>
        <w:t xml:space="preserve">privados de </w:t>
      </w:r>
      <w:r w:rsidR="00DC1B90" w:rsidRPr="000174D0">
        <w:rPr>
          <w:rFonts w:eastAsia="Verdana" w:cs="Verdana"/>
          <w:szCs w:val="20"/>
        </w:rPr>
        <w:t>liberdade</w:t>
      </w:r>
      <w:r w:rsidRPr="000174D0">
        <w:rPr>
          <w:rFonts w:eastAsia="Verdana" w:cs="Verdana"/>
          <w:szCs w:val="20"/>
        </w:rPr>
        <w:t>.</w:t>
      </w:r>
      <w:r w:rsidR="00375F79" w:rsidRPr="000174D0">
        <w:rPr>
          <w:rStyle w:val="Refdenotaalpie"/>
          <w:rFonts w:eastAsia="Verdana" w:cs="Verdana"/>
          <w:lang w:val="pt-BR"/>
        </w:rPr>
        <w:footnoteReference w:id="18"/>
      </w:r>
    </w:p>
    <w:p w:rsidR="00EE0BDA" w:rsidRPr="000174D0" w:rsidRDefault="00EE0BDA" w:rsidP="00486113">
      <w:pPr>
        <w:pStyle w:val="Prrafodelista"/>
        <w:rPr>
          <w:szCs w:val="20"/>
        </w:rPr>
      </w:pPr>
    </w:p>
    <w:p w:rsidR="00B171C7" w:rsidRPr="000174D0" w:rsidRDefault="009E2C21" w:rsidP="00B171C7">
      <w:pPr>
        <w:pStyle w:val="Prrafodelista"/>
        <w:numPr>
          <w:ilvl w:val="0"/>
          <w:numId w:val="1"/>
        </w:numPr>
        <w:tabs>
          <w:tab w:val="left" w:pos="900"/>
        </w:tabs>
        <w:snapToGrid w:val="0"/>
        <w:ind w:left="0" w:firstLine="0"/>
        <w:contextualSpacing w:val="0"/>
        <w:rPr>
          <w:szCs w:val="20"/>
        </w:rPr>
      </w:pPr>
      <w:r w:rsidRPr="000174D0">
        <w:rPr>
          <w:szCs w:val="20"/>
        </w:rPr>
        <w:t xml:space="preserve">Nesse </w:t>
      </w:r>
      <w:r w:rsidR="00F81817" w:rsidRPr="000174D0">
        <w:rPr>
          <w:szCs w:val="20"/>
        </w:rPr>
        <w:t>sentido, a Corte considera</w:t>
      </w:r>
      <w:r w:rsidR="004B65C8" w:rsidRPr="000174D0">
        <w:rPr>
          <w:szCs w:val="20"/>
        </w:rPr>
        <w:t xml:space="preserve"> n</w:t>
      </w:r>
      <w:r w:rsidRPr="000174D0">
        <w:rPr>
          <w:szCs w:val="20"/>
        </w:rPr>
        <w:t>o</w:t>
      </w:r>
      <w:r w:rsidR="004B65C8" w:rsidRPr="000174D0">
        <w:rPr>
          <w:szCs w:val="20"/>
        </w:rPr>
        <w:t xml:space="preserve">vamente que </w:t>
      </w:r>
      <w:r w:rsidRPr="000174D0">
        <w:rPr>
          <w:szCs w:val="20"/>
        </w:rPr>
        <w:t>é</w:t>
      </w:r>
      <w:r w:rsidR="00F81817" w:rsidRPr="000174D0">
        <w:rPr>
          <w:szCs w:val="20"/>
        </w:rPr>
        <w:t xml:space="preserve"> </w:t>
      </w:r>
      <w:r w:rsidR="00543AED" w:rsidRPr="000174D0">
        <w:rPr>
          <w:szCs w:val="20"/>
        </w:rPr>
        <w:t>necessário</w:t>
      </w:r>
      <w:r w:rsidR="00F437B5" w:rsidRPr="000174D0">
        <w:rPr>
          <w:szCs w:val="20"/>
        </w:rPr>
        <w:t xml:space="preserve"> </w:t>
      </w:r>
      <w:r w:rsidRPr="000174D0">
        <w:rPr>
          <w:szCs w:val="20"/>
        </w:rPr>
        <w:t xml:space="preserve">fazer </w:t>
      </w:r>
      <w:r w:rsidR="0070601E" w:rsidRPr="000174D0">
        <w:rPr>
          <w:szCs w:val="20"/>
        </w:rPr>
        <w:t>referência</w:t>
      </w:r>
      <w:r w:rsidR="00F437B5" w:rsidRPr="000174D0">
        <w:rPr>
          <w:szCs w:val="20"/>
        </w:rPr>
        <w:t xml:space="preserve"> </w:t>
      </w:r>
      <w:r w:rsidR="0070601E" w:rsidRPr="000174D0">
        <w:rPr>
          <w:szCs w:val="20"/>
        </w:rPr>
        <w:t xml:space="preserve">às </w:t>
      </w:r>
      <w:r w:rsidR="003D6EF2" w:rsidRPr="000174D0">
        <w:rPr>
          <w:szCs w:val="20"/>
        </w:rPr>
        <w:t>Regras</w:t>
      </w:r>
      <w:r w:rsidR="00F437B5" w:rsidRPr="000174D0">
        <w:rPr>
          <w:szCs w:val="20"/>
        </w:rPr>
        <w:t xml:space="preserve"> </w:t>
      </w:r>
      <w:r w:rsidR="00F81817" w:rsidRPr="000174D0">
        <w:rPr>
          <w:szCs w:val="20"/>
        </w:rPr>
        <w:t>de Mandela</w:t>
      </w:r>
      <w:r w:rsidR="005103B1" w:rsidRPr="000174D0">
        <w:rPr>
          <w:szCs w:val="20"/>
        </w:rPr>
        <w:t xml:space="preserve">, </w:t>
      </w:r>
      <w:r w:rsidR="009907E4" w:rsidRPr="000174D0">
        <w:rPr>
          <w:szCs w:val="20"/>
        </w:rPr>
        <w:t xml:space="preserve">que </w:t>
      </w:r>
      <w:r w:rsidR="00F81817" w:rsidRPr="000174D0">
        <w:rPr>
          <w:szCs w:val="20"/>
        </w:rPr>
        <w:t>determina</w:t>
      </w:r>
      <w:r w:rsidRPr="000174D0">
        <w:rPr>
          <w:szCs w:val="20"/>
        </w:rPr>
        <w:t xml:space="preserve">m que o </w:t>
      </w:r>
      <w:r w:rsidR="00DC1B90" w:rsidRPr="000174D0">
        <w:rPr>
          <w:szCs w:val="20"/>
        </w:rPr>
        <w:t>pessoal</w:t>
      </w:r>
      <w:r w:rsidR="00F437B5" w:rsidRPr="000174D0">
        <w:rPr>
          <w:szCs w:val="20"/>
        </w:rPr>
        <w:t xml:space="preserve"> </w:t>
      </w:r>
      <w:r w:rsidR="0065092D" w:rsidRPr="000174D0">
        <w:rPr>
          <w:szCs w:val="20"/>
        </w:rPr>
        <w:t xml:space="preserve">penitenciário </w:t>
      </w:r>
      <w:r w:rsidRPr="000174D0">
        <w:rPr>
          <w:szCs w:val="20"/>
        </w:rPr>
        <w:t xml:space="preserve">seja constituído </w:t>
      </w:r>
      <w:r w:rsidR="00B15CB6" w:rsidRPr="000174D0">
        <w:rPr>
          <w:szCs w:val="20"/>
        </w:rPr>
        <w:t>por</w:t>
      </w:r>
      <w:r w:rsidR="00F81817" w:rsidRPr="000174D0">
        <w:rPr>
          <w:szCs w:val="20"/>
        </w:rPr>
        <w:t xml:space="preserve"> </w:t>
      </w:r>
      <w:r w:rsidR="005A7E86" w:rsidRPr="000174D0">
        <w:rPr>
          <w:szCs w:val="20"/>
        </w:rPr>
        <w:t>profissionais</w:t>
      </w:r>
      <w:r w:rsidR="00F437B5" w:rsidRPr="000174D0">
        <w:rPr>
          <w:szCs w:val="20"/>
        </w:rPr>
        <w:t xml:space="preserve"> </w:t>
      </w:r>
      <w:r w:rsidR="00F81817" w:rsidRPr="000174D0">
        <w:rPr>
          <w:szCs w:val="20"/>
        </w:rPr>
        <w:t xml:space="preserve">contratados </w:t>
      </w:r>
      <w:r w:rsidRPr="000174D0">
        <w:rPr>
          <w:szCs w:val="20"/>
        </w:rPr>
        <w:t xml:space="preserve">em tempo integral, na </w:t>
      </w:r>
      <w:r w:rsidR="00F81817" w:rsidRPr="000174D0">
        <w:rPr>
          <w:szCs w:val="20"/>
        </w:rPr>
        <w:t>condi</w:t>
      </w:r>
      <w:r w:rsidR="00DC1B90" w:rsidRPr="000174D0">
        <w:rPr>
          <w:szCs w:val="20"/>
        </w:rPr>
        <w:t>ção</w:t>
      </w:r>
      <w:r w:rsidR="00F81817" w:rsidRPr="000174D0">
        <w:rPr>
          <w:szCs w:val="20"/>
        </w:rPr>
        <w:t xml:space="preserve"> de </w:t>
      </w:r>
      <w:r w:rsidR="00DC1B90" w:rsidRPr="000174D0">
        <w:rPr>
          <w:szCs w:val="20"/>
        </w:rPr>
        <w:t>funcionários</w:t>
      </w:r>
      <w:r w:rsidR="00F437B5" w:rsidRPr="000174D0">
        <w:rPr>
          <w:szCs w:val="20"/>
        </w:rPr>
        <w:t xml:space="preserve"> </w:t>
      </w:r>
      <w:r w:rsidR="00F81817" w:rsidRPr="000174D0">
        <w:rPr>
          <w:szCs w:val="20"/>
        </w:rPr>
        <w:t xml:space="preserve">públicos </w:t>
      </w:r>
      <w:r w:rsidR="00C019C5" w:rsidRPr="000174D0">
        <w:rPr>
          <w:szCs w:val="20"/>
        </w:rPr>
        <w:t>e</w:t>
      </w:r>
      <w:r w:rsidR="00F81817" w:rsidRPr="000174D0">
        <w:rPr>
          <w:szCs w:val="20"/>
        </w:rPr>
        <w:t xml:space="preserve">, portanto, </w:t>
      </w:r>
      <w:r w:rsidR="00E43699" w:rsidRPr="000174D0">
        <w:rPr>
          <w:szCs w:val="20"/>
        </w:rPr>
        <w:t>com</w:t>
      </w:r>
      <w:r w:rsidR="00F437B5" w:rsidRPr="000174D0">
        <w:rPr>
          <w:szCs w:val="20"/>
        </w:rPr>
        <w:t xml:space="preserve"> </w:t>
      </w:r>
      <w:r w:rsidR="00F81817" w:rsidRPr="000174D0">
        <w:rPr>
          <w:szCs w:val="20"/>
        </w:rPr>
        <w:t xml:space="preserve">a </w:t>
      </w:r>
      <w:r w:rsidR="00E43699" w:rsidRPr="000174D0">
        <w:rPr>
          <w:szCs w:val="20"/>
        </w:rPr>
        <w:t>segurança</w:t>
      </w:r>
      <w:r w:rsidR="00F437B5" w:rsidRPr="000174D0">
        <w:rPr>
          <w:szCs w:val="20"/>
        </w:rPr>
        <w:t xml:space="preserve"> </w:t>
      </w:r>
      <w:r w:rsidR="00F81817" w:rsidRPr="000174D0">
        <w:rPr>
          <w:szCs w:val="20"/>
        </w:rPr>
        <w:t>de que</w:t>
      </w:r>
      <w:r w:rsidR="00CF36DF" w:rsidRPr="000174D0">
        <w:rPr>
          <w:szCs w:val="20"/>
        </w:rPr>
        <w:t xml:space="preserve"> su</w:t>
      </w:r>
      <w:r w:rsidR="00F81817" w:rsidRPr="000174D0">
        <w:rPr>
          <w:szCs w:val="20"/>
        </w:rPr>
        <w:t>a estabilidad</w:t>
      </w:r>
      <w:r w:rsidRPr="000174D0">
        <w:rPr>
          <w:szCs w:val="20"/>
        </w:rPr>
        <w:t>e</w:t>
      </w:r>
      <w:r w:rsidR="00F81817" w:rsidRPr="000174D0">
        <w:rPr>
          <w:szCs w:val="20"/>
        </w:rPr>
        <w:t xml:space="preserve"> </w:t>
      </w:r>
      <w:r w:rsidR="00CF36DF" w:rsidRPr="000174D0">
        <w:rPr>
          <w:szCs w:val="20"/>
        </w:rPr>
        <w:t xml:space="preserve">no </w:t>
      </w:r>
      <w:r w:rsidRPr="000174D0">
        <w:rPr>
          <w:szCs w:val="20"/>
        </w:rPr>
        <w:t xml:space="preserve">emprego </w:t>
      </w:r>
      <w:r w:rsidR="00F81817" w:rsidRPr="000174D0">
        <w:rPr>
          <w:szCs w:val="20"/>
        </w:rPr>
        <w:t xml:space="preserve">dependerá </w:t>
      </w:r>
      <w:r w:rsidRPr="000174D0">
        <w:rPr>
          <w:szCs w:val="20"/>
        </w:rPr>
        <w:t>u</w:t>
      </w:r>
      <w:r w:rsidR="00F81817" w:rsidRPr="000174D0">
        <w:rPr>
          <w:szCs w:val="20"/>
        </w:rPr>
        <w:t>nicamente de su</w:t>
      </w:r>
      <w:r w:rsidRPr="000174D0">
        <w:rPr>
          <w:szCs w:val="20"/>
        </w:rPr>
        <w:t>a</w:t>
      </w:r>
      <w:r w:rsidR="00F81817" w:rsidRPr="000174D0">
        <w:rPr>
          <w:szCs w:val="20"/>
        </w:rPr>
        <w:t xml:space="preserve"> b</w:t>
      </w:r>
      <w:r w:rsidRPr="000174D0">
        <w:rPr>
          <w:szCs w:val="20"/>
        </w:rPr>
        <w:t xml:space="preserve">oa conduta, da eficácia de seu trabalho e </w:t>
      </w:r>
      <w:r w:rsidR="00F81817" w:rsidRPr="000174D0">
        <w:rPr>
          <w:szCs w:val="20"/>
        </w:rPr>
        <w:t>de su</w:t>
      </w:r>
      <w:r w:rsidRPr="000174D0">
        <w:rPr>
          <w:szCs w:val="20"/>
        </w:rPr>
        <w:t>a</w:t>
      </w:r>
      <w:r w:rsidR="00F81817" w:rsidRPr="000174D0">
        <w:rPr>
          <w:szCs w:val="20"/>
        </w:rPr>
        <w:t xml:space="preserve"> </w:t>
      </w:r>
      <w:r w:rsidRPr="000174D0">
        <w:rPr>
          <w:szCs w:val="20"/>
        </w:rPr>
        <w:t xml:space="preserve">capacidade </w:t>
      </w:r>
      <w:r w:rsidR="00F81817" w:rsidRPr="000174D0">
        <w:rPr>
          <w:szCs w:val="20"/>
        </w:rPr>
        <w:t>física</w:t>
      </w:r>
      <w:r w:rsidRPr="000174D0">
        <w:rPr>
          <w:szCs w:val="20"/>
        </w:rPr>
        <w:t>.</w:t>
      </w:r>
      <w:r w:rsidR="00BB3218" w:rsidRPr="000174D0">
        <w:rPr>
          <w:rStyle w:val="Refdenotaalpie"/>
          <w:lang w:val="pt-BR"/>
        </w:rPr>
        <w:footnoteReference w:id="19"/>
      </w:r>
      <w:r w:rsidRPr="000174D0">
        <w:rPr>
          <w:szCs w:val="20"/>
        </w:rPr>
        <w:t xml:space="preserve"> Do mesmo modo, o </w:t>
      </w:r>
      <w:r w:rsidR="007E2281" w:rsidRPr="000174D0">
        <w:rPr>
          <w:szCs w:val="20"/>
        </w:rPr>
        <w:t>Princípio</w:t>
      </w:r>
      <w:r w:rsidR="00F437B5" w:rsidRPr="000174D0">
        <w:rPr>
          <w:szCs w:val="20"/>
        </w:rPr>
        <w:t xml:space="preserve"> </w:t>
      </w:r>
      <w:r w:rsidR="00F81817" w:rsidRPr="000174D0">
        <w:rPr>
          <w:szCs w:val="20"/>
        </w:rPr>
        <w:t xml:space="preserve">XXIII </w:t>
      </w:r>
      <w:r w:rsidR="00DC1B90" w:rsidRPr="000174D0">
        <w:rPr>
          <w:szCs w:val="20"/>
        </w:rPr>
        <w:t xml:space="preserve">dos </w:t>
      </w:r>
      <w:r w:rsidR="007E2281" w:rsidRPr="000174D0">
        <w:rPr>
          <w:szCs w:val="20"/>
        </w:rPr>
        <w:t>Princípios</w:t>
      </w:r>
      <w:r w:rsidR="00F437B5" w:rsidRPr="000174D0">
        <w:rPr>
          <w:szCs w:val="20"/>
        </w:rPr>
        <w:t xml:space="preserve"> </w:t>
      </w:r>
      <w:r w:rsidR="00C019C5" w:rsidRPr="000174D0">
        <w:rPr>
          <w:szCs w:val="20"/>
        </w:rPr>
        <w:t>e</w:t>
      </w:r>
      <w:r w:rsidR="00F437B5" w:rsidRPr="000174D0">
        <w:rPr>
          <w:szCs w:val="20"/>
        </w:rPr>
        <w:t xml:space="preserve"> </w:t>
      </w:r>
      <w:r w:rsidR="007E2281" w:rsidRPr="000174D0">
        <w:rPr>
          <w:szCs w:val="20"/>
        </w:rPr>
        <w:t>Boas</w:t>
      </w:r>
      <w:r w:rsidR="00F437B5" w:rsidRPr="000174D0">
        <w:rPr>
          <w:szCs w:val="20"/>
        </w:rPr>
        <w:t xml:space="preserve"> </w:t>
      </w:r>
      <w:r w:rsidR="00F81817" w:rsidRPr="000174D0">
        <w:rPr>
          <w:szCs w:val="20"/>
        </w:rPr>
        <w:t xml:space="preserve">Práticas sobre a </w:t>
      </w:r>
      <w:r w:rsidR="007E2281" w:rsidRPr="000174D0">
        <w:rPr>
          <w:szCs w:val="20"/>
        </w:rPr>
        <w:t>Proteção</w:t>
      </w:r>
      <w:r w:rsidR="00F437B5" w:rsidRPr="000174D0">
        <w:rPr>
          <w:szCs w:val="20"/>
        </w:rPr>
        <w:t xml:space="preserve"> </w:t>
      </w:r>
      <w:r w:rsidR="00DC1B90" w:rsidRPr="000174D0">
        <w:rPr>
          <w:szCs w:val="20"/>
        </w:rPr>
        <w:t xml:space="preserve">das </w:t>
      </w:r>
      <w:r w:rsidR="005A7E86" w:rsidRPr="000174D0">
        <w:rPr>
          <w:szCs w:val="20"/>
        </w:rPr>
        <w:t>Pessoas</w:t>
      </w:r>
      <w:r w:rsidR="00F437B5" w:rsidRPr="000174D0">
        <w:rPr>
          <w:szCs w:val="20"/>
        </w:rPr>
        <w:t xml:space="preserve"> </w:t>
      </w:r>
      <w:r w:rsidR="00F81817" w:rsidRPr="000174D0">
        <w:rPr>
          <w:szCs w:val="20"/>
        </w:rPr>
        <w:t xml:space="preserve">Privadas de </w:t>
      </w:r>
      <w:r w:rsidR="005A7E86" w:rsidRPr="000174D0">
        <w:rPr>
          <w:szCs w:val="20"/>
        </w:rPr>
        <w:t>Liberdade</w:t>
      </w:r>
      <w:r w:rsidR="00F437B5" w:rsidRPr="000174D0">
        <w:rPr>
          <w:szCs w:val="20"/>
        </w:rPr>
        <w:t xml:space="preserve"> </w:t>
      </w:r>
      <w:r w:rsidR="00E43699" w:rsidRPr="000174D0">
        <w:rPr>
          <w:szCs w:val="20"/>
        </w:rPr>
        <w:t xml:space="preserve">nas </w:t>
      </w:r>
      <w:r w:rsidR="00F81817" w:rsidRPr="000174D0">
        <w:rPr>
          <w:szCs w:val="20"/>
        </w:rPr>
        <w:t>Américas determina que os Estados ado</w:t>
      </w:r>
      <w:r w:rsidRPr="000174D0">
        <w:rPr>
          <w:szCs w:val="20"/>
        </w:rPr>
        <w:t xml:space="preserve">tem </w:t>
      </w:r>
      <w:r w:rsidR="00F81817" w:rsidRPr="000174D0">
        <w:rPr>
          <w:szCs w:val="20"/>
        </w:rPr>
        <w:t>medidas aprop</w:t>
      </w:r>
      <w:r w:rsidRPr="000174D0">
        <w:rPr>
          <w:szCs w:val="20"/>
        </w:rPr>
        <w:t>r</w:t>
      </w:r>
      <w:r w:rsidR="00F81817" w:rsidRPr="000174D0">
        <w:rPr>
          <w:szCs w:val="20"/>
        </w:rPr>
        <w:t xml:space="preserve">iadas </w:t>
      </w:r>
      <w:r w:rsidR="00C019C5" w:rsidRPr="000174D0">
        <w:rPr>
          <w:szCs w:val="20"/>
        </w:rPr>
        <w:t>e</w:t>
      </w:r>
      <w:r w:rsidR="00F437B5" w:rsidRPr="000174D0">
        <w:rPr>
          <w:szCs w:val="20"/>
        </w:rPr>
        <w:t xml:space="preserve"> </w:t>
      </w:r>
      <w:r w:rsidR="00F81817" w:rsidRPr="000174D0">
        <w:rPr>
          <w:szCs w:val="20"/>
        </w:rPr>
        <w:t>efica</w:t>
      </w:r>
      <w:r w:rsidRPr="000174D0">
        <w:rPr>
          <w:szCs w:val="20"/>
        </w:rPr>
        <w:t>z</w:t>
      </w:r>
      <w:r w:rsidR="00F81817" w:rsidRPr="000174D0">
        <w:rPr>
          <w:szCs w:val="20"/>
        </w:rPr>
        <w:t xml:space="preserve">es para prevenir todo tipo de </w:t>
      </w:r>
      <w:r w:rsidR="003432A6" w:rsidRPr="000174D0">
        <w:rPr>
          <w:szCs w:val="20"/>
        </w:rPr>
        <w:t>violência</w:t>
      </w:r>
      <w:r w:rsidR="00F437B5" w:rsidRPr="000174D0">
        <w:rPr>
          <w:szCs w:val="20"/>
        </w:rPr>
        <w:t xml:space="preserve"> </w:t>
      </w:r>
      <w:r w:rsidR="00F81817" w:rsidRPr="000174D0">
        <w:rPr>
          <w:szCs w:val="20"/>
        </w:rPr>
        <w:t xml:space="preserve">entre as </w:t>
      </w:r>
      <w:r w:rsidR="00DC1B90" w:rsidRPr="000174D0">
        <w:rPr>
          <w:szCs w:val="20"/>
        </w:rPr>
        <w:t>pessoas</w:t>
      </w:r>
      <w:r w:rsidR="00F437B5" w:rsidRPr="000174D0">
        <w:rPr>
          <w:szCs w:val="20"/>
        </w:rPr>
        <w:t xml:space="preserve"> </w:t>
      </w:r>
      <w:r w:rsidR="00F81817" w:rsidRPr="000174D0">
        <w:rPr>
          <w:szCs w:val="20"/>
        </w:rPr>
        <w:t xml:space="preserve">privadas de </w:t>
      </w:r>
      <w:r w:rsidR="00DC1B90" w:rsidRPr="000174D0">
        <w:rPr>
          <w:szCs w:val="20"/>
        </w:rPr>
        <w:t>liberdade</w:t>
      </w:r>
      <w:r w:rsidRPr="000174D0">
        <w:rPr>
          <w:szCs w:val="20"/>
        </w:rPr>
        <w:t>,</w:t>
      </w:r>
      <w:r w:rsidR="00F437B5" w:rsidRPr="000174D0">
        <w:rPr>
          <w:szCs w:val="20"/>
        </w:rPr>
        <w:t xml:space="preserve"> </w:t>
      </w:r>
      <w:r w:rsidR="00C019C5" w:rsidRPr="000174D0">
        <w:rPr>
          <w:szCs w:val="20"/>
        </w:rPr>
        <w:t>e</w:t>
      </w:r>
      <w:r w:rsidR="00F437B5" w:rsidRPr="000174D0">
        <w:rPr>
          <w:szCs w:val="20"/>
        </w:rPr>
        <w:t xml:space="preserve"> </w:t>
      </w:r>
      <w:r w:rsidR="00F81817" w:rsidRPr="000174D0">
        <w:rPr>
          <w:szCs w:val="20"/>
        </w:rPr>
        <w:t xml:space="preserve">que </w:t>
      </w:r>
      <w:r w:rsidR="009704BF" w:rsidRPr="000174D0">
        <w:rPr>
          <w:szCs w:val="20"/>
        </w:rPr>
        <w:t>conduzam</w:t>
      </w:r>
      <w:r w:rsidRPr="000174D0">
        <w:rPr>
          <w:szCs w:val="20"/>
        </w:rPr>
        <w:t xml:space="preserve"> </w:t>
      </w:r>
      <w:r w:rsidR="00F81817" w:rsidRPr="000174D0">
        <w:rPr>
          <w:szCs w:val="20"/>
        </w:rPr>
        <w:t>investiga</w:t>
      </w:r>
      <w:r w:rsidR="00DC1B90" w:rsidRPr="000174D0">
        <w:rPr>
          <w:szCs w:val="20"/>
        </w:rPr>
        <w:t>ções</w:t>
      </w:r>
      <w:r w:rsidR="00F81817" w:rsidRPr="000174D0">
        <w:rPr>
          <w:szCs w:val="20"/>
        </w:rPr>
        <w:t xml:space="preserve"> s</w:t>
      </w:r>
      <w:r w:rsidRPr="000174D0">
        <w:rPr>
          <w:szCs w:val="20"/>
        </w:rPr>
        <w:t>é</w:t>
      </w:r>
      <w:r w:rsidR="00F81817" w:rsidRPr="000174D0">
        <w:rPr>
          <w:szCs w:val="20"/>
        </w:rPr>
        <w:t>rias, exaustivas, imparci</w:t>
      </w:r>
      <w:r w:rsidR="00C019C5" w:rsidRPr="000174D0">
        <w:rPr>
          <w:szCs w:val="20"/>
        </w:rPr>
        <w:t>ais</w:t>
      </w:r>
      <w:r w:rsidR="00F437B5" w:rsidRPr="000174D0">
        <w:rPr>
          <w:szCs w:val="20"/>
        </w:rPr>
        <w:t xml:space="preserve"> </w:t>
      </w:r>
      <w:r w:rsidR="00C019C5" w:rsidRPr="000174D0">
        <w:rPr>
          <w:szCs w:val="20"/>
        </w:rPr>
        <w:t>e</w:t>
      </w:r>
      <w:r w:rsidR="00F437B5" w:rsidRPr="000174D0">
        <w:rPr>
          <w:szCs w:val="20"/>
        </w:rPr>
        <w:t xml:space="preserve"> </w:t>
      </w:r>
      <w:r w:rsidR="00F81817" w:rsidRPr="000174D0">
        <w:rPr>
          <w:szCs w:val="20"/>
        </w:rPr>
        <w:t>ág</w:t>
      </w:r>
      <w:r w:rsidRPr="000174D0">
        <w:rPr>
          <w:szCs w:val="20"/>
        </w:rPr>
        <w:t xml:space="preserve">eis </w:t>
      </w:r>
      <w:r w:rsidR="00F81817" w:rsidRPr="000174D0">
        <w:rPr>
          <w:szCs w:val="20"/>
        </w:rPr>
        <w:t xml:space="preserve">sobre todo tipo de ato de </w:t>
      </w:r>
      <w:r w:rsidR="003432A6" w:rsidRPr="000174D0">
        <w:rPr>
          <w:szCs w:val="20"/>
        </w:rPr>
        <w:t>violência</w:t>
      </w:r>
      <w:r w:rsidR="00F437B5" w:rsidRPr="000174D0">
        <w:rPr>
          <w:szCs w:val="20"/>
        </w:rPr>
        <w:t xml:space="preserve"> </w:t>
      </w:r>
      <w:r w:rsidR="00F81817" w:rsidRPr="000174D0">
        <w:rPr>
          <w:szCs w:val="20"/>
        </w:rPr>
        <w:t>o</w:t>
      </w:r>
      <w:r w:rsidRPr="000174D0">
        <w:rPr>
          <w:szCs w:val="20"/>
        </w:rPr>
        <w:t>u</w:t>
      </w:r>
      <w:r w:rsidR="00F81817" w:rsidRPr="000174D0">
        <w:rPr>
          <w:szCs w:val="20"/>
        </w:rPr>
        <w:t xml:space="preserve"> situa</w:t>
      </w:r>
      <w:r w:rsidR="00DC1B90" w:rsidRPr="000174D0">
        <w:rPr>
          <w:szCs w:val="20"/>
        </w:rPr>
        <w:t>ç</w:t>
      </w:r>
      <w:r w:rsidR="00CF36DF" w:rsidRPr="000174D0">
        <w:rPr>
          <w:szCs w:val="20"/>
        </w:rPr>
        <w:t xml:space="preserve">ão </w:t>
      </w:r>
      <w:r w:rsidR="00F81817" w:rsidRPr="000174D0">
        <w:rPr>
          <w:szCs w:val="20"/>
        </w:rPr>
        <w:t xml:space="preserve">de </w:t>
      </w:r>
      <w:r w:rsidR="005A7E86" w:rsidRPr="000174D0">
        <w:rPr>
          <w:szCs w:val="20"/>
        </w:rPr>
        <w:t>emergência</w:t>
      </w:r>
      <w:r w:rsidR="00F437B5" w:rsidRPr="000174D0">
        <w:rPr>
          <w:szCs w:val="20"/>
        </w:rPr>
        <w:t xml:space="preserve"> </w:t>
      </w:r>
      <w:r w:rsidR="00F23D78" w:rsidRPr="000174D0">
        <w:rPr>
          <w:szCs w:val="20"/>
        </w:rPr>
        <w:t>ocorrid</w:t>
      </w:r>
      <w:r w:rsidR="00CF36DF" w:rsidRPr="000174D0">
        <w:rPr>
          <w:szCs w:val="20"/>
        </w:rPr>
        <w:t>o</w:t>
      </w:r>
      <w:r w:rsidR="00F23D78" w:rsidRPr="000174D0">
        <w:rPr>
          <w:szCs w:val="20"/>
        </w:rPr>
        <w:t>s</w:t>
      </w:r>
      <w:r w:rsidR="00F437B5" w:rsidRPr="000174D0">
        <w:rPr>
          <w:szCs w:val="20"/>
        </w:rPr>
        <w:t xml:space="preserve"> </w:t>
      </w:r>
      <w:r w:rsidRPr="000174D0">
        <w:rPr>
          <w:szCs w:val="20"/>
        </w:rPr>
        <w:t xml:space="preserve">no </w:t>
      </w:r>
      <w:r w:rsidR="00F81817" w:rsidRPr="000174D0">
        <w:rPr>
          <w:szCs w:val="20"/>
        </w:rPr>
        <w:t xml:space="preserve">interior </w:t>
      </w:r>
      <w:r w:rsidR="00DC1B90" w:rsidRPr="000174D0">
        <w:rPr>
          <w:szCs w:val="20"/>
        </w:rPr>
        <w:t xml:space="preserve">dos </w:t>
      </w:r>
      <w:r w:rsidR="00F81817" w:rsidRPr="000174D0">
        <w:rPr>
          <w:szCs w:val="20"/>
        </w:rPr>
        <w:t>lugares de priva</w:t>
      </w:r>
      <w:r w:rsidR="00DC1B90" w:rsidRPr="000174D0">
        <w:rPr>
          <w:szCs w:val="20"/>
        </w:rPr>
        <w:t>ção</w:t>
      </w:r>
      <w:r w:rsidR="00F81817" w:rsidRPr="000174D0">
        <w:rPr>
          <w:szCs w:val="20"/>
        </w:rPr>
        <w:t xml:space="preserve"> de </w:t>
      </w:r>
      <w:r w:rsidR="00DC1B90" w:rsidRPr="000174D0">
        <w:rPr>
          <w:szCs w:val="20"/>
        </w:rPr>
        <w:t>liberdade</w:t>
      </w:r>
      <w:r w:rsidR="00F81817" w:rsidRPr="000174D0">
        <w:rPr>
          <w:szCs w:val="20"/>
        </w:rPr>
        <w:t xml:space="preserve">, </w:t>
      </w:r>
      <w:r w:rsidRPr="000174D0">
        <w:rPr>
          <w:szCs w:val="20"/>
        </w:rPr>
        <w:t xml:space="preserve">a </w:t>
      </w:r>
      <w:r w:rsidR="0065092D" w:rsidRPr="000174D0">
        <w:rPr>
          <w:szCs w:val="20"/>
        </w:rPr>
        <w:t>fim</w:t>
      </w:r>
      <w:r w:rsidR="00F437B5" w:rsidRPr="000174D0">
        <w:rPr>
          <w:szCs w:val="20"/>
        </w:rPr>
        <w:t xml:space="preserve"> </w:t>
      </w:r>
      <w:r w:rsidR="00F81817" w:rsidRPr="000174D0">
        <w:rPr>
          <w:szCs w:val="20"/>
        </w:rPr>
        <w:t>de esclarecer su</w:t>
      </w:r>
      <w:r w:rsidRPr="000174D0">
        <w:rPr>
          <w:szCs w:val="20"/>
        </w:rPr>
        <w:t>a</w:t>
      </w:r>
      <w:r w:rsidR="00F81817" w:rsidRPr="000174D0">
        <w:rPr>
          <w:szCs w:val="20"/>
        </w:rPr>
        <w:t xml:space="preserve">s causas, individualizar </w:t>
      </w:r>
      <w:r w:rsidR="00286F5D" w:rsidRPr="000174D0">
        <w:rPr>
          <w:szCs w:val="20"/>
        </w:rPr>
        <w:t xml:space="preserve">os </w:t>
      </w:r>
      <w:r w:rsidR="00F81817" w:rsidRPr="000174D0">
        <w:rPr>
          <w:szCs w:val="20"/>
        </w:rPr>
        <w:t>respons</w:t>
      </w:r>
      <w:r w:rsidRPr="000174D0">
        <w:rPr>
          <w:szCs w:val="20"/>
        </w:rPr>
        <w:t xml:space="preserve">áveis e impor </w:t>
      </w:r>
      <w:r w:rsidR="00F81817" w:rsidRPr="000174D0">
        <w:rPr>
          <w:szCs w:val="20"/>
        </w:rPr>
        <w:t>as san</w:t>
      </w:r>
      <w:r w:rsidR="00DC1B90" w:rsidRPr="000174D0">
        <w:rPr>
          <w:szCs w:val="20"/>
        </w:rPr>
        <w:t>ções</w:t>
      </w:r>
      <w:r w:rsidR="00F81817" w:rsidRPr="000174D0">
        <w:rPr>
          <w:szCs w:val="20"/>
        </w:rPr>
        <w:t xml:space="preserve"> leg</w:t>
      </w:r>
      <w:r w:rsidR="00C019C5" w:rsidRPr="000174D0">
        <w:rPr>
          <w:szCs w:val="20"/>
        </w:rPr>
        <w:t>ais</w:t>
      </w:r>
      <w:r w:rsidR="00F437B5" w:rsidRPr="000174D0">
        <w:rPr>
          <w:szCs w:val="20"/>
        </w:rPr>
        <w:t xml:space="preserve"> </w:t>
      </w:r>
      <w:r w:rsidRPr="000174D0">
        <w:rPr>
          <w:szCs w:val="20"/>
        </w:rPr>
        <w:t>respectivas.</w:t>
      </w:r>
      <w:r w:rsidR="00EB0B50" w:rsidRPr="000174D0">
        <w:rPr>
          <w:rStyle w:val="Refdenotaalpie"/>
          <w:lang w:val="pt-BR"/>
        </w:rPr>
        <w:footnoteReference w:id="20"/>
      </w:r>
      <w:r w:rsidR="00F81817" w:rsidRPr="000174D0">
        <w:rPr>
          <w:szCs w:val="20"/>
        </w:rPr>
        <w:t xml:space="preserve"> </w:t>
      </w:r>
    </w:p>
    <w:p w:rsidR="0097584B" w:rsidRPr="000174D0" w:rsidRDefault="0097584B" w:rsidP="0097584B">
      <w:pPr>
        <w:pStyle w:val="Prrafodelista"/>
        <w:tabs>
          <w:tab w:val="left" w:pos="900"/>
        </w:tabs>
        <w:snapToGrid w:val="0"/>
        <w:ind w:left="0"/>
        <w:contextualSpacing w:val="0"/>
        <w:rPr>
          <w:szCs w:val="20"/>
        </w:rPr>
      </w:pPr>
    </w:p>
    <w:p w:rsidR="00534B9A" w:rsidRPr="000174D0" w:rsidRDefault="00534B9A" w:rsidP="00534B9A">
      <w:pPr>
        <w:pStyle w:val="Prrafodelista"/>
        <w:numPr>
          <w:ilvl w:val="0"/>
          <w:numId w:val="1"/>
        </w:numPr>
        <w:tabs>
          <w:tab w:val="left" w:pos="900"/>
        </w:tabs>
        <w:snapToGrid w:val="0"/>
        <w:ind w:left="0" w:firstLine="0"/>
        <w:contextualSpacing w:val="0"/>
        <w:rPr>
          <w:szCs w:val="20"/>
        </w:rPr>
      </w:pPr>
      <w:r w:rsidRPr="000174D0">
        <w:rPr>
          <w:szCs w:val="20"/>
        </w:rPr>
        <w:t xml:space="preserve">De </w:t>
      </w:r>
      <w:r w:rsidR="003D6EF2" w:rsidRPr="000174D0">
        <w:rPr>
          <w:szCs w:val="20"/>
        </w:rPr>
        <w:t>acordo</w:t>
      </w:r>
      <w:r w:rsidR="00F437B5" w:rsidRPr="000174D0">
        <w:rPr>
          <w:szCs w:val="20"/>
        </w:rPr>
        <w:t xml:space="preserve"> </w:t>
      </w:r>
      <w:r w:rsidR="00E43699" w:rsidRPr="000174D0">
        <w:rPr>
          <w:szCs w:val="20"/>
        </w:rPr>
        <w:t>com</w:t>
      </w:r>
      <w:r w:rsidR="00F437B5" w:rsidRPr="000174D0">
        <w:rPr>
          <w:szCs w:val="20"/>
        </w:rPr>
        <w:t xml:space="preserve"> </w:t>
      </w:r>
      <w:r w:rsidRPr="000174D0">
        <w:rPr>
          <w:szCs w:val="20"/>
        </w:rPr>
        <w:t>a</w:t>
      </w:r>
      <w:r w:rsidR="00ED1CCD" w:rsidRPr="000174D0">
        <w:rPr>
          <w:szCs w:val="20"/>
        </w:rPr>
        <w:t xml:space="preserve"> resolu</w:t>
      </w:r>
      <w:r w:rsidR="00DC1B90" w:rsidRPr="000174D0">
        <w:rPr>
          <w:szCs w:val="20"/>
        </w:rPr>
        <w:t>ção</w:t>
      </w:r>
      <w:r w:rsidR="00ED1CCD" w:rsidRPr="000174D0">
        <w:rPr>
          <w:szCs w:val="20"/>
        </w:rPr>
        <w:t xml:space="preserve"> N° 14/1994</w:t>
      </w:r>
      <w:r w:rsidR="00305188" w:rsidRPr="000174D0">
        <w:rPr>
          <w:szCs w:val="20"/>
        </w:rPr>
        <w:t>,</w:t>
      </w:r>
      <w:r w:rsidR="00ED1CCD" w:rsidRPr="000174D0">
        <w:rPr>
          <w:szCs w:val="20"/>
        </w:rPr>
        <w:t xml:space="preserve"> d</w:t>
      </w:r>
      <w:r w:rsidR="00305188" w:rsidRPr="000174D0">
        <w:rPr>
          <w:szCs w:val="20"/>
        </w:rPr>
        <w:t>o</w:t>
      </w:r>
      <w:r w:rsidRPr="000174D0">
        <w:rPr>
          <w:szCs w:val="20"/>
        </w:rPr>
        <w:t xml:space="preserve"> </w:t>
      </w:r>
      <w:r w:rsidR="007E2281" w:rsidRPr="000174D0">
        <w:rPr>
          <w:szCs w:val="20"/>
        </w:rPr>
        <w:t>Conselho</w:t>
      </w:r>
      <w:r w:rsidR="00F437B5" w:rsidRPr="000174D0">
        <w:rPr>
          <w:szCs w:val="20"/>
        </w:rPr>
        <w:t xml:space="preserve"> </w:t>
      </w:r>
      <w:r w:rsidRPr="000174D0">
        <w:rPr>
          <w:szCs w:val="20"/>
        </w:rPr>
        <w:t xml:space="preserve">Nacional de Política Criminal </w:t>
      </w:r>
      <w:r w:rsidR="00C019C5" w:rsidRPr="000174D0">
        <w:rPr>
          <w:szCs w:val="20"/>
        </w:rPr>
        <w:t>e</w:t>
      </w:r>
      <w:r w:rsidR="00F437B5" w:rsidRPr="000174D0">
        <w:rPr>
          <w:szCs w:val="20"/>
        </w:rPr>
        <w:t xml:space="preserve"> </w:t>
      </w:r>
      <w:r w:rsidR="007E2281" w:rsidRPr="000174D0">
        <w:rPr>
          <w:szCs w:val="20"/>
        </w:rPr>
        <w:t>Penitenciária</w:t>
      </w:r>
      <w:r w:rsidR="00B742ED" w:rsidRPr="000174D0">
        <w:rPr>
          <w:szCs w:val="20"/>
        </w:rPr>
        <w:t xml:space="preserve">, </w:t>
      </w:r>
      <w:r w:rsidR="00305188" w:rsidRPr="000174D0">
        <w:rPr>
          <w:szCs w:val="20"/>
        </w:rPr>
        <w:t>a</w:t>
      </w:r>
      <w:r w:rsidRPr="000174D0">
        <w:rPr>
          <w:szCs w:val="20"/>
        </w:rPr>
        <w:t xml:space="preserve"> </w:t>
      </w:r>
      <w:r w:rsidR="00E43699" w:rsidRPr="000174D0">
        <w:rPr>
          <w:szCs w:val="20"/>
        </w:rPr>
        <w:t>ordem</w:t>
      </w:r>
      <w:r w:rsidR="00F437B5" w:rsidRPr="000174D0">
        <w:rPr>
          <w:szCs w:val="20"/>
        </w:rPr>
        <w:t xml:space="preserve"> </w:t>
      </w:r>
      <w:r w:rsidR="00C019C5" w:rsidRPr="000174D0">
        <w:rPr>
          <w:szCs w:val="20"/>
        </w:rPr>
        <w:t>e</w:t>
      </w:r>
      <w:r w:rsidR="00F437B5" w:rsidRPr="000174D0">
        <w:rPr>
          <w:szCs w:val="20"/>
        </w:rPr>
        <w:t xml:space="preserve"> </w:t>
      </w:r>
      <w:r w:rsidRPr="000174D0">
        <w:rPr>
          <w:szCs w:val="20"/>
        </w:rPr>
        <w:t>a disciplina de</w:t>
      </w:r>
      <w:r w:rsidR="00305188" w:rsidRPr="000174D0">
        <w:rPr>
          <w:szCs w:val="20"/>
        </w:rPr>
        <w:t xml:space="preserve">verão </w:t>
      </w:r>
      <w:r w:rsidRPr="000174D0">
        <w:rPr>
          <w:szCs w:val="20"/>
        </w:rPr>
        <w:t>ser mantid</w:t>
      </w:r>
      <w:r w:rsidR="00305188" w:rsidRPr="000174D0">
        <w:rPr>
          <w:szCs w:val="20"/>
        </w:rPr>
        <w:t>a</w:t>
      </w:r>
      <w:r w:rsidRPr="000174D0">
        <w:rPr>
          <w:szCs w:val="20"/>
        </w:rPr>
        <w:t xml:space="preserve">s, </w:t>
      </w:r>
      <w:r w:rsidR="0070601E" w:rsidRPr="000174D0">
        <w:rPr>
          <w:szCs w:val="20"/>
        </w:rPr>
        <w:t>sem</w:t>
      </w:r>
      <w:r w:rsidR="00F437B5" w:rsidRPr="000174D0">
        <w:rPr>
          <w:szCs w:val="20"/>
        </w:rPr>
        <w:t xml:space="preserve"> </w:t>
      </w:r>
      <w:r w:rsidR="009704BF" w:rsidRPr="000174D0">
        <w:rPr>
          <w:szCs w:val="20"/>
        </w:rPr>
        <w:t xml:space="preserve">que se imponham </w:t>
      </w:r>
      <w:r w:rsidR="0070601E" w:rsidRPr="000174D0">
        <w:rPr>
          <w:szCs w:val="20"/>
        </w:rPr>
        <w:t>restrições</w:t>
      </w:r>
      <w:r w:rsidR="00F437B5" w:rsidRPr="000174D0">
        <w:rPr>
          <w:szCs w:val="20"/>
        </w:rPr>
        <w:t xml:space="preserve"> </w:t>
      </w:r>
      <w:r w:rsidR="00305188" w:rsidRPr="000174D0">
        <w:rPr>
          <w:szCs w:val="20"/>
        </w:rPr>
        <w:t xml:space="preserve">além </w:t>
      </w:r>
      <w:r w:rsidR="00DC1B90" w:rsidRPr="000174D0">
        <w:rPr>
          <w:szCs w:val="20"/>
        </w:rPr>
        <w:t>das necessárias</w:t>
      </w:r>
      <w:r w:rsidR="00F437B5" w:rsidRPr="000174D0">
        <w:rPr>
          <w:szCs w:val="20"/>
        </w:rPr>
        <w:t xml:space="preserve"> </w:t>
      </w:r>
      <w:r w:rsidR="00CF36DF" w:rsidRPr="000174D0">
        <w:rPr>
          <w:szCs w:val="20"/>
        </w:rPr>
        <w:t xml:space="preserve">à </w:t>
      </w:r>
      <w:r w:rsidR="00E43699" w:rsidRPr="000174D0">
        <w:rPr>
          <w:szCs w:val="20"/>
        </w:rPr>
        <w:t>segurança</w:t>
      </w:r>
      <w:r w:rsidR="00F437B5" w:rsidRPr="000174D0">
        <w:rPr>
          <w:szCs w:val="20"/>
        </w:rPr>
        <w:t xml:space="preserve"> </w:t>
      </w:r>
      <w:r w:rsidR="00C019C5" w:rsidRPr="000174D0">
        <w:rPr>
          <w:szCs w:val="20"/>
        </w:rPr>
        <w:t>e</w:t>
      </w:r>
      <w:r w:rsidR="00F437B5" w:rsidRPr="000174D0">
        <w:rPr>
          <w:szCs w:val="20"/>
        </w:rPr>
        <w:t xml:space="preserve"> </w:t>
      </w:r>
      <w:r w:rsidR="00CF36DF" w:rsidRPr="000174D0">
        <w:rPr>
          <w:szCs w:val="20"/>
        </w:rPr>
        <w:t>à</w:t>
      </w:r>
      <w:r w:rsidR="00305188" w:rsidRPr="000174D0">
        <w:rPr>
          <w:szCs w:val="20"/>
        </w:rPr>
        <w:t xml:space="preserve"> boa </w:t>
      </w:r>
      <w:r w:rsidRPr="000174D0">
        <w:rPr>
          <w:szCs w:val="20"/>
        </w:rPr>
        <w:t>organiza</w:t>
      </w:r>
      <w:r w:rsidR="00DC1B90" w:rsidRPr="000174D0">
        <w:rPr>
          <w:szCs w:val="20"/>
        </w:rPr>
        <w:t>ção</w:t>
      </w:r>
      <w:r w:rsidRPr="000174D0">
        <w:rPr>
          <w:szCs w:val="20"/>
        </w:rPr>
        <w:t xml:space="preserve"> d</w:t>
      </w:r>
      <w:r w:rsidR="00305188" w:rsidRPr="000174D0">
        <w:rPr>
          <w:szCs w:val="20"/>
        </w:rPr>
        <w:t>a</w:t>
      </w:r>
      <w:r w:rsidR="00DC1B90" w:rsidRPr="000174D0">
        <w:rPr>
          <w:szCs w:val="20"/>
        </w:rPr>
        <w:t xml:space="preserve"> vida </w:t>
      </w:r>
      <w:r w:rsidRPr="000174D0">
        <w:rPr>
          <w:szCs w:val="20"/>
        </w:rPr>
        <w:t>e</w:t>
      </w:r>
      <w:r w:rsidR="00305188" w:rsidRPr="000174D0">
        <w:rPr>
          <w:szCs w:val="20"/>
        </w:rPr>
        <w:t>m</w:t>
      </w:r>
      <w:r w:rsidRPr="000174D0">
        <w:rPr>
          <w:szCs w:val="20"/>
        </w:rPr>
        <w:t xml:space="preserve"> com</w:t>
      </w:r>
      <w:r w:rsidR="00305188" w:rsidRPr="000174D0">
        <w:rPr>
          <w:szCs w:val="20"/>
        </w:rPr>
        <w:t>um.</w:t>
      </w:r>
      <w:r w:rsidRPr="000174D0">
        <w:rPr>
          <w:rStyle w:val="Refdenotaalpie"/>
          <w:lang w:val="pt-BR"/>
        </w:rPr>
        <w:footnoteReference w:id="21"/>
      </w:r>
    </w:p>
    <w:p w:rsidR="00CA5F67" w:rsidRPr="000174D0" w:rsidRDefault="00CA5F67" w:rsidP="00CA5F67">
      <w:pPr>
        <w:pStyle w:val="Prrafodelista"/>
        <w:tabs>
          <w:tab w:val="left" w:pos="900"/>
        </w:tabs>
        <w:snapToGrid w:val="0"/>
        <w:ind w:left="0"/>
        <w:contextualSpacing w:val="0"/>
        <w:rPr>
          <w:szCs w:val="20"/>
        </w:rPr>
      </w:pPr>
    </w:p>
    <w:p w:rsidR="00B43BE5" w:rsidRPr="000174D0" w:rsidRDefault="00305188" w:rsidP="00C95D2C">
      <w:pPr>
        <w:pStyle w:val="Prrafodelista"/>
        <w:numPr>
          <w:ilvl w:val="0"/>
          <w:numId w:val="1"/>
        </w:numPr>
        <w:tabs>
          <w:tab w:val="left" w:pos="900"/>
        </w:tabs>
        <w:snapToGrid w:val="0"/>
        <w:ind w:left="0" w:firstLine="0"/>
        <w:contextualSpacing w:val="0"/>
        <w:rPr>
          <w:szCs w:val="20"/>
        </w:rPr>
      </w:pPr>
      <w:r w:rsidRPr="000174D0">
        <w:rPr>
          <w:szCs w:val="20"/>
        </w:rPr>
        <w:t xml:space="preserve">A respeito da </w:t>
      </w:r>
      <w:r w:rsidR="00F732BE" w:rsidRPr="000174D0">
        <w:rPr>
          <w:szCs w:val="20"/>
        </w:rPr>
        <w:t>presença</w:t>
      </w:r>
      <w:r w:rsidR="00F437B5" w:rsidRPr="000174D0">
        <w:rPr>
          <w:szCs w:val="20"/>
        </w:rPr>
        <w:t xml:space="preserve"> </w:t>
      </w:r>
      <w:r w:rsidR="00EB0B50" w:rsidRPr="000174D0">
        <w:rPr>
          <w:szCs w:val="20"/>
        </w:rPr>
        <w:t>de “chaveiros”,</w:t>
      </w:r>
      <w:r w:rsidR="00F81817" w:rsidRPr="000174D0">
        <w:rPr>
          <w:szCs w:val="20"/>
        </w:rPr>
        <w:t xml:space="preserve"> </w:t>
      </w:r>
      <w:r w:rsidRPr="000174D0">
        <w:rPr>
          <w:szCs w:val="20"/>
        </w:rPr>
        <w:t xml:space="preserve">o artigo </w:t>
      </w:r>
      <w:r w:rsidR="00F81817" w:rsidRPr="000174D0">
        <w:rPr>
          <w:szCs w:val="20"/>
        </w:rPr>
        <w:t xml:space="preserve">22 </w:t>
      </w:r>
      <w:r w:rsidR="00DC1B90" w:rsidRPr="000174D0">
        <w:rPr>
          <w:szCs w:val="20"/>
        </w:rPr>
        <w:t xml:space="preserve">da </w:t>
      </w:r>
      <w:r w:rsidRPr="000174D0">
        <w:rPr>
          <w:szCs w:val="20"/>
        </w:rPr>
        <w:t>r</w:t>
      </w:r>
      <w:r w:rsidR="00F81817" w:rsidRPr="000174D0">
        <w:rPr>
          <w:szCs w:val="20"/>
        </w:rPr>
        <w:t>esolu</w:t>
      </w:r>
      <w:r w:rsidR="00DC1B90" w:rsidRPr="000174D0">
        <w:rPr>
          <w:szCs w:val="20"/>
        </w:rPr>
        <w:t>ção</w:t>
      </w:r>
      <w:r w:rsidR="00F81817" w:rsidRPr="000174D0">
        <w:rPr>
          <w:szCs w:val="20"/>
        </w:rPr>
        <w:t xml:space="preserve"> N</w:t>
      </w:r>
      <w:r w:rsidR="00F81817" w:rsidRPr="000174D0">
        <w:rPr>
          <w:szCs w:val="20"/>
          <w:vertAlign w:val="superscript"/>
        </w:rPr>
        <w:t>o.</w:t>
      </w:r>
      <w:r w:rsidR="00F81817" w:rsidRPr="000174D0">
        <w:rPr>
          <w:szCs w:val="20"/>
        </w:rPr>
        <w:t xml:space="preserve"> 14/1994</w:t>
      </w:r>
      <w:r w:rsidR="00ED3388" w:rsidRPr="000174D0">
        <w:rPr>
          <w:szCs w:val="20"/>
        </w:rPr>
        <w:t>,</w:t>
      </w:r>
      <w:r w:rsidR="00F81817" w:rsidRPr="000174D0">
        <w:rPr>
          <w:szCs w:val="20"/>
        </w:rPr>
        <w:t xml:space="preserve"> d</w:t>
      </w:r>
      <w:r w:rsidRPr="000174D0">
        <w:rPr>
          <w:szCs w:val="20"/>
        </w:rPr>
        <w:t>o</w:t>
      </w:r>
      <w:r w:rsidR="00F81817" w:rsidRPr="000174D0">
        <w:rPr>
          <w:szCs w:val="20"/>
        </w:rPr>
        <w:t xml:space="preserve"> CNPCP</w:t>
      </w:r>
      <w:r w:rsidR="00ED3388" w:rsidRPr="000174D0">
        <w:rPr>
          <w:szCs w:val="20"/>
        </w:rPr>
        <w:t>,</w:t>
      </w:r>
      <w:r w:rsidR="00F81817" w:rsidRPr="000174D0">
        <w:rPr>
          <w:szCs w:val="20"/>
        </w:rPr>
        <w:t xml:space="preserve"> determina que </w:t>
      </w:r>
      <w:r w:rsidRPr="000174D0">
        <w:rPr>
          <w:szCs w:val="20"/>
        </w:rPr>
        <w:t xml:space="preserve">nenhuma </w:t>
      </w:r>
      <w:r w:rsidR="00DC1B90" w:rsidRPr="000174D0">
        <w:rPr>
          <w:szCs w:val="20"/>
        </w:rPr>
        <w:t>pessoa</w:t>
      </w:r>
      <w:r w:rsidR="00F437B5" w:rsidRPr="000174D0">
        <w:rPr>
          <w:szCs w:val="20"/>
        </w:rPr>
        <w:t xml:space="preserve"> </w:t>
      </w:r>
      <w:r w:rsidR="00BD6AD0" w:rsidRPr="000174D0">
        <w:rPr>
          <w:szCs w:val="20"/>
        </w:rPr>
        <w:t xml:space="preserve">privada de </w:t>
      </w:r>
      <w:r w:rsidR="00DC1B90" w:rsidRPr="000174D0">
        <w:rPr>
          <w:szCs w:val="20"/>
        </w:rPr>
        <w:t>liberdade</w:t>
      </w:r>
      <w:r w:rsidR="00F437B5" w:rsidRPr="000174D0">
        <w:rPr>
          <w:szCs w:val="20"/>
        </w:rPr>
        <w:t xml:space="preserve"> </w:t>
      </w:r>
      <w:r w:rsidR="00F732BE" w:rsidRPr="000174D0">
        <w:rPr>
          <w:szCs w:val="20"/>
        </w:rPr>
        <w:t>deverá</w:t>
      </w:r>
      <w:r w:rsidR="00F437B5" w:rsidRPr="000174D0">
        <w:rPr>
          <w:szCs w:val="20"/>
        </w:rPr>
        <w:t xml:space="preserve"> </w:t>
      </w:r>
      <w:r w:rsidR="00F81817" w:rsidRPr="000174D0">
        <w:rPr>
          <w:szCs w:val="20"/>
        </w:rPr>
        <w:t>desempe</w:t>
      </w:r>
      <w:r w:rsidRPr="000174D0">
        <w:rPr>
          <w:szCs w:val="20"/>
        </w:rPr>
        <w:t xml:space="preserve">nhar </w:t>
      </w:r>
      <w:r w:rsidR="00F81817" w:rsidRPr="000174D0">
        <w:rPr>
          <w:szCs w:val="20"/>
        </w:rPr>
        <w:t>fun</w:t>
      </w:r>
      <w:r w:rsidR="00DC1B90" w:rsidRPr="000174D0">
        <w:rPr>
          <w:szCs w:val="20"/>
        </w:rPr>
        <w:t>ção</w:t>
      </w:r>
      <w:r w:rsidR="00F81817" w:rsidRPr="000174D0">
        <w:rPr>
          <w:szCs w:val="20"/>
        </w:rPr>
        <w:t xml:space="preserve"> o</w:t>
      </w:r>
      <w:r w:rsidRPr="000174D0">
        <w:rPr>
          <w:szCs w:val="20"/>
        </w:rPr>
        <w:t>u</w:t>
      </w:r>
      <w:r w:rsidR="00F81817" w:rsidRPr="000174D0">
        <w:rPr>
          <w:szCs w:val="20"/>
        </w:rPr>
        <w:t xml:space="preserve"> tare</w:t>
      </w:r>
      <w:r w:rsidRPr="000174D0">
        <w:rPr>
          <w:szCs w:val="20"/>
        </w:rPr>
        <w:t>f</w:t>
      </w:r>
      <w:r w:rsidR="00F81817" w:rsidRPr="000174D0">
        <w:rPr>
          <w:szCs w:val="20"/>
        </w:rPr>
        <w:t xml:space="preserve">a disciplinar </w:t>
      </w:r>
      <w:r w:rsidR="00DC1B90" w:rsidRPr="000174D0">
        <w:rPr>
          <w:szCs w:val="20"/>
        </w:rPr>
        <w:t>no estabelecimento</w:t>
      </w:r>
      <w:r w:rsidR="00F437B5" w:rsidRPr="000174D0">
        <w:rPr>
          <w:szCs w:val="20"/>
        </w:rPr>
        <w:t xml:space="preserve"> </w:t>
      </w:r>
      <w:r w:rsidRPr="000174D0">
        <w:rPr>
          <w:szCs w:val="20"/>
        </w:rPr>
        <w:t>prisional.</w:t>
      </w:r>
      <w:r w:rsidR="00F81817" w:rsidRPr="000174D0">
        <w:rPr>
          <w:vertAlign w:val="superscript"/>
        </w:rPr>
        <w:footnoteReference w:id="22"/>
      </w:r>
      <w:r w:rsidR="000B3F47" w:rsidRPr="000174D0">
        <w:rPr>
          <w:szCs w:val="20"/>
        </w:rPr>
        <w:t xml:space="preserve"> </w:t>
      </w:r>
      <w:r w:rsidRPr="000174D0">
        <w:rPr>
          <w:szCs w:val="20"/>
        </w:rPr>
        <w:t xml:space="preserve">Nesse </w:t>
      </w:r>
      <w:r w:rsidR="007F7BF4" w:rsidRPr="000174D0">
        <w:rPr>
          <w:szCs w:val="20"/>
        </w:rPr>
        <w:t xml:space="preserve">sentido, </w:t>
      </w:r>
      <w:r w:rsidRPr="000174D0">
        <w:rPr>
          <w:szCs w:val="20"/>
        </w:rPr>
        <w:t xml:space="preserve">o </w:t>
      </w:r>
      <w:r w:rsidR="00FF4128" w:rsidRPr="000174D0">
        <w:rPr>
          <w:szCs w:val="20"/>
        </w:rPr>
        <w:t xml:space="preserve">Tribunal </w:t>
      </w:r>
      <w:r w:rsidR="00CF36DF" w:rsidRPr="000174D0">
        <w:rPr>
          <w:szCs w:val="20"/>
        </w:rPr>
        <w:t>considera</w:t>
      </w:r>
      <w:r w:rsidRPr="000174D0">
        <w:rPr>
          <w:szCs w:val="20"/>
        </w:rPr>
        <w:t xml:space="preserve"> </w:t>
      </w:r>
      <w:r w:rsidR="00FF4128" w:rsidRPr="000174D0">
        <w:rPr>
          <w:szCs w:val="20"/>
        </w:rPr>
        <w:t xml:space="preserve">útil </w:t>
      </w:r>
      <w:r w:rsidRPr="000174D0">
        <w:rPr>
          <w:szCs w:val="20"/>
        </w:rPr>
        <w:t xml:space="preserve">referir-se </w:t>
      </w:r>
      <w:r w:rsidR="00C019C5" w:rsidRPr="000174D0">
        <w:rPr>
          <w:szCs w:val="20"/>
        </w:rPr>
        <w:t xml:space="preserve">à </w:t>
      </w:r>
      <w:r w:rsidRPr="000174D0">
        <w:rPr>
          <w:szCs w:val="20"/>
        </w:rPr>
        <w:t>r</w:t>
      </w:r>
      <w:r w:rsidR="00F81817" w:rsidRPr="000174D0">
        <w:rPr>
          <w:szCs w:val="20"/>
        </w:rPr>
        <w:t>esolu</w:t>
      </w:r>
      <w:r w:rsidR="00DC1B90" w:rsidRPr="000174D0">
        <w:rPr>
          <w:szCs w:val="20"/>
        </w:rPr>
        <w:t>ção</w:t>
      </w:r>
      <w:r w:rsidR="00F81817" w:rsidRPr="000174D0">
        <w:rPr>
          <w:szCs w:val="20"/>
        </w:rPr>
        <w:t xml:space="preserve"> N</w:t>
      </w:r>
      <w:r w:rsidR="00F81817" w:rsidRPr="000174D0">
        <w:rPr>
          <w:szCs w:val="20"/>
          <w:vertAlign w:val="superscript"/>
        </w:rPr>
        <w:t>o.</w:t>
      </w:r>
      <w:r w:rsidR="00F81817" w:rsidRPr="000174D0">
        <w:rPr>
          <w:szCs w:val="20"/>
        </w:rPr>
        <w:t xml:space="preserve"> 01/2009</w:t>
      </w:r>
      <w:r w:rsidR="00ED3388" w:rsidRPr="000174D0">
        <w:rPr>
          <w:szCs w:val="20"/>
        </w:rPr>
        <w:t>,</w:t>
      </w:r>
      <w:r w:rsidR="00F81817" w:rsidRPr="000174D0">
        <w:rPr>
          <w:szCs w:val="20"/>
        </w:rPr>
        <w:t xml:space="preserve"> d</w:t>
      </w:r>
      <w:r w:rsidRPr="000174D0">
        <w:rPr>
          <w:szCs w:val="20"/>
        </w:rPr>
        <w:t>o</w:t>
      </w:r>
      <w:r w:rsidR="00F81817" w:rsidRPr="000174D0">
        <w:rPr>
          <w:szCs w:val="20"/>
        </w:rPr>
        <w:t xml:space="preserve"> CNPCP, </w:t>
      </w:r>
      <w:r w:rsidRPr="000174D0">
        <w:rPr>
          <w:szCs w:val="20"/>
        </w:rPr>
        <w:t xml:space="preserve">que </w:t>
      </w:r>
      <w:r w:rsidR="00ED3388" w:rsidRPr="000174D0">
        <w:rPr>
          <w:szCs w:val="20"/>
        </w:rPr>
        <w:t>dispõe</w:t>
      </w:r>
      <w:r w:rsidR="00BF11B5" w:rsidRPr="000174D0">
        <w:rPr>
          <w:szCs w:val="20"/>
        </w:rPr>
        <w:t xml:space="preserve"> que</w:t>
      </w:r>
      <w:r w:rsidR="00ED3388" w:rsidRPr="000174D0">
        <w:rPr>
          <w:szCs w:val="20"/>
        </w:rPr>
        <w:t>,</w:t>
      </w:r>
      <w:r w:rsidR="00F81817" w:rsidRPr="000174D0">
        <w:rPr>
          <w:szCs w:val="20"/>
        </w:rPr>
        <w:t xml:space="preserve"> e</w:t>
      </w:r>
      <w:r w:rsidRPr="000174D0">
        <w:rPr>
          <w:szCs w:val="20"/>
        </w:rPr>
        <w:t>m</w:t>
      </w:r>
      <w:r w:rsidR="00F81817" w:rsidRPr="000174D0">
        <w:rPr>
          <w:szCs w:val="20"/>
        </w:rPr>
        <w:t xml:space="preserve"> </w:t>
      </w:r>
      <w:r w:rsidR="003432A6" w:rsidRPr="000174D0">
        <w:rPr>
          <w:szCs w:val="20"/>
        </w:rPr>
        <w:t>estabelecimentos</w:t>
      </w:r>
      <w:r w:rsidR="00F437B5" w:rsidRPr="000174D0">
        <w:rPr>
          <w:szCs w:val="20"/>
        </w:rPr>
        <w:t xml:space="preserve"> </w:t>
      </w:r>
      <w:r w:rsidR="00F81817" w:rsidRPr="000174D0">
        <w:rPr>
          <w:szCs w:val="20"/>
        </w:rPr>
        <w:t>pen</w:t>
      </w:r>
      <w:r w:rsidR="00C019C5" w:rsidRPr="000174D0">
        <w:rPr>
          <w:szCs w:val="20"/>
        </w:rPr>
        <w:t>ais</w:t>
      </w:r>
      <w:r w:rsidR="00F437B5" w:rsidRPr="000174D0">
        <w:rPr>
          <w:szCs w:val="20"/>
        </w:rPr>
        <w:t xml:space="preserve"> </w:t>
      </w:r>
      <w:r w:rsidR="00F81817" w:rsidRPr="000174D0">
        <w:rPr>
          <w:szCs w:val="20"/>
        </w:rPr>
        <w:t xml:space="preserve">destinados a </w:t>
      </w:r>
      <w:r w:rsidR="00DC1B90" w:rsidRPr="000174D0">
        <w:rPr>
          <w:szCs w:val="20"/>
        </w:rPr>
        <w:t>pessoas</w:t>
      </w:r>
      <w:r w:rsidR="00F437B5" w:rsidRPr="000174D0">
        <w:rPr>
          <w:szCs w:val="20"/>
        </w:rPr>
        <w:t xml:space="preserve"> </w:t>
      </w:r>
      <w:r w:rsidR="00B14B98" w:rsidRPr="000174D0">
        <w:rPr>
          <w:szCs w:val="20"/>
        </w:rPr>
        <w:t>detidas</w:t>
      </w:r>
      <w:r w:rsidR="00F81817" w:rsidRPr="000174D0">
        <w:rPr>
          <w:szCs w:val="20"/>
        </w:rPr>
        <w:t xml:space="preserve"> provis</w:t>
      </w:r>
      <w:r w:rsidRPr="000174D0">
        <w:rPr>
          <w:szCs w:val="20"/>
        </w:rPr>
        <w:t>oriamente e em regime fechado</w:t>
      </w:r>
      <w:r w:rsidR="00F81817" w:rsidRPr="000174D0">
        <w:rPr>
          <w:szCs w:val="20"/>
        </w:rPr>
        <w:t xml:space="preserve">, </w:t>
      </w:r>
      <w:r w:rsidR="00F732BE" w:rsidRPr="000174D0">
        <w:rPr>
          <w:szCs w:val="20"/>
        </w:rPr>
        <w:t>deve</w:t>
      </w:r>
      <w:r w:rsidRPr="000174D0">
        <w:rPr>
          <w:szCs w:val="20"/>
        </w:rPr>
        <w:t>-se</w:t>
      </w:r>
      <w:r w:rsidR="00F437B5" w:rsidRPr="000174D0">
        <w:rPr>
          <w:szCs w:val="20"/>
        </w:rPr>
        <w:t xml:space="preserve"> </w:t>
      </w:r>
      <w:r w:rsidR="00F81817" w:rsidRPr="000174D0">
        <w:rPr>
          <w:szCs w:val="20"/>
        </w:rPr>
        <w:t xml:space="preserve">contar </w:t>
      </w:r>
      <w:r w:rsidR="00E43699" w:rsidRPr="000174D0">
        <w:rPr>
          <w:szCs w:val="20"/>
        </w:rPr>
        <w:t>com</w:t>
      </w:r>
      <w:r w:rsidR="00F437B5" w:rsidRPr="000174D0">
        <w:rPr>
          <w:szCs w:val="20"/>
        </w:rPr>
        <w:t xml:space="preserve"> </w:t>
      </w:r>
      <w:r w:rsidR="00F81817" w:rsidRPr="000174D0">
        <w:rPr>
          <w:szCs w:val="20"/>
        </w:rPr>
        <w:t>u</w:t>
      </w:r>
      <w:r w:rsidRPr="000174D0">
        <w:rPr>
          <w:szCs w:val="20"/>
        </w:rPr>
        <w:t>m</w:t>
      </w:r>
      <w:r w:rsidR="00F81817" w:rsidRPr="000174D0">
        <w:rPr>
          <w:szCs w:val="20"/>
        </w:rPr>
        <w:t xml:space="preserve"> agente </w:t>
      </w:r>
      <w:r w:rsidR="0065092D" w:rsidRPr="000174D0">
        <w:rPr>
          <w:szCs w:val="20"/>
        </w:rPr>
        <w:t>penitenciário</w:t>
      </w:r>
      <w:r w:rsidR="00F437B5" w:rsidRPr="000174D0">
        <w:rPr>
          <w:szCs w:val="20"/>
        </w:rPr>
        <w:t xml:space="preserve"> </w:t>
      </w:r>
      <w:r w:rsidR="00F81817" w:rsidRPr="000174D0">
        <w:rPr>
          <w:szCs w:val="20"/>
        </w:rPr>
        <w:t xml:space="preserve">para cada </w:t>
      </w:r>
      <w:r w:rsidRPr="000174D0">
        <w:rPr>
          <w:szCs w:val="20"/>
        </w:rPr>
        <w:t xml:space="preserve">cinco </w:t>
      </w:r>
      <w:r w:rsidR="00DC1B90" w:rsidRPr="000174D0">
        <w:rPr>
          <w:szCs w:val="20"/>
        </w:rPr>
        <w:t>pessoas</w:t>
      </w:r>
      <w:r w:rsidR="00F437B5" w:rsidRPr="000174D0">
        <w:rPr>
          <w:szCs w:val="20"/>
        </w:rPr>
        <w:t xml:space="preserve"> </w:t>
      </w:r>
      <w:r w:rsidR="00710C0D" w:rsidRPr="000174D0">
        <w:rPr>
          <w:szCs w:val="20"/>
        </w:rPr>
        <w:t xml:space="preserve">privadas de </w:t>
      </w:r>
      <w:r w:rsidR="00DC1B90" w:rsidRPr="000174D0">
        <w:rPr>
          <w:szCs w:val="20"/>
        </w:rPr>
        <w:t>liberdade</w:t>
      </w:r>
      <w:r w:rsidR="00F81817" w:rsidRPr="000174D0">
        <w:rPr>
          <w:szCs w:val="20"/>
        </w:rPr>
        <w:t xml:space="preserve">. </w:t>
      </w:r>
      <w:r w:rsidRPr="000174D0">
        <w:rPr>
          <w:szCs w:val="20"/>
        </w:rPr>
        <w:t xml:space="preserve">Embora essa norma tenha sido aprovada em </w:t>
      </w:r>
      <w:r w:rsidR="00F81817" w:rsidRPr="000174D0">
        <w:rPr>
          <w:szCs w:val="20"/>
        </w:rPr>
        <w:t xml:space="preserve">2009, </w:t>
      </w:r>
      <w:r w:rsidRPr="000174D0">
        <w:rPr>
          <w:szCs w:val="20"/>
        </w:rPr>
        <w:t xml:space="preserve">o </w:t>
      </w:r>
      <w:r w:rsidR="009963B4" w:rsidRPr="000174D0">
        <w:rPr>
          <w:szCs w:val="20"/>
        </w:rPr>
        <w:t xml:space="preserve">Tribunal constata que </w:t>
      </w:r>
      <w:r w:rsidRPr="000174D0">
        <w:rPr>
          <w:szCs w:val="20"/>
        </w:rPr>
        <w:t xml:space="preserve">o </w:t>
      </w:r>
      <w:r w:rsidR="00F81817" w:rsidRPr="000174D0">
        <w:rPr>
          <w:szCs w:val="20"/>
        </w:rPr>
        <w:t xml:space="preserve">número de guardas </w:t>
      </w:r>
      <w:r w:rsidRPr="000174D0">
        <w:rPr>
          <w:szCs w:val="20"/>
        </w:rPr>
        <w:t xml:space="preserve">trabalhando </w:t>
      </w:r>
      <w:r w:rsidR="00DC1B90" w:rsidRPr="000174D0">
        <w:rPr>
          <w:szCs w:val="20"/>
        </w:rPr>
        <w:t>no Complexo</w:t>
      </w:r>
      <w:r w:rsidR="00F437B5" w:rsidRPr="000174D0">
        <w:rPr>
          <w:szCs w:val="20"/>
        </w:rPr>
        <w:t xml:space="preserve"> </w:t>
      </w:r>
      <w:r w:rsidR="00F81817" w:rsidRPr="000174D0">
        <w:rPr>
          <w:szCs w:val="20"/>
        </w:rPr>
        <w:t xml:space="preserve">de Curado </w:t>
      </w:r>
      <w:r w:rsidRPr="000174D0">
        <w:rPr>
          <w:szCs w:val="20"/>
        </w:rPr>
        <w:t xml:space="preserve">é muito </w:t>
      </w:r>
      <w:r w:rsidR="00F81817" w:rsidRPr="000174D0">
        <w:rPr>
          <w:szCs w:val="20"/>
        </w:rPr>
        <w:t>inferior a</w:t>
      </w:r>
      <w:r w:rsidRPr="000174D0">
        <w:rPr>
          <w:szCs w:val="20"/>
        </w:rPr>
        <w:t>o</w:t>
      </w:r>
      <w:r w:rsidR="00F81817" w:rsidRPr="000174D0">
        <w:rPr>
          <w:szCs w:val="20"/>
        </w:rPr>
        <w:t xml:space="preserve"> mínimo </w:t>
      </w:r>
      <w:r w:rsidRPr="000174D0">
        <w:rPr>
          <w:szCs w:val="20"/>
        </w:rPr>
        <w:t>exigido</w:t>
      </w:r>
      <w:r w:rsidR="00F81817" w:rsidRPr="000174D0">
        <w:rPr>
          <w:szCs w:val="20"/>
        </w:rPr>
        <w:t>, pondo e</w:t>
      </w:r>
      <w:r w:rsidRPr="000174D0">
        <w:rPr>
          <w:szCs w:val="20"/>
        </w:rPr>
        <w:t xml:space="preserve">m </w:t>
      </w:r>
      <w:r w:rsidR="00C15F08" w:rsidRPr="000174D0">
        <w:rPr>
          <w:szCs w:val="20"/>
        </w:rPr>
        <w:t>risco</w:t>
      </w:r>
      <w:r w:rsidR="00F437B5" w:rsidRPr="000174D0">
        <w:rPr>
          <w:szCs w:val="20"/>
        </w:rPr>
        <w:t xml:space="preserve"> </w:t>
      </w:r>
      <w:r w:rsidR="00F81817" w:rsidRPr="000174D0">
        <w:rPr>
          <w:szCs w:val="20"/>
        </w:rPr>
        <w:t xml:space="preserve">tanto </w:t>
      </w:r>
      <w:r w:rsidR="00DC1B90" w:rsidRPr="000174D0">
        <w:rPr>
          <w:szCs w:val="20"/>
        </w:rPr>
        <w:t xml:space="preserve">a integridade dos </w:t>
      </w:r>
      <w:r w:rsidR="00F81817" w:rsidRPr="000174D0">
        <w:rPr>
          <w:szCs w:val="20"/>
        </w:rPr>
        <w:t xml:space="preserve">internos como </w:t>
      </w:r>
      <w:r w:rsidR="00ED3388" w:rsidRPr="000174D0">
        <w:rPr>
          <w:szCs w:val="20"/>
        </w:rPr>
        <w:t xml:space="preserve">a </w:t>
      </w:r>
      <w:r w:rsidR="00DC1B90" w:rsidRPr="000174D0">
        <w:rPr>
          <w:szCs w:val="20"/>
        </w:rPr>
        <w:t xml:space="preserve">dos </w:t>
      </w:r>
      <w:r w:rsidRPr="000174D0">
        <w:rPr>
          <w:szCs w:val="20"/>
        </w:rPr>
        <w:t xml:space="preserve">próprios </w:t>
      </w:r>
      <w:r w:rsidR="00DC1B90" w:rsidRPr="000174D0">
        <w:rPr>
          <w:szCs w:val="20"/>
        </w:rPr>
        <w:t>funcionários</w:t>
      </w:r>
      <w:r w:rsidR="00F81817" w:rsidRPr="000174D0">
        <w:rPr>
          <w:szCs w:val="20"/>
        </w:rPr>
        <w:t xml:space="preserve">. </w:t>
      </w:r>
      <w:r w:rsidR="005A7E86" w:rsidRPr="000174D0">
        <w:rPr>
          <w:szCs w:val="20"/>
        </w:rPr>
        <w:t>O Estado</w:t>
      </w:r>
      <w:r w:rsidR="00F437B5" w:rsidRPr="000174D0">
        <w:rPr>
          <w:szCs w:val="20"/>
        </w:rPr>
        <w:t xml:space="preserve"> </w:t>
      </w:r>
      <w:r w:rsidR="00F81817" w:rsidRPr="000174D0">
        <w:rPr>
          <w:szCs w:val="20"/>
        </w:rPr>
        <w:t>inform</w:t>
      </w:r>
      <w:r w:rsidRPr="000174D0">
        <w:rPr>
          <w:szCs w:val="20"/>
        </w:rPr>
        <w:t xml:space="preserve">ou em várias ocasiões </w:t>
      </w:r>
      <w:r w:rsidR="00F81817" w:rsidRPr="000174D0">
        <w:rPr>
          <w:szCs w:val="20"/>
        </w:rPr>
        <w:t>sobre proces</w:t>
      </w:r>
      <w:r w:rsidRPr="000174D0">
        <w:rPr>
          <w:szCs w:val="20"/>
        </w:rPr>
        <w:t>s</w:t>
      </w:r>
      <w:r w:rsidR="00F81817" w:rsidRPr="000174D0">
        <w:rPr>
          <w:szCs w:val="20"/>
        </w:rPr>
        <w:t>os para a contrata</w:t>
      </w:r>
      <w:r w:rsidR="00DC1B90" w:rsidRPr="000174D0">
        <w:rPr>
          <w:szCs w:val="20"/>
        </w:rPr>
        <w:t>ção</w:t>
      </w:r>
      <w:r w:rsidR="00F81817" w:rsidRPr="000174D0">
        <w:rPr>
          <w:szCs w:val="20"/>
        </w:rPr>
        <w:t xml:space="preserve"> de </w:t>
      </w:r>
      <w:r w:rsidR="00E43699" w:rsidRPr="000174D0">
        <w:rPr>
          <w:szCs w:val="20"/>
        </w:rPr>
        <w:t>guardas</w:t>
      </w:r>
      <w:r w:rsidR="00F81817" w:rsidRPr="000174D0">
        <w:rPr>
          <w:szCs w:val="20"/>
        </w:rPr>
        <w:t xml:space="preserve">, </w:t>
      </w:r>
      <w:r w:rsidRPr="000174D0">
        <w:rPr>
          <w:szCs w:val="20"/>
        </w:rPr>
        <w:t xml:space="preserve">mas, transcorridos mais de quatro anos desde a adoção </w:t>
      </w:r>
      <w:r w:rsidR="00DC1B90" w:rsidRPr="000174D0">
        <w:rPr>
          <w:szCs w:val="20"/>
        </w:rPr>
        <w:t>d</w:t>
      </w:r>
      <w:r w:rsidR="00ED3388" w:rsidRPr="000174D0">
        <w:rPr>
          <w:szCs w:val="20"/>
        </w:rPr>
        <w:t>est</w:t>
      </w:r>
      <w:r w:rsidR="00DC1B90" w:rsidRPr="000174D0">
        <w:rPr>
          <w:szCs w:val="20"/>
        </w:rPr>
        <w:t xml:space="preserve">as </w:t>
      </w:r>
      <w:r w:rsidR="009B46CD" w:rsidRPr="000174D0">
        <w:rPr>
          <w:szCs w:val="20"/>
        </w:rPr>
        <w:t>Medidas Provi</w:t>
      </w:r>
      <w:r w:rsidR="00CF36DF" w:rsidRPr="000174D0">
        <w:rPr>
          <w:szCs w:val="20"/>
        </w:rPr>
        <w:t>sórias</w:t>
      </w:r>
      <w:r w:rsidR="009B46CD" w:rsidRPr="000174D0">
        <w:rPr>
          <w:szCs w:val="20"/>
        </w:rPr>
        <w:t>,</w:t>
      </w:r>
      <w:r w:rsidR="00F81817" w:rsidRPr="000174D0">
        <w:rPr>
          <w:szCs w:val="20"/>
        </w:rPr>
        <w:t xml:space="preserve"> </w:t>
      </w:r>
      <w:r w:rsidRPr="000174D0">
        <w:rPr>
          <w:szCs w:val="20"/>
        </w:rPr>
        <w:t xml:space="preserve">não cumpriu o </w:t>
      </w:r>
      <w:r w:rsidR="00F81817" w:rsidRPr="000174D0">
        <w:rPr>
          <w:szCs w:val="20"/>
        </w:rPr>
        <w:t xml:space="preserve">mínimo exigido </w:t>
      </w:r>
      <w:r w:rsidR="00C019C5" w:rsidRPr="000174D0">
        <w:rPr>
          <w:szCs w:val="20"/>
        </w:rPr>
        <w:t xml:space="preserve">pela </w:t>
      </w:r>
      <w:r w:rsidR="00282CCA" w:rsidRPr="000174D0">
        <w:rPr>
          <w:szCs w:val="20"/>
        </w:rPr>
        <w:t xml:space="preserve">resolução </w:t>
      </w:r>
      <w:r w:rsidR="00F81817" w:rsidRPr="000174D0">
        <w:rPr>
          <w:szCs w:val="20"/>
        </w:rPr>
        <w:t>N</w:t>
      </w:r>
      <w:r w:rsidR="00F81817" w:rsidRPr="000174D0">
        <w:rPr>
          <w:szCs w:val="20"/>
          <w:vertAlign w:val="superscript"/>
        </w:rPr>
        <w:t>o.</w:t>
      </w:r>
      <w:r w:rsidR="00F81817" w:rsidRPr="000174D0">
        <w:rPr>
          <w:szCs w:val="20"/>
        </w:rPr>
        <w:t xml:space="preserve"> 01/2009. </w:t>
      </w:r>
      <w:r w:rsidR="009B46CD" w:rsidRPr="000174D0">
        <w:rPr>
          <w:szCs w:val="20"/>
        </w:rPr>
        <w:t xml:space="preserve">Para a Corte, </w:t>
      </w:r>
      <w:r w:rsidRPr="000174D0">
        <w:rPr>
          <w:szCs w:val="20"/>
        </w:rPr>
        <w:t xml:space="preserve">é prioritário </w:t>
      </w:r>
      <w:r w:rsidR="009B46CD" w:rsidRPr="000174D0">
        <w:rPr>
          <w:szCs w:val="20"/>
        </w:rPr>
        <w:t xml:space="preserve">que </w:t>
      </w:r>
      <w:r w:rsidR="00DC1B90" w:rsidRPr="000174D0">
        <w:rPr>
          <w:szCs w:val="20"/>
        </w:rPr>
        <w:t xml:space="preserve">o Estado </w:t>
      </w:r>
      <w:r w:rsidR="009B46CD" w:rsidRPr="000174D0">
        <w:rPr>
          <w:szCs w:val="20"/>
        </w:rPr>
        <w:t>cump</w:t>
      </w:r>
      <w:r w:rsidRPr="000174D0">
        <w:rPr>
          <w:szCs w:val="20"/>
        </w:rPr>
        <w:t>r</w:t>
      </w:r>
      <w:r w:rsidR="009B46CD" w:rsidRPr="000174D0">
        <w:rPr>
          <w:szCs w:val="20"/>
        </w:rPr>
        <w:t xml:space="preserve">a </w:t>
      </w:r>
      <w:r w:rsidRPr="000174D0">
        <w:rPr>
          <w:szCs w:val="20"/>
        </w:rPr>
        <w:t xml:space="preserve">essa </w:t>
      </w:r>
      <w:r w:rsidR="009B46CD" w:rsidRPr="000174D0">
        <w:rPr>
          <w:szCs w:val="20"/>
        </w:rPr>
        <w:t>disposi</w:t>
      </w:r>
      <w:r w:rsidR="00DC1B90" w:rsidRPr="000174D0">
        <w:rPr>
          <w:szCs w:val="20"/>
        </w:rPr>
        <w:t>ção</w:t>
      </w:r>
      <w:r w:rsidR="009B46CD" w:rsidRPr="000174D0">
        <w:rPr>
          <w:szCs w:val="20"/>
        </w:rPr>
        <w:t xml:space="preserve">. </w:t>
      </w:r>
    </w:p>
    <w:p w:rsidR="000F682D" w:rsidRPr="000174D0" w:rsidRDefault="000F682D" w:rsidP="008C0D77">
      <w:pPr>
        <w:pStyle w:val="Prrafodelista"/>
        <w:tabs>
          <w:tab w:val="left" w:pos="900"/>
        </w:tabs>
        <w:snapToGrid w:val="0"/>
        <w:ind w:left="0"/>
        <w:contextualSpacing w:val="0"/>
        <w:rPr>
          <w:szCs w:val="20"/>
        </w:rPr>
      </w:pPr>
    </w:p>
    <w:p w:rsidR="000F682D" w:rsidRPr="000174D0" w:rsidRDefault="00DC1B90" w:rsidP="000F682D">
      <w:pPr>
        <w:pStyle w:val="Prrafodelista"/>
        <w:numPr>
          <w:ilvl w:val="0"/>
          <w:numId w:val="1"/>
        </w:numPr>
        <w:tabs>
          <w:tab w:val="left" w:pos="900"/>
        </w:tabs>
        <w:snapToGrid w:val="0"/>
        <w:ind w:left="0" w:firstLine="0"/>
        <w:contextualSpacing w:val="0"/>
        <w:rPr>
          <w:szCs w:val="20"/>
        </w:rPr>
      </w:pPr>
      <w:r w:rsidRPr="000174D0">
        <w:rPr>
          <w:szCs w:val="20"/>
        </w:rPr>
        <w:lastRenderedPageBreak/>
        <w:t>A</w:t>
      </w:r>
      <w:r w:rsidR="00F437B5" w:rsidRPr="000174D0">
        <w:rPr>
          <w:szCs w:val="20"/>
        </w:rPr>
        <w:t xml:space="preserve"> </w:t>
      </w:r>
      <w:r w:rsidR="000F682D" w:rsidRPr="000174D0">
        <w:rPr>
          <w:rFonts w:cs="Tahoma"/>
          <w:szCs w:val="20"/>
          <w:shd w:val="clear" w:color="auto" w:fill="FFFFFF"/>
        </w:rPr>
        <w:t xml:space="preserve">Corte </w:t>
      </w:r>
      <w:r w:rsidR="00554171" w:rsidRPr="000174D0">
        <w:rPr>
          <w:rFonts w:cs="Tahoma"/>
          <w:szCs w:val="20"/>
          <w:shd w:val="clear" w:color="auto" w:fill="FFFFFF"/>
        </w:rPr>
        <w:t xml:space="preserve">observa que o </w:t>
      </w:r>
      <w:r w:rsidRPr="000174D0">
        <w:rPr>
          <w:rFonts w:cs="Tahoma"/>
          <w:szCs w:val="20"/>
          <w:shd w:val="clear" w:color="auto" w:fill="FFFFFF"/>
        </w:rPr>
        <w:t xml:space="preserve">Estado </w:t>
      </w:r>
      <w:r w:rsidR="000F682D" w:rsidRPr="000174D0">
        <w:rPr>
          <w:rFonts w:cs="Tahoma"/>
          <w:szCs w:val="20"/>
          <w:shd w:val="clear" w:color="auto" w:fill="FFFFFF"/>
        </w:rPr>
        <w:t>inform</w:t>
      </w:r>
      <w:r w:rsidR="00554171" w:rsidRPr="000174D0">
        <w:rPr>
          <w:rFonts w:cs="Tahoma"/>
          <w:szCs w:val="20"/>
          <w:shd w:val="clear" w:color="auto" w:fill="FFFFFF"/>
        </w:rPr>
        <w:t xml:space="preserve">ou sobre dezenas </w:t>
      </w:r>
      <w:r w:rsidR="000F682D" w:rsidRPr="000174D0">
        <w:rPr>
          <w:rFonts w:cs="Tahoma"/>
          <w:szCs w:val="20"/>
          <w:shd w:val="clear" w:color="auto" w:fill="FFFFFF"/>
        </w:rPr>
        <w:t xml:space="preserve">de armas </w:t>
      </w:r>
      <w:r w:rsidR="00C019C5" w:rsidRPr="000174D0">
        <w:rPr>
          <w:rFonts w:cs="Tahoma"/>
          <w:szCs w:val="20"/>
          <w:shd w:val="clear" w:color="auto" w:fill="FFFFFF"/>
        </w:rPr>
        <w:t>e</w:t>
      </w:r>
      <w:r w:rsidR="00F437B5" w:rsidRPr="000174D0">
        <w:rPr>
          <w:rFonts w:cs="Tahoma"/>
          <w:szCs w:val="20"/>
          <w:shd w:val="clear" w:color="auto" w:fill="FFFFFF"/>
        </w:rPr>
        <w:t xml:space="preserve"> </w:t>
      </w:r>
      <w:r w:rsidR="00C019C5" w:rsidRPr="000174D0">
        <w:rPr>
          <w:rFonts w:cs="Tahoma"/>
          <w:szCs w:val="20"/>
          <w:shd w:val="clear" w:color="auto" w:fill="FFFFFF"/>
        </w:rPr>
        <w:t>outros</w:t>
      </w:r>
      <w:r w:rsidR="00F437B5" w:rsidRPr="000174D0">
        <w:rPr>
          <w:rFonts w:cs="Tahoma"/>
          <w:szCs w:val="20"/>
          <w:shd w:val="clear" w:color="auto" w:fill="FFFFFF"/>
        </w:rPr>
        <w:t xml:space="preserve"> </w:t>
      </w:r>
      <w:r w:rsidR="000F682D" w:rsidRPr="000174D0">
        <w:rPr>
          <w:rFonts w:cs="Tahoma"/>
          <w:szCs w:val="20"/>
          <w:shd w:val="clear" w:color="auto" w:fill="FFFFFF"/>
        </w:rPr>
        <w:t xml:space="preserve">objetos proibidos </w:t>
      </w:r>
      <w:r w:rsidR="00554171" w:rsidRPr="000174D0">
        <w:rPr>
          <w:rFonts w:cs="Tahoma"/>
          <w:szCs w:val="20"/>
          <w:shd w:val="clear" w:color="auto" w:fill="FFFFFF"/>
        </w:rPr>
        <w:t xml:space="preserve">apreendidos </w:t>
      </w:r>
      <w:r w:rsidR="000F682D" w:rsidRPr="000174D0">
        <w:rPr>
          <w:rFonts w:cs="Tahoma"/>
          <w:szCs w:val="20"/>
          <w:shd w:val="clear" w:color="auto" w:fill="FFFFFF"/>
        </w:rPr>
        <w:t xml:space="preserve">regularmente </w:t>
      </w:r>
      <w:r w:rsidRPr="000174D0">
        <w:rPr>
          <w:rFonts w:cs="Tahoma"/>
          <w:szCs w:val="20"/>
          <w:shd w:val="clear" w:color="auto" w:fill="FFFFFF"/>
        </w:rPr>
        <w:t>no Complexo</w:t>
      </w:r>
      <w:r w:rsidR="00F437B5" w:rsidRPr="000174D0">
        <w:rPr>
          <w:rFonts w:cs="Tahoma"/>
          <w:szCs w:val="20"/>
          <w:shd w:val="clear" w:color="auto" w:fill="FFFFFF"/>
        </w:rPr>
        <w:t xml:space="preserve"> </w:t>
      </w:r>
      <w:r w:rsidR="000F682D" w:rsidRPr="000174D0">
        <w:rPr>
          <w:rFonts w:cs="Tahoma"/>
          <w:szCs w:val="20"/>
          <w:shd w:val="clear" w:color="auto" w:fill="FFFFFF"/>
        </w:rPr>
        <w:t>de Curado</w:t>
      </w:r>
      <w:r w:rsidR="00806CC1" w:rsidRPr="000174D0">
        <w:rPr>
          <w:rFonts w:cs="Tahoma"/>
          <w:szCs w:val="20"/>
          <w:shd w:val="clear" w:color="auto" w:fill="FFFFFF"/>
        </w:rPr>
        <w:t>. S</w:t>
      </w:r>
      <w:r w:rsidR="00554171" w:rsidRPr="000174D0">
        <w:rPr>
          <w:rFonts w:cs="Tahoma"/>
          <w:szCs w:val="20"/>
          <w:shd w:val="clear" w:color="auto" w:fill="FFFFFF"/>
        </w:rPr>
        <w:t>em prejuízo do exposto</w:t>
      </w:r>
      <w:r w:rsidR="00806CC1" w:rsidRPr="000174D0">
        <w:rPr>
          <w:rFonts w:cs="Tahoma"/>
          <w:szCs w:val="20"/>
          <w:shd w:val="clear" w:color="auto" w:fill="FFFFFF"/>
        </w:rPr>
        <w:t>, a</w:t>
      </w:r>
      <w:r w:rsidR="00554171" w:rsidRPr="000174D0">
        <w:rPr>
          <w:rFonts w:cs="Tahoma"/>
          <w:szCs w:val="20"/>
          <w:shd w:val="clear" w:color="auto" w:fill="FFFFFF"/>
        </w:rPr>
        <w:t>o</w:t>
      </w:r>
      <w:r w:rsidR="00806CC1" w:rsidRPr="000174D0">
        <w:rPr>
          <w:rFonts w:cs="Tahoma"/>
          <w:szCs w:val="20"/>
          <w:shd w:val="clear" w:color="auto" w:fill="FFFFFF"/>
        </w:rPr>
        <w:t xml:space="preserve"> contrastar </w:t>
      </w:r>
      <w:r w:rsidR="00ED3388" w:rsidRPr="000174D0">
        <w:rPr>
          <w:rFonts w:cs="Tahoma"/>
          <w:szCs w:val="20"/>
          <w:shd w:val="clear" w:color="auto" w:fill="FFFFFF"/>
        </w:rPr>
        <w:t>ess</w:t>
      </w:r>
      <w:r w:rsidR="00806CC1" w:rsidRPr="000174D0">
        <w:rPr>
          <w:rFonts w:cs="Tahoma"/>
          <w:szCs w:val="20"/>
          <w:shd w:val="clear" w:color="auto" w:fill="FFFFFF"/>
        </w:rPr>
        <w:t>a informa</w:t>
      </w:r>
      <w:r w:rsidRPr="000174D0">
        <w:rPr>
          <w:rFonts w:cs="Tahoma"/>
          <w:szCs w:val="20"/>
          <w:shd w:val="clear" w:color="auto" w:fill="FFFFFF"/>
        </w:rPr>
        <w:t>ção</w:t>
      </w:r>
      <w:r w:rsidR="00806CC1" w:rsidRPr="000174D0">
        <w:rPr>
          <w:rFonts w:cs="Tahoma"/>
          <w:szCs w:val="20"/>
          <w:shd w:val="clear" w:color="auto" w:fill="FFFFFF"/>
        </w:rPr>
        <w:t xml:space="preserve"> </w:t>
      </w:r>
      <w:r w:rsidR="00ED3388" w:rsidRPr="000174D0">
        <w:rPr>
          <w:rFonts w:cs="Tahoma"/>
          <w:szCs w:val="20"/>
          <w:shd w:val="clear" w:color="auto" w:fill="FFFFFF"/>
        </w:rPr>
        <w:t xml:space="preserve">com a </w:t>
      </w:r>
      <w:r w:rsidR="00554171" w:rsidRPr="000174D0">
        <w:rPr>
          <w:rFonts w:cs="Tahoma"/>
          <w:szCs w:val="20"/>
          <w:shd w:val="clear" w:color="auto" w:fill="FFFFFF"/>
        </w:rPr>
        <w:t>a</w:t>
      </w:r>
      <w:r w:rsidR="00806CC1" w:rsidRPr="000174D0">
        <w:rPr>
          <w:rFonts w:cs="Tahoma"/>
          <w:szCs w:val="20"/>
          <w:shd w:val="clear" w:color="auto" w:fill="FFFFFF"/>
        </w:rPr>
        <w:t xml:space="preserve">presentada </w:t>
      </w:r>
      <w:r w:rsidR="0070601E" w:rsidRPr="000174D0">
        <w:rPr>
          <w:rFonts w:cs="Tahoma"/>
          <w:szCs w:val="20"/>
          <w:shd w:val="clear" w:color="auto" w:fill="FFFFFF"/>
        </w:rPr>
        <w:t xml:space="preserve">pelos </w:t>
      </w:r>
      <w:r w:rsidR="00A57B5B" w:rsidRPr="000174D0">
        <w:rPr>
          <w:rFonts w:cs="Tahoma"/>
          <w:szCs w:val="20"/>
          <w:shd w:val="clear" w:color="auto" w:fill="FFFFFF"/>
        </w:rPr>
        <w:t>Representantes</w:t>
      </w:r>
      <w:r w:rsidR="00806CC1" w:rsidRPr="000174D0">
        <w:rPr>
          <w:rFonts w:cs="Tahoma"/>
          <w:szCs w:val="20"/>
          <w:shd w:val="clear" w:color="auto" w:fill="FFFFFF"/>
        </w:rPr>
        <w:t>, observa</w:t>
      </w:r>
      <w:r w:rsidR="00554171" w:rsidRPr="000174D0">
        <w:rPr>
          <w:rFonts w:cs="Tahoma"/>
          <w:szCs w:val="20"/>
          <w:shd w:val="clear" w:color="auto" w:fill="FFFFFF"/>
        </w:rPr>
        <w:t>-se</w:t>
      </w:r>
      <w:r w:rsidR="00806CC1" w:rsidRPr="000174D0">
        <w:rPr>
          <w:rFonts w:cs="Tahoma"/>
          <w:szCs w:val="20"/>
          <w:shd w:val="clear" w:color="auto" w:fill="FFFFFF"/>
        </w:rPr>
        <w:t xml:space="preserve"> que a </w:t>
      </w:r>
      <w:r w:rsidR="00F94690" w:rsidRPr="000174D0">
        <w:rPr>
          <w:rFonts w:cs="Tahoma"/>
          <w:szCs w:val="20"/>
          <w:shd w:val="clear" w:color="auto" w:fill="FFFFFF"/>
        </w:rPr>
        <w:t>do</w:t>
      </w:r>
      <w:r w:rsidR="0053345E" w:rsidRPr="000174D0">
        <w:rPr>
          <w:rFonts w:cs="Tahoma"/>
          <w:szCs w:val="20"/>
          <w:shd w:val="clear" w:color="auto" w:fill="FFFFFF"/>
        </w:rPr>
        <w:t xml:space="preserve"> </w:t>
      </w:r>
      <w:r w:rsidRPr="000174D0">
        <w:rPr>
          <w:rFonts w:cs="Tahoma"/>
          <w:szCs w:val="20"/>
          <w:shd w:val="clear" w:color="auto" w:fill="FFFFFF"/>
        </w:rPr>
        <w:t xml:space="preserve">Estado </w:t>
      </w:r>
      <w:r w:rsidR="00554171" w:rsidRPr="000174D0">
        <w:rPr>
          <w:rFonts w:cs="Tahoma"/>
          <w:szCs w:val="20"/>
          <w:shd w:val="clear" w:color="auto" w:fill="FFFFFF"/>
        </w:rPr>
        <w:t xml:space="preserve">é </w:t>
      </w:r>
      <w:r w:rsidR="00806CC1" w:rsidRPr="000174D0">
        <w:rPr>
          <w:rFonts w:cs="Tahoma"/>
          <w:szCs w:val="20"/>
          <w:shd w:val="clear" w:color="auto" w:fill="FFFFFF"/>
        </w:rPr>
        <w:t xml:space="preserve">incompleta e insuficiente, o que </w:t>
      </w:r>
      <w:r w:rsidR="00554171" w:rsidRPr="000174D0">
        <w:rPr>
          <w:rFonts w:cs="Tahoma"/>
          <w:szCs w:val="20"/>
          <w:shd w:val="clear" w:color="auto" w:fill="FFFFFF"/>
        </w:rPr>
        <w:t xml:space="preserve">impede </w:t>
      </w:r>
      <w:r w:rsidR="003D6EF2" w:rsidRPr="000174D0">
        <w:rPr>
          <w:rFonts w:cs="Tahoma"/>
          <w:szCs w:val="20"/>
          <w:shd w:val="clear" w:color="auto" w:fill="FFFFFF"/>
        </w:rPr>
        <w:t>uma</w:t>
      </w:r>
      <w:r w:rsidR="00F437B5" w:rsidRPr="000174D0">
        <w:rPr>
          <w:rFonts w:cs="Tahoma"/>
          <w:szCs w:val="20"/>
          <w:shd w:val="clear" w:color="auto" w:fill="FFFFFF"/>
        </w:rPr>
        <w:t xml:space="preserve"> </w:t>
      </w:r>
      <w:r w:rsidR="0065146C" w:rsidRPr="000174D0">
        <w:rPr>
          <w:rFonts w:cs="Tahoma"/>
          <w:szCs w:val="20"/>
          <w:shd w:val="clear" w:color="auto" w:fill="FFFFFF"/>
        </w:rPr>
        <w:t>avaliação</w:t>
      </w:r>
      <w:r w:rsidR="00F437B5" w:rsidRPr="000174D0">
        <w:rPr>
          <w:rFonts w:cs="Tahoma"/>
          <w:szCs w:val="20"/>
          <w:shd w:val="clear" w:color="auto" w:fill="FFFFFF"/>
        </w:rPr>
        <w:t xml:space="preserve"> </w:t>
      </w:r>
      <w:r w:rsidR="00554171" w:rsidRPr="000174D0">
        <w:rPr>
          <w:rFonts w:cs="Tahoma"/>
          <w:szCs w:val="20"/>
          <w:shd w:val="clear" w:color="auto" w:fill="FFFFFF"/>
        </w:rPr>
        <w:t xml:space="preserve">fundamentada </w:t>
      </w:r>
      <w:r w:rsidR="00CC7341" w:rsidRPr="000174D0">
        <w:rPr>
          <w:rFonts w:cs="Tahoma"/>
          <w:szCs w:val="20"/>
          <w:shd w:val="clear" w:color="auto" w:fill="FFFFFF"/>
        </w:rPr>
        <w:t>d</w:t>
      </w:r>
      <w:r w:rsidR="00806CC1" w:rsidRPr="000174D0">
        <w:rPr>
          <w:rFonts w:cs="Tahoma"/>
          <w:szCs w:val="20"/>
          <w:shd w:val="clear" w:color="auto" w:fill="FFFFFF"/>
        </w:rPr>
        <w:t xml:space="preserve">os </w:t>
      </w:r>
      <w:r w:rsidR="00F732BE" w:rsidRPr="000174D0">
        <w:rPr>
          <w:rFonts w:cs="Tahoma"/>
          <w:szCs w:val="20"/>
          <w:shd w:val="clear" w:color="auto" w:fill="FFFFFF"/>
        </w:rPr>
        <w:t>riscos</w:t>
      </w:r>
      <w:r w:rsidR="00F437B5" w:rsidRPr="000174D0">
        <w:rPr>
          <w:rFonts w:cs="Tahoma"/>
          <w:szCs w:val="20"/>
          <w:shd w:val="clear" w:color="auto" w:fill="FFFFFF"/>
        </w:rPr>
        <w:t xml:space="preserve"> </w:t>
      </w:r>
      <w:r w:rsidR="00C019C5" w:rsidRPr="000174D0">
        <w:rPr>
          <w:rFonts w:cs="Tahoma"/>
          <w:szCs w:val="20"/>
          <w:shd w:val="clear" w:color="auto" w:fill="FFFFFF"/>
        </w:rPr>
        <w:t>e</w:t>
      </w:r>
      <w:r w:rsidR="00F437B5" w:rsidRPr="000174D0">
        <w:rPr>
          <w:rFonts w:cs="Tahoma"/>
          <w:szCs w:val="20"/>
          <w:shd w:val="clear" w:color="auto" w:fill="FFFFFF"/>
        </w:rPr>
        <w:t xml:space="preserve"> </w:t>
      </w:r>
      <w:r w:rsidR="00806CC1" w:rsidRPr="000174D0">
        <w:rPr>
          <w:rFonts w:cs="Tahoma"/>
          <w:szCs w:val="20"/>
          <w:shd w:val="clear" w:color="auto" w:fill="FFFFFF"/>
        </w:rPr>
        <w:t xml:space="preserve">atos de </w:t>
      </w:r>
      <w:r w:rsidR="003432A6" w:rsidRPr="000174D0">
        <w:rPr>
          <w:rFonts w:cs="Tahoma"/>
          <w:szCs w:val="20"/>
          <w:shd w:val="clear" w:color="auto" w:fill="FFFFFF"/>
        </w:rPr>
        <w:t>violência</w:t>
      </w:r>
      <w:r w:rsidR="00F437B5" w:rsidRPr="000174D0">
        <w:rPr>
          <w:rFonts w:cs="Tahoma"/>
          <w:szCs w:val="20"/>
          <w:shd w:val="clear" w:color="auto" w:fill="FFFFFF"/>
        </w:rPr>
        <w:t xml:space="preserve"> </w:t>
      </w:r>
      <w:r w:rsidR="00806CC1" w:rsidRPr="000174D0">
        <w:rPr>
          <w:rFonts w:cs="Tahoma"/>
          <w:szCs w:val="20"/>
          <w:shd w:val="clear" w:color="auto" w:fill="FFFFFF"/>
        </w:rPr>
        <w:t xml:space="preserve">contra internos </w:t>
      </w:r>
      <w:r w:rsidR="00C019C5" w:rsidRPr="000174D0">
        <w:rPr>
          <w:rFonts w:cs="Tahoma"/>
          <w:szCs w:val="20"/>
          <w:shd w:val="clear" w:color="auto" w:fill="FFFFFF"/>
        </w:rPr>
        <w:t>e</w:t>
      </w:r>
      <w:r w:rsidR="00F437B5" w:rsidRPr="000174D0">
        <w:rPr>
          <w:rFonts w:cs="Tahoma"/>
          <w:szCs w:val="20"/>
          <w:shd w:val="clear" w:color="auto" w:fill="FFFFFF"/>
        </w:rPr>
        <w:t xml:space="preserve"> </w:t>
      </w:r>
      <w:r w:rsidRPr="000174D0">
        <w:rPr>
          <w:rFonts w:cs="Tahoma"/>
          <w:szCs w:val="20"/>
          <w:shd w:val="clear" w:color="auto" w:fill="FFFFFF"/>
        </w:rPr>
        <w:t>funcionários</w:t>
      </w:r>
      <w:r w:rsidR="00F437B5" w:rsidRPr="000174D0">
        <w:rPr>
          <w:rFonts w:cs="Tahoma"/>
          <w:szCs w:val="20"/>
          <w:shd w:val="clear" w:color="auto" w:fill="FFFFFF"/>
        </w:rPr>
        <w:t xml:space="preserve"> </w:t>
      </w:r>
      <w:r w:rsidR="00554171" w:rsidRPr="000174D0">
        <w:rPr>
          <w:rFonts w:cs="Tahoma"/>
          <w:szCs w:val="20"/>
          <w:shd w:val="clear" w:color="auto" w:fill="FFFFFF"/>
        </w:rPr>
        <w:t xml:space="preserve">no </w:t>
      </w:r>
      <w:r w:rsidR="00E43699" w:rsidRPr="000174D0">
        <w:rPr>
          <w:rFonts w:cs="Tahoma"/>
          <w:szCs w:val="20"/>
          <w:shd w:val="clear" w:color="auto" w:fill="FFFFFF"/>
        </w:rPr>
        <w:t xml:space="preserve">Complexo </w:t>
      </w:r>
      <w:r w:rsidR="00806CC1" w:rsidRPr="000174D0">
        <w:rPr>
          <w:rFonts w:cs="Tahoma"/>
          <w:szCs w:val="20"/>
          <w:shd w:val="clear" w:color="auto" w:fill="FFFFFF"/>
        </w:rPr>
        <w:t xml:space="preserve">de Curado. Por </w:t>
      </w:r>
      <w:r w:rsidR="00A66035" w:rsidRPr="000174D0">
        <w:rPr>
          <w:rFonts w:cs="Tahoma"/>
          <w:szCs w:val="20"/>
          <w:shd w:val="clear" w:color="auto" w:fill="FFFFFF"/>
        </w:rPr>
        <w:t xml:space="preserve">outro lado, </w:t>
      </w:r>
      <w:r w:rsidR="00806CC1" w:rsidRPr="000174D0">
        <w:rPr>
          <w:rFonts w:cs="Tahoma"/>
          <w:szCs w:val="20"/>
          <w:shd w:val="clear" w:color="auto" w:fill="FFFFFF"/>
        </w:rPr>
        <w:t>as de</w:t>
      </w:r>
      <w:r w:rsidR="00554171" w:rsidRPr="000174D0">
        <w:rPr>
          <w:rFonts w:cs="Tahoma"/>
          <w:szCs w:val="20"/>
          <w:shd w:val="clear" w:color="auto" w:fill="FFFFFF"/>
        </w:rPr>
        <w:t>z</w:t>
      </w:r>
      <w:r w:rsidR="00806CC1" w:rsidRPr="000174D0">
        <w:rPr>
          <w:rFonts w:cs="Tahoma"/>
          <w:szCs w:val="20"/>
          <w:shd w:val="clear" w:color="auto" w:fill="FFFFFF"/>
        </w:rPr>
        <w:t xml:space="preserve">enas de casos de </w:t>
      </w:r>
      <w:r w:rsidR="003432A6" w:rsidRPr="000174D0">
        <w:rPr>
          <w:rFonts w:cs="Tahoma"/>
          <w:szCs w:val="20"/>
          <w:shd w:val="clear" w:color="auto" w:fill="FFFFFF"/>
        </w:rPr>
        <w:t>violência</w:t>
      </w:r>
      <w:r w:rsidR="00F437B5" w:rsidRPr="000174D0">
        <w:rPr>
          <w:rFonts w:cs="Tahoma"/>
          <w:szCs w:val="20"/>
          <w:shd w:val="clear" w:color="auto" w:fill="FFFFFF"/>
        </w:rPr>
        <w:t xml:space="preserve"> </w:t>
      </w:r>
      <w:r w:rsidR="00554171" w:rsidRPr="000174D0">
        <w:rPr>
          <w:rFonts w:cs="Tahoma"/>
          <w:szCs w:val="20"/>
          <w:shd w:val="clear" w:color="auto" w:fill="FFFFFF"/>
        </w:rPr>
        <w:t xml:space="preserve">relatados denotam </w:t>
      </w:r>
      <w:r w:rsidR="003D6EF2" w:rsidRPr="000174D0">
        <w:rPr>
          <w:rFonts w:cs="Tahoma"/>
          <w:szCs w:val="20"/>
          <w:shd w:val="clear" w:color="auto" w:fill="FFFFFF"/>
        </w:rPr>
        <w:t>uma</w:t>
      </w:r>
      <w:r w:rsidR="00F437B5" w:rsidRPr="000174D0">
        <w:rPr>
          <w:rFonts w:cs="Tahoma"/>
          <w:szCs w:val="20"/>
          <w:shd w:val="clear" w:color="auto" w:fill="FFFFFF"/>
        </w:rPr>
        <w:t xml:space="preserve"> </w:t>
      </w:r>
      <w:r w:rsidR="000F682D" w:rsidRPr="000174D0">
        <w:rPr>
          <w:rFonts w:cs="Tahoma"/>
          <w:szCs w:val="20"/>
          <w:shd w:val="clear" w:color="auto" w:fill="FFFFFF"/>
        </w:rPr>
        <w:t>situa</w:t>
      </w:r>
      <w:r w:rsidRPr="000174D0">
        <w:rPr>
          <w:rFonts w:cs="Tahoma"/>
          <w:szCs w:val="20"/>
          <w:shd w:val="clear" w:color="auto" w:fill="FFFFFF"/>
        </w:rPr>
        <w:t>ção</w:t>
      </w:r>
      <w:r w:rsidR="000F682D" w:rsidRPr="000174D0">
        <w:rPr>
          <w:rFonts w:cs="Tahoma"/>
          <w:szCs w:val="20"/>
          <w:shd w:val="clear" w:color="auto" w:fill="FFFFFF"/>
        </w:rPr>
        <w:t xml:space="preserve"> </w:t>
      </w:r>
      <w:r w:rsidR="006075F7" w:rsidRPr="000174D0">
        <w:rPr>
          <w:rFonts w:cs="Tahoma"/>
          <w:szCs w:val="20"/>
          <w:shd w:val="clear" w:color="auto" w:fill="FFFFFF"/>
        </w:rPr>
        <w:t>cont</w:t>
      </w:r>
      <w:r w:rsidR="00554171" w:rsidRPr="000174D0">
        <w:rPr>
          <w:rFonts w:cs="Tahoma"/>
          <w:szCs w:val="20"/>
          <w:shd w:val="clear" w:color="auto" w:fill="FFFFFF"/>
        </w:rPr>
        <w:t>í</w:t>
      </w:r>
      <w:r w:rsidR="006075F7" w:rsidRPr="000174D0">
        <w:rPr>
          <w:rFonts w:cs="Tahoma"/>
          <w:szCs w:val="20"/>
          <w:shd w:val="clear" w:color="auto" w:fill="FFFFFF"/>
        </w:rPr>
        <w:t>nua</w:t>
      </w:r>
      <w:r w:rsidR="000F682D" w:rsidRPr="000174D0">
        <w:rPr>
          <w:rFonts w:cs="Tahoma"/>
          <w:szCs w:val="20"/>
          <w:shd w:val="clear" w:color="auto" w:fill="FFFFFF"/>
        </w:rPr>
        <w:t xml:space="preserve"> de falta de </w:t>
      </w:r>
      <w:r w:rsidR="003432A6" w:rsidRPr="000174D0">
        <w:rPr>
          <w:rFonts w:cs="Tahoma"/>
          <w:szCs w:val="20"/>
          <w:shd w:val="clear" w:color="auto" w:fill="FFFFFF"/>
        </w:rPr>
        <w:t>controle</w:t>
      </w:r>
      <w:r w:rsidR="00F437B5" w:rsidRPr="000174D0">
        <w:rPr>
          <w:rFonts w:cs="Tahoma"/>
          <w:szCs w:val="20"/>
          <w:shd w:val="clear" w:color="auto" w:fill="FFFFFF"/>
        </w:rPr>
        <w:t xml:space="preserve"> </w:t>
      </w:r>
      <w:r w:rsidR="00554171" w:rsidRPr="000174D0">
        <w:rPr>
          <w:rFonts w:cs="Tahoma"/>
          <w:szCs w:val="20"/>
          <w:shd w:val="clear" w:color="auto" w:fill="FFFFFF"/>
        </w:rPr>
        <w:t xml:space="preserve">a </w:t>
      </w:r>
      <w:r w:rsidR="0065092D" w:rsidRPr="000174D0">
        <w:rPr>
          <w:rFonts w:cs="Tahoma"/>
          <w:szCs w:val="20"/>
          <w:shd w:val="clear" w:color="auto" w:fill="FFFFFF"/>
        </w:rPr>
        <w:t>respeito</w:t>
      </w:r>
      <w:r w:rsidR="00F437B5" w:rsidRPr="000174D0">
        <w:rPr>
          <w:rFonts w:cs="Tahoma"/>
          <w:szCs w:val="20"/>
          <w:shd w:val="clear" w:color="auto" w:fill="FFFFFF"/>
        </w:rPr>
        <w:t xml:space="preserve"> </w:t>
      </w:r>
      <w:r w:rsidRPr="000174D0">
        <w:rPr>
          <w:rFonts w:cs="Tahoma"/>
          <w:szCs w:val="20"/>
          <w:shd w:val="clear" w:color="auto" w:fill="FFFFFF"/>
        </w:rPr>
        <w:t xml:space="preserve">da </w:t>
      </w:r>
      <w:r w:rsidR="000F682D" w:rsidRPr="000174D0">
        <w:rPr>
          <w:rFonts w:cs="Tahoma"/>
          <w:szCs w:val="20"/>
          <w:shd w:val="clear" w:color="auto" w:fill="FFFFFF"/>
        </w:rPr>
        <w:t>entrada (o</w:t>
      </w:r>
      <w:r w:rsidR="00554171" w:rsidRPr="000174D0">
        <w:rPr>
          <w:rFonts w:cs="Tahoma"/>
          <w:szCs w:val="20"/>
          <w:shd w:val="clear" w:color="auto" w:fill="FFFFFF"/>
        </w:rPr>
        <w:t>u</w:t>
      </w:r>
      <w:r w:rsidR="000F682D" w:rsidRPr="000174D0">
        <w:rPr>
          <w:rFonts w:cs="Tahoma"/>
          <w:szCs w:val="20"/>
          <w:shd w:val="clear" w:color="auto" w:fill="FFFFFF"/>
        </w:rPr>
        <w:t xml:space="preserve"> </w:t>
      </w:r>
      <w:r w:rsidR="00554171" w:rsidRPr="000174D0">
        <w:rPr>
          <w:rFonts w:cs="Tahoma"/>
          <w:szCs w:val="20"/>
          <w:shd w:val="clear" w:color="auto" w:fill="FFFFFF"/>
        </w:rPr>
        <w:t xml:space="preserve">da </w:t>
      </w:r>
      <w:r w:rsidR="000F682D" w:rsidRPr="000174D0">
        <w:rPr>
          <w:rFonts w:cs="Tahoma"/>
          <w:szCs w:val="20"/>
          <w:shd w:val="clear" w:color="auto" w:fill="FFFFFF"/>
        </w:rPr>
        <w:t>fabrica</w:t>
      </w:r>
      <w:r w:rsidRPr="000174D0">
        <w:rPr>
          <w:rFonts w:cs="Tahoma"/>
          <w:szCs w:val="20"/>
          <w:shd w:val="clear" w:color="auto" w:fill="FFFFFF"/>
        </w:rPr>
        <w:t>ção</w:t>
      </w:r>
      <w:r w:rsidR="000F682D" w:rsidRPr="000174D0">
        <w:rPr>
          <w:rFonts w:cs="Tahoma"/>
          <w:szCs w:val="20"/>
          <w:shd w:val="clear" w:color="auto" w:fill="FFFFFF"/>
        </w:rPr>
        <w:t>) de armas dentro de</w:t>
      </w:r>
      <w:r w:rsidR="00554171" w:rsidRPr="000174D0">
        <w:rPr>
          <w:rFonts w:cs="Tahoma"/>
          <w:szCs w:val="20"/>
          <w:shd w:val="clear" w:color="auto" w:fill="FFFFFF"/>
        </w:rPr>
        <w:t>sse</w:t>
      </w:r>
      <w:r w:rsidR="000F682D" w:rsidRPr="000174D0">
        <w:rPr>
          <w:rFonts w:cs="Tahoma"/>
          <w:szCs w:val="20"/>
          <w:shd w:val="clear" w:color="auto" w:fill="FFFFFF"/>
        </w:rPr>
        <w:t xml:space="preserve"> centro de deten</w:t>
      </w:r>
      <w:r w:rsidRPr="000174D0">
        <w:rPr>
          <w:rFonts w:cs="Tahoma"/>
          <w:szCs w:val="20"/>
          <w:shd w:val="clear" w:color="auto" w:fill="FFFFFF"/>
        </w:rPr>
        <w:t>ção</w:t>
      </w:r>
      <w:r w:rsidR="000F682D" w:rsidRPr="000174D0">
        <w:rPr>
          <w:rFonts w:cs="Tahoma"/>
          <w:szCs w:val="20"/>
          <w:shd w:val="clear" w:color="auto" w:fill="FFFFFF"/>
        </w:rPr>
        <w:t xml:space="preserve">, o que resulta </w:t>
      </w:r>
      <w:r w:rsidR="00EF5CEA" w:rsidRPr="000174D0">
        <w:rPr>
          <w:rFonts w:cs="Tahoma"/>
          <w:szCs w:val="20"/>
          <w:shd w:val="clear" w:color="auto" w:fill="FFFFFF"/>
        </w:rPr>
        <w:t>em uma</w:t>
      </w:r>
      <w:r w:rsidR="00554171" w:rsidRPr="000174D0">
        <w:rPr>
          <w:rFonts w:cs="Tahoma"/>
          <w:szCs w:val="20"/>
          <w:shd w:val="clear" w:color="auto" w:fill="FFFFFF"/>
        </w:rPr>
        <w:t xml:space="preserve"> </w:t>
      </w:r>
      <w:r w:rsidR="00806CC1" w:rsidRPr="000174D0">
        <w:rPr>
          <w:rFonts w:cs="Tahoma"/>
          <w:szCs w:val="20"/>
          <w:shd w:val="clear" w:color="auto" w:fill="FFFFFF"/>
        </w:rPr>
        <w:t xml:space="preserve">evidente </w:t>
      </w:r>
      <w:r w:rsidR="000F682D" w:rsidRPr="000174D0">
        <w:rPr>
          <w:rFonts w:cs="Tahoma"/>
          <w:szCs w:val="20"/>
          <w:shd w:val="clear" w:color="auto" w:fill="FFFFFF"/>
        </w:rPr>
        <w:t>situa</w:t>
      </w:r>
      <w:r w:rsidRPr="000174D0">
        <w:rPr>
          <w:rFonts w:cs="Tahoma"/>
          <w:szCs w:val="20"/>
          <w:shd w:val="clear" w:color="auto" w:fill="FFFFFF"/>
        </w:rPr>
        <w:t>ção</w:t>
      </w:r>
      <w:r w:rsidR="000F682D" w:rsidRPr="000174D0">
        <w:rPr>
          <w:rFonts w:cs="Tahoma"/>
          <w:szCs w:val="20"/>
          <w:shd w:val="clear" w:color="auto" w:fill="FFFFFF"/>
        </w:rPr>
        <w:t xml:space="preserve"> </w:t>
      </w:r>
      <w:r w:rsidR="00806CC1" w:rsidRPr="000174D0">
        <w:rPr>
          <w:rFonts w:cs="Tahoma"/>
          <w:szCs w:val="20"/>
          <w:shd w:val="clear" w:color="auto" w:fill="FFFFFF"/>
        </w:rPr>
        <w:t xml:space="preserve">continuada </w:t>
      </w:r>
      <w:r w:rsidR="000F682D" w:rsidRPr="000174D0">
        <w:rPr>
          <w:rFonts w:cs="Tahoma"/>
          <w:szCs w:val="20"/>
          <w:shd w:val="clear" w:color="auto" w:fill="FFFFFF"/>
        </w:rPr>
        <w:t xml:space="preserve">de </w:t>
      </w:r>
      <w:r w:rsidR="00C15F08" w:rsidRPr="000174D0">
        <w:rPr>
          <w:rFonts w:cs="Tahoma"/>
          <w:szCs w:val="20"/>
          <w:shd w:val="clear" w:color="auto" w:fill="FFFFFF"/>
        </w:rPr>
        <w:t>risco</w:t>
      </w:r>
      <w:r w:rsidR="00F437B5" w:rsidRPr="000174D0">
        <w:rPr>
          <w:rFonts w:cs="Tahoma"/>
          <w:szCs w:val="20"/>
          <w:shd w:val="clear" w:color="auto" w:fill="FFFFFF"/>
        </w:rPr>
        <w:t xml:space="preserve"> </w:t>
      </w:r>
      <w:r w:rsidR="000F682D" w:rsidRPr="000174D0">
        <w:rPr>
          <w:rFonts w:cs="Tahoma"/>
          <w:szCs w:val="20"/>
          <w:shd w:val="clear" w:color="auto" w:fill="FFFFFF"/>
        </w:rPr>
        <w:t xml:space="preserve">imediato </w:t>
      </w:r>
      <w:r w:rsidR="00C019C5" w:rsidRPr="000174D0">
        <w:rPr>
          <w:rFonts w:cs="Tahoma"/>
          <w:szCs w:val="20"/>
          <w:shd w:val="clear" w:color="auto" w:fill="FFFFFF"/>
        </w:rPr>
        <w:t xml:space="preserve">à </w:t>
      </w:r>
      <w:r w:rsidR="003432A6" w:rsidRPr="000174D0">
        <w:rPr>
          <w:rFonts w:cs="Tahoma"/>
          <w:szCs w:val="20"/>
          <w:shd w:val="clear" w:color="auto" w:fill="FFFFFF"/>
        </w:rPr>
        <w:t>integridade</w:t>
      </w:r>
      <w:r w:rsidR="00F437B5" w:rsidRPr="000174D0">
        <w:rPr>
          <w:rFonts w:cs="Tahoma"/>
          <w:szCs w:val="20"/>
          <w:shd w:val="clear" w:color="auto" w:fill="FFFFFF"/>
        </w:rPr>
        <w:t xml:space="preserve"> </w:t>
      </w:r>
      <w:r w:rsidR="00C019C5" w:rsidRPr="000174D0">
        <w:rPr>
          <w:rFonts w:cs="Tahoma"/>
          <w:szCs w:val="20"/>
          <w:shd w:val="clear" w:color="auto" w:fill="FFFFFF"/>
        </w:rPr>
        <w:t>e</w:t>
      </w:r>
      <w:r w:rsidR="00F437B5" w:rsidRPr="000174D0">
        <w:rPr>
          <w:rFonts w:cs="Tahoma"/>
          <w:szCs w:val="20"/>
          <w:shd w:val="clear" w:color="auto" w:fill="FFFFFF"/>
        </w:rPr>
        <w:t xml:space="preserve"> </w:t>
      </w:r>
      <w:r w:rsidR="00554171" w:rsidRPr="000174D0">
        <w:rPr>
          <w:rFonts w:cs="Tahoma"/>
          <w:szCs w:val="20"/>
          <w:shd w:val="clear" w:color="auto" w:fill="FFFFFF"/>
        </w:rPr>
        <w:t xml:space="preserve">à </w:t>
      </w:r>
      <w:r w:rsidRPr="000174D0">
        <w:rPr>
          <w:rFonts w:cs="Tahoma"/>
          <w:szCs w:val="20"/>
          <w:shd w:val="clear" w:color="auto" w:fill="FFFFFF"/>
        </w:rPr>
        <w:t xml:space="preserve">vida dos </w:t>
      </w:r>
      <w:r w:rsidR="000F682D" w:rsidRPr="000174D0">
        <w:rPr>
          <w:rFonts w:cs="Tahoma"/>
          <w:szCs w:val="20"/>
          <w:shd w:val="clear" w:color="auto" w:fill="FFFFFF"/>
        </w:rPr>
        <w:t xml:space="preserve">internos, </w:t>
      </w:r>
      <w:r w:rsidRPr="000174D0">
        <w:rPr>
          <w:rFonts w:cs="Tahoma"/>
          <w:szCs w:val="20"/>
          <w:shd w:val="clear" w:color="auto" w:fill="FFFFFF"/>
        </w:rPr>
        <w:t>funcionários</w:t>
      </w:r>
      <w:r w:rsidR="00F437B5" w:rsidRPr="000174D0">
        <w:rPr>
          <w:rFonts w:cs="Tahoma"/>
          <w:szCs w:val="20"/>
          <w:shd w:val="clear" w:color="auto" w:fill="FFFFFF"/>
        </w:rPr>
        <w:t xml:space="preserve"> </w:t>
      </w:r>
      <w:r w:rsidR="00C019C5" w:rsidRPr="000174D0">
        <w:rPr>
          <w:rFonts w:cs="Tahoma"/>
          <w:szCs w:val="20"/>
          <w:shd w:val="clear" w:color="auto" w:fill="FFFFFF"/>
        </w:rPr>
        <w:t>e</w:t>
      </w:r>
      <w:r w:rsidR="00F437B5" w:rsidRPr="000174D0">
        <w:rPr>
          <w:rFonts w:cs="Tahoma"/>
          <w:szCs w:val="20"/>
          <w:shd w:val="clear" w:color="auto" w:fill="FFFFFF"/>
        </w:rPr>
        <w:t xml:space="preserve"> </w:t>
      </w:r>
      <w:r w:rsidR="000F682D" w:rsidRPr="000174D0">
        <w:rPr>
          <w:rFonts w:cs="Tahoma"/>
          <w:szCs w:val="20"/>
          <w:shd w:val="clear" w:color="auto" w:fill="FFFFFF"/>
        </w:rPr>
        <w:t xml:space="preserve">visitantes. </w:t>
      </w:r>
    </w:p>
    <w:p w:rsidR="003166A9" w:rsidRPr="000174D0" w:rsidRDefault="003166A9" w:rsidP="00486113">
      <w:pPr>
        <w:pStyle w:val="Prrafodelista"/>
        <w:tabs>
          <w:tab w:val="left" w:pos="900"/>
        </w:tabs>
        <w:snapToGrid w:val="0"/>
        <w:ind w:left="0"/>
        <w:contextualSpacing w:val="0"/>
        <w:rPr>
          <w:szCs w:val="20"/>
        </w:rPr>
      </w:pPr>
    </w:p>
    <w:p w:rsidR="000F682D" w:rsidRPr="000174D0" w:rsidRDefault="000F682D" w:rsidP="000F682D">
      <w:pPr>
        <w:pStyle w:val="Prrafodelista"/>
        <w:numPr>
          <w:ilvl w:val="0"/>
          <w:numId w:val="1"/>
        </w:numPr>
        <w:tabs>
          <w:tab w:val="left" w:pos="900"/>
        </w:tabs>
        <w:snapToGrid w:val="0"/>
        <w:ind w:left="0" w:firstLine="0"/>
        <w:contextualSpacing w:val="0"/>
        <w:rPr>
          <w:szCs w:val="20"/>
        </w:rPr>
      </w:pPr>
      <w:r w:rsidRPr="000174D0">
        <w:rPr>
          <w:szCs w:val="20"/>
        </w:rPr>
        <w:t xml:space="preserve">Este Tribunal </w:t>
      </w:r>
      <w:r w:rsidR="00554171" w:rsidRPr="000174D0">
        <w:rPr>
          <w:szCs w:val="20"/>
        </w:rPr>
        <w:t xml:space="preserve">chama a atenção para a </w:t>
      </w:r>
      <w:r w:rsidR="00286F5D" w:rsidRPr="000174D0">
        <w:rPr>
          <w:szCs w:val="20"/>
        </w:rPr>
        <w:t>importância</w:t>
      </w:r>
      <w:r w:rsidR="00F437B5" w:rsidRPr="000174D0">
        <w:rPr>
          <w:szCs w:val="20"/>
        </w:rPr>
        <w:t xml:space="preserve"> </w:t>
      </w:r>
      <w:r w:rsidR="00DC1B90" w:rsidRPr="000174D0">
        <w:rPr>
          <w:szCs w:val="20"/>
        </w:rPr>
        <w:t xml:space="preserve">das </w:t>
      </w:r>
      <w:r w:rsidR="00E43699" w:rsidRPr="000174D0">
        <w:rPr>
          <w:szCs w:val="20"/>
        </w:rPr>
        <w:t>ações</w:t>
      </w:r>
      <w:r w:rsidR="00F437B5" w:rsidRPr="000174D0">
        <w:rPr>
          <w:szCs w:val="20"/>
        </w:rPr>
        <w:t xml:space="preserve"> </w:t>
      </w:r>
      <w:r w:rsidRPr="000174D0">
        <w:rPr>
          <w:szCs w:val="20"/>
        </w:rPr>
        <w:t>p</w:t>
      </w:r>
      <w:r w:rsidR="00554171" w:rsidRPr="000174D0">
        <w:rPr>
          <w:szCs w:val="20"/>
        </w:rPr>
        <w:t>o</w:t>
      </w:r>
      <w:r w:rsidRPr="000174D0">
        <w:rPr>
          <w:szCs w:val="20"/>
        </w:rPr>
        <w:t>ntu</w:t>
      </w:r>
      <w:r w:rsidR="00C019C5" w:rsidRPr="000174D0">
        <w:rPr>
          <w:szCs w:val="20"/>
        </w:rPr>
        <w:t>ais</w:t>
      </w:r>
      <w:r w:rsidR="00F437B5" w:rsidRPr="000174D0">
        <w:rPr>
          <w:szCs w:val="20"/>
        </w:rPr>
        <w:t xml:space="preserve"> </w:t>
      </w:r>
      <w:r w:rsidRPr="000174D0">
        <w:rPr>
          <w:szCs w:val="20"/>
        </w:rPr>
        <w:t xml:space="preserve">que </w:t>
      </w:r>
      <w:r w:rsidR="00554171" w:rsidRPr="000174D0">
        <w:rPr>
          <w:szCs w:val="20"/>
        </w:rPr>
        <w:t xml:space="preserve">vêm sendo executadas </w:t>
      </w:r>
      <w:r w:rsidRPr="000174D0">
        <w:rPr>
          <w:szCs w:val="20"/>
        </w:rPr>
        <w:t xml:space="preserve">para </w:t>
      </w:r>
      <w:r w:rsidR="00554171" w:rsidRPr="000174D0">
        <w:rPr>
          <w:szCs w:val="20"/>
        </w:rPr>
        <w:t xml:space="preserve">o </w:t>
      </w:r>
      <w:r w:rsidRPr="000174D0">
        <w:rPr>
          <w:szCs w:val="20"/>
        </w:rPr>
        <w:t>combate a es</w:t>
      </w:r>
      <w:r w:rsidR="00554171" w:rsidRPr="000174D0">
        <w:rPr>
          <w:szCs w:val="20"/>
        </w:rPr>
        <w:t>s</w:t>
      </w:r>
      <w:r w:rsidRPr="000174D0">
        <w:rPr>
          <w:szCs w:val="20"/>
        </w:rPr>
        <w:t>a situa</w:t>
      </w:r>
      <w:r w:rsidR="00DC1B90" w:rsidRPr="000174D0">
        <w:rPr>
          <w:szCs w:val="20"/>
        </w:rPr>
        <w:t>ção</w:t>
      </w:r>
      <w:r w:rsidRPr="000174D0">
        <w:rPr>
          <w:szCs w:val="20"/>
        </w:rPr>
        <w:t xml:space="preserve"> —</w:t>
      </w:r>
      <w:r w:rsidR="00554171" w:rsidRPr="000174D0">
        <w:rPr>
          <w:szCs w:val="20"/>
        </w:rPr>
        <w:t xml:space="preserve"> </w:t>
      </w:r>
      <w:r w:rsidRPr="000174D0">
        <w:rPr>
          <w:szCs w:val="20"/>
        </w:rPr>
        <w:t xml:space="preserve">como </w:t>
      </w:r>
      <w:r w:rsidR="00554171" w:rsidRPr="000174D0">
        <w:rPr>
          <w:szCs w:val="20"/>
        </w:rPr>
        <w:t xml:space="preserve">o confisco </w:t>
      </w:r>
      <w:r w:rsidRPr="000174D0">
        <w:rPr>
          <w:szCs w:val="20"/>
        </w:rPr>
        <w:t>de armas</w:t>
      </w:r>
      <w:r w:rsidR="00554171" w:rsidRPr="000174D0">
        <w:rPr>
          <w:szCs w:val="20"/>
        </w:rPr>
        <w:t xml:space="preserve">, mediante inspeções </w:t>
      </w:r>
      <w:r w:rsidR="00E43699" w:rsidRPr="000174D0">
        <w:rPr>
          <w:szCs w:val="20"/>
        </w:rPr>
        <w:t xml:space="preserve">nas </w:t>
      </w:r>
      <w:r w:rsidR="00F23D78" w:rsidRPr="000174D0">
        <w:rPr>
          <w:szCs w:val="20"/>
        </w:rPr>
        <w:t>celas</w:t>
      </w:r>
      <w:r w:rsidR="00F437B5" w:rsidRPr="000174D0">
        <w:rPr>
          <w:szCs w:val="20"/>
        </w:rPr>
        <w:t xml:space="preserve"> </w:t>
      </w:r>
      <w:r w:rsidR="00DC1B90" w:rsidRPr="000174D0">
        <w:rPr>
          <w:szCs w:val="20"/>
        </w:rPr>
        <w:t xml:space="preserve">dos </w:t>
      </w:r>
      <w:r w:rsidRPr="000174D0">
        <w:rPr>
          <w:szCs w:val="20"/>
        </w:rPr>
        <w:t>internos, a instala</w:t>
      </w:r>
      <w:r w:rsidR="00DC1B90" w:rsidRPr="000174D0">
        <w:rPr>
          <w:szCs w:val="20"/>
        </w:rPr>
        <w:t>ção</w:t>
      </w:r>
      <w:r w:rsidRPr="000174D0">
        <w:rPr>
          <w:szCs w:val="20"/>
        </w:rPr>
        <w:t xml:space="preserve"> de </w:t>
      </w:r>
      <w:r w:rsidR="004221BF" w:rsidRPr="000174D0">
        <w:rPr>
          <w:szCs w:val="20"/>
        </w:rPr>
        <w:t>novos</w:t>
      </w:r>
      <w:r w:rsidR="00F437B5" w:rsidRPr="000174D0">
        <w:rPr>
          <w:szCs w:val="20"/>
        </w:rPr>
        <w:t xml:space="preserve"> </w:t>
      </w:r>
      <w:r w:rsidRPr="000174D0">
        <w:rPr>
          <w:szCs w:val="20"/>
        </w:rPr>
        <w:t>equip</w:t>
      </w:r>
      <w:r w:rsidR="00554171" w:rsidRPr="000174D0">
        <w:rPr>
          <w:szCs w:val="20"/>
        </w:rPr>
        <w:t>ament</w:t>
      </w:r>
      <w:r w:rsidRPr="000174D0">
        <w:rPr>
          <w:szCs w:val="20"/>
        </w:rPr>
        <w:t>os de ra</w:t>
      </w:r>
      <w:r w:rsidR="00554171" w:rsidRPr="000174D0">
        <w:rPr>
          <w:szCs w:val="20"/>
        </w:rPr>
        <w:t>i</w:t>
      </w:r>
      <w:r w:rsidRPr="000174D0">
        <w:rPr>
          <w:szCs w:val="20"/>
        </w:rPr>
        <w:t>os</w:t>
      </w:r>
      <w:r w:rsidR="00554171" w:rsidRPr="000174D0">
        <w:rPr>
          <w:szCs w:val="20"/>
        </w:rPr>
        <w:t xml:space="preserve"> </w:t>
      </w:r>
      <w:r w:rsidRPr="000174D0">
        <w:rPr>
          <w:szCs w:val="20"/>
        </w:rPr>
        <w:t xml:space="preserve">X </w:t>
      </w:r>
      <w:r w:rsidR="00C019C5" w:rsidRPr="000174D0">
        <w:rPr>
          <w:szCs w:val="20"/>
        </w:rPr>
        <w:t>e</w:t>
      </w:r>
      <w:r w:rsidR="00F437B5" w:rsidRPr="000174D0">
        <w:rPr>
          <w:szCs w:val="20"/>
        </w:rPr>
        <w:t xml:space="preserve"> </w:t>
      </w:r>
      <w:r w:rsidR="00554171" w:rsidRPr="000174D0">
        <w:rPr>
          <w:szCs w:val="20"/>
        </w:rPr>
        <w:t>o</w:t>
      </w:r>
      <w:r w:rsidRPr="000174D0">
        <w:rPr>
          <w:szCs w:val="20"/>
        </w:rPr>
        <w:t xml:space="preserve"> sistema de </w:t>
      </w:r>
      <w:r w:rsidR="0070601E" w:rsidRPr="000174D0">
        <w:rPr>
          <w:szCs w:val="20"/>
        </w:rPr>
        <w:t>monitoramento</w:t>
      </w:r>
      <w:r w:rsidR="00F437B5" w:rsidRPr="000174D0">
        <w:rPr>
          <w:szCs w:val="20"/>
        </w:rPr>
        <w:t xml:space="preserve"> </w:t>
      </w:r>
      <w:r w:rsidR="00554171" w:rsidRPr="000174D0">
        <w:rPr>
          <w:szCs w:val="20"/>
        </w:rPr>
        <w:t xml:space="preserve">por meio de </w:t>
      </w:r>
      <w:r w:rsidRPr="000174D0">
        <w:rPr>
          <w:szCs w:val="20"/>
        </w:rPr>
        <w:t>c</w:t>
      </w:r>
      <w:r w:rsidR="00554171" w:rsidRPr="000174D0">
        <w:rPr>
          <w:szCs w:val="20"/>
        </w:rPr>
        <w:t>â</w:t>
      </w:r>
      <w:r w:rsidRPr="000174D0">
        <w:rPr>
          <w:szCs w:val="20"/>
        </w:rPr>
        <w:t>maras. N</w:t>
      </w:r>
      <w:r w:rsidR="00554171" w:rsidRPr="000174D0">
        <w:rPr>
          <w:szCs w:val="20"/>
        </w:rPr>
        <w:t>ã</w:t>
      </w:r>
      <w:r w:rsidRPr="000174D0">
        <w:rPr>
          <w:szCs w:val="20"/>
        </w:rPr>
        <w:t>o obstante</w:t>
      </w:r>
      <w:r w:rsidR="00554171" w:rsidRPr="000174D0">
        <w:rPr>
          <w:szCs w:val="20"/>
        </w:rPr>
        <w:t xml:space="preserve"> isso</w:t>
      </w:r>
      <w:r w:rsidRPr="000174D0">
        <w:rPr>
          <w:szCs w:val="20"/>
        </w:rPr>
        <w:t xml:space="preserve">, para eliminar de </w:t>
      </w:r>
      <w:r w:rsidR="005A7E86" w:rsidRPr="000174D0">
        <w:rPr>
          <w:szCs w:val="20"/>
        </w:rPr>
        <w:t>maneira</w:t>
      </w:r>
      <w:r w:rsidR="00F437B5" w:rsidRPr="000174D0">
        <w:rPr>
          <w:szCs w:val="20"/>
        </w:rPr>
        <w:t xml:space="preserve"> </w:t>
      </w:r>
      <w:r w:rsidR="00554171" w:rsidRPr="000174D0">
        <w:rPr>
          <w:szCs w:val="20"/>
        </w:rPr>
        <w:t xml:space="preserve">efetiva </w:t>
      </w:r>
      <w:r w:rsidRPr="000174D0">
        <w:rPr>
          <w:szCs w:val="20"/>
        </w:rPr>
        <w:t xml:space="preserve">a </w:t>
      </w:r>
      <w:r w:rsidR="00F732BE" w:rsidRPr="000174D0">
        <w:rPr>
          <w:szCs w:val="20"/>
        </w:rPr>
        <w:t>presença</w:t>
      </w:r>
      <w:r w:rsidR="00F437B5" w:rsidRPr="000174D0">
        <w:rPr>
          <w:szCs w:val="20"/>
        </w:rPr>
        <w:t xml:space="preserve"> </w:t>
      </w:r>
      <w:r w:rsidRPr="000174D0">
        <w:rPr>
          <w:szCs w:val="20"/>
        </w:rPr>
        <w:t>de armas, a ju</w:t>
      </w:r>
      <w:r w:rsidR="00554171" w:rsidRPr="000174D0">
        <w:rPr>
          <w:szCs w:val="20"/>
        </w:rPr>
        <w:t xml:space="preserve">ízo do </w:t>
      </w:r>
      <w:r w:rsidRPr="000174D0">
        <w:rPr>
          <w:szCs w:val="20"/>
        </w:rPr>
        <w:t>Tribunal, as a</w:t>
      </w:r>
      <w:r w:rsidR="00DC1B90" w:rsidRPr="000174D0">
        <w:rPr>
          <w:szCs w:val="20"/>
        </w:rPr>
        <w:t>ções</w:t>
      </w:r>
      <w:r w:rsidRPr="000174D0">
        <w:rPr>
          <w:szCs w:val="20"/>
        </w:rPr>
        <w:t xml:space="preserve"> estat</w:t>
      </w:r>
      <w:r w:rsidR="00C019C5" w:rsidRPr="000174D0">
        <w:rPr>
          <w:szCs w:val="20"/>
        </w:rPr>
        <w:t>ais</w:t>
      </w:r>
      <w:r w:rsidR="00F437B5" w:rsidRPr="000174D0">
        <w:rPr>
          <w:szCs w:val="20"/>
        </w:rPr>
        <w:t xml:space="preserve"> </w:t>
      </w:r>
      <w:r w:rsidRPr="000174D0">
        <w:rPr>
          <w:szCs w:val="20"/>
        </w:rPr>
        <w:t>de</w:t>
      </w:r>
      <w:r w:rsidR="00554171" w:rsidRPr="000174D0">
        <w:rPr>
          <w:szCs w:val="20"/>
        </w:rPr>
        <w:t>vem</w:t>
      </w:r>
      <w:r w:rsidR="00CC7341" w:rsidRPr="000174D0">
        <w:rPr>
          <w:szCs w:val="20"/>
        </w:rPr>
        <w:t>-se concentrar</w:t>
      </w:r>
      <w:r w:rsidR="001F424D" w:rsidRPr="000174D0">
        <w:rPr>
          <w:szCs w:val="20"/>
        </w:rPr>
        <w:t xml:space="preserve"> </w:t>
      </w:r>
      <w:r w:rsidR="00CC7341" w:rsidRPr="000174D0">
        <w:rPr>
          <w:szCs w:val="20"/>
        </w:rPr>
        <w:t xml:space="preserve">em impedir a </w:t>
      </w:r>
      <w:r w:rsidRPr="000174D0">
        <w:rPr>
          <w:szCs w:val="20"/>
        </w:rPr>
        <w:t xml:space="preserve">entrada </w:t>
      </w:r>
      <w:r w:rsidR="00C019C5" w:rsidRPr="000174D0">
        <w:rPr>
          <w:szCs w:val="20"/>
        </w:rPr>
        <w:t>e</w:t>
      </w:r>
      <w:r w:rsidR="00F437B5" w:rsidRPr="000174D0">
        <w:rPr>
          <w:szCs w:val="20"/>
        </w:rPr>
        <w:t xml:space="preserve"> </w:t>
      </w:r>
      <w:r w:rsidR="00554171" w:rsidRPr="000174D0">
        <w:rPr>
          <w:szCs w:val="20"/>
        </w:rPr>
        <w:t>proibi</w:t>
      </w:r>
      <w:r w:rsidR="00CC7341" w:rsidRPr="000174D0">
        <w:rPr>
          <w:szCs w:val="20"/>
        </w:rPr>
        <w:t xml:space="preserve">r a </w:t>
      </w:r>
      <w:r w:rsidRPr="000174D0">
        <w:rPr>
          <w:szCs w:val="20"/>
        </w:rPr>
        <w:t>fabrica</w:t>
      </w:r>
      <w:r w:rsidR="00DC1B90" w:rsidRPr="000174D0">
        <w:rPr>
          <w:szCs w:val="20"/>
        </w:rPr>
        <w:t>ção</w:t>
      </w:r>
      <w:r w:rsidRPr="000174D0">
        <w:rPr>
          <w:szCs w:val="20"/>
        </w:rPr>
        <w:t xml:space="preserve"> de armas </w:t>
      </w:r>
      <w:r w:rsidR="00DC1B90" w:rsidRPr="000174D0">
        <w:rPr>
          <w:szCs w:val="20"/>
        </w:rPr>
        <w:t xml:space="preserve">no </w:t>
      </w:r>
      <w:r w:rsidRPr="000174D0">
        <w:rPr>
          <w:szCs w:val="20"/>
        </w:rPr>
        <w:t xml:space="preserve">interior </w:t>
      </w:r>
      <w:r w:rsidR="00E43699" w:rsidRPr="000174D0">
        <w:rPr>
          <w:szCs w:val="20"/>
        </w:rPr>
        <w:t>do Complexo</w:t>
      </w:r>
      <w:r w:rsidRPr="000174D0">
        <w:rPr>
          <w:szCs w:val="20"/>
        </w:rPr>
        <w:t xml:space="preserve">. </w:t>
      </w:r>
      <w:r w:rsidR="00554171" w:rsidRPr="000174D0">
        <w:rPr>
          <w:szCs w:val="20"/>
        </w:rPr>
        <w:t xml:space="preserve">Isso </w:t>
      </w:r>
      <w:r w:rsidRPr="000174D0">
        <w:rPr>
          <w:szCs w:val="20"/>
        </w:rPr>
        <w:t>implica a desarticula</w:t>
      </w:r>
      <w:r w:rsidR="00DC1B90" w:rsidRPr="000174D0">
        <w:rPr>
          <w:szCs w:val="20"/>
        </w:rPr>
        <w:t>ção</w:t>
      </w:r>
      <w:r w:rsidRPr="000174D0">
        <w:rPr>
          <w:szCs w:val="20"/>
        </w:rPr>
        <w:t xml:space="preserve"> </w:t>
      </w:r>
      <w:r w:rsidR="00DC1B90" w:rsidRPr="000174D0">
        <w:rPr>
          <w:szCs w:val="20"/>
        </w:rPr>
        <w:t xml:space="preserve">das </w:t>
      </w:r>
      <w:r w:rsidR="00E43699" w:rsidRPr="000174D0">
        <w:rPr>
          <w:szCs w:val="20"/>
        </w:rPr>
        <w:t>estruturas</w:t>
      </w:r>
      <w:r w:rsidR="00F437B5" w:rsidRPr="000174D0">
        <w:rPr>
          <w:szCs w:val="20"/>
        </w:rPr>
        <w:t xml:space="preserve"> </w:t>
      </w:r>
      <w:r w:rsidRPr="000174D0">
        <w:rPr>
          <w:szCs w:val="20"/>
        </w:rPr>
        <w:t>crimin</w:t>
      </w:r>
      <w:r w:rsidR="00554171" w:rsidRPr="000174D0">
        <w:rPr>
          <w:szCs w:val="20"/>
        </w:rPr>
        <w:t xml:space="preserve">osas </w:t>
      </w:r>
      <w:r w:rsidRPr="000174D0">
        <w:rPr>
          <w:szCs w:val="20"/>
        </w:rPr>
        <w:t xml:space="preserve">que </w:t>
      </w:r>
      <w:r w:rsidR="001F424D" w:rsidRPr="000174D0">
        <w:rPr>
          <w:szCs w:val="20"/>
        </w:rPr>
        <w:t>promovem</w:t>
      </w:r>
      <w:r w:rsidRPr="000174D0">
        <w:rPr>
          <w:szCs w:val="20"/>
        </w:rPr>
        <w:t xml:space="preserve"> </w:t>
      </w:r>
      <w:r w:rsidR="00554171" w:rsidRPr="000174D0">
        <w:rPr>
          <w:szCs w:val="20"/>
        </w:rPr>
        <w:t xml:space="preserve">essas </w:t>
      </w:r>
      <w:r w:rsidR="00E43699" w:rsidRPr="000174D0">
        <w:rPr>
          <w:szCs w:val="20"/>
        </w:rPr>
        <w:t>circunstâncias</w:t>
      </w:r>
      <w:r w:rsidRPr="000174D0">
        <w:rPr>
          <w:szCs w:val="20"/>
        </w:rPr>
        <w:t xml:space="preserve">, </w:t>
      </w:r>
      <w:r w:rsidR="00554171" w:rsidRPr="000174D0">
        <w:rPr>
          <w:szCs w:val="20"/>
        </w:rPr>
        <w:t xml:space="preserve">e delas participam, bem </w:t>
      </w:r>
      <w:r w:rsidRPr="000174D0">
        <w:rPr>
          <w:szCs w:val="20"/>
        </w:rPr>
        <w:t>como a investiga</w:t>
      </w:r>
      <w:r w:rsidR="00DC1B90" w:rsidRPr="000174D0">
        <w:rPr>
          <w:szCs w:val="20"/>
        </w:rPr>
        <w:t>ção</w:t>
      </w:r>
      <w:r w:rsidRPr="000174D0">
        <w:rPr>
          <w:szCs w:val="20"/>
        </w:rPr>
        <w:t xml:space="preserve"> </w:t>
      </w:r>
      <w:r w:rsidR="00DC1B90" w:rsidRPr="000174D0">
        <w:rPr>
          <w:szCs w:val="20"/>
        </w:rPr>
        <w:t xml:space="preserve">da </w:t>
      </w:r>
      <w:r w:rsidR="001B5D01" w:rsidRPr="000174D0">
        <w:rPr>
          <w:szCs w:val="20"/>
        </w:rPr>
        <w:t>possível</w:t>
      </w:r>
      <w:r w:rsidR="00F437B5" w:rsidRPr="000174D0">
        <w:rPr>
          <w:szCs w:val="20"/>
        </w:rPr>
        <w:t xml:space="preserve"> </w:t>
      </w:r>
      <w:r w:rsidRPr="000174D0">
        <w:rPr>
          <w:szCs w:val="20"/>
        </w:rPr>
        <w:t>colabora</w:t>
      </w:r>
      <w:r w:rsidR="00DC1B90" w:rsidRPr="000174D0">
        <w:rPr>
          <w:szCs w:val="20"/>
        </w:rPr>
        <w:t>ção</w:t>
      </w:r>
      <w:r w:rsidRPr="000174D0">
        <w:rPr>
          <w:szCs w:val="20"/>
        </w:rPr>
        <w:t xml:space="preserve"> o</w:t>
      </w:r>
      <w:r w:rsidR="00554171" w:rsidRPr="000174D0">
        <w:rPr>
          <w:szCs w:val="20"/>
        </w:rPr>
        <w:t>u</w:t>
      </w:r>
      <w:r w:rsidRPr="000174D0">
        <w:rPr>
          <w:szCs w:val="20"/>
        </w:rPr>
        <w:t xml:space="preserve"> aquiesc</w:t>
      </w:r>
      <w:r w:rsidR="00554171" w:rsidRPr="000174D0">
        <w:rPr>
          <w:szCs w:val="20"/>
        </w:rPr>
        <w:t>ê</w:t>
      </w:r>
      <w:r w:rsidRPr="000174D0">
        <w:rPr>
          <w:szCs w:val="20"/>
        </w:rPr>
        <w:t>ncia de autoridades o</w:t>
      </w:r>
      <w:r w:rsidR="00554171" w:rsidRPr="000174D0">
        <w:rPr>
          <w:szCs w:val="20"/>
        </w:rPr>
        <w:t>u</w:t>
      </w:r>
      <w:r w:rsidRPr="000174D0">
        <w:rPr>
          <w:szCs w:val="20"/>
        </w:rPr>
        <w:t xml:space="preserve"> </w:t>
      </w:r>
      <w:r w:rsidR="00DC1B90" w:rsidRPr="000174D0">
        <w:rPr>
          <w:szCs w:val="20"/>
        </w:rPr>
        <w:t>funcionários</w:t>
      </w:r>
      <w:r w:rsidRPr="000174D0">
        <w:rPr>
          <w:szCs w:val="20"/>
        </w:rPr>
        <w:t xml:space="preserve">. </w:t>
      </w:r>
      <w:r w:rsidR="00554171" w:rsidRPr="000174D0">
        <w:rPr>
          <w:szCs w:val="20"/>
        </w:rPr>
        <w:t xml:space="preserve">A </w:t>
      </w:r>
      <w:r w:rsidRPr="000174D0">
        <w:rPr>
          <w:szCs w:val="20"/>
        </w:rPr>
        <w:t xml:space="preserve">Corte </w:t>
      </w:r>
      <w:r w:rsidR="00554171" w:rsidRPr="000174D0">
        <w:rPr>
          <w:szCs w:val="20"/>
        </w:rPr>
        <w:t xml:space="preserve">também julga que a </w:t>
      </w:r>
      <w:r w:rsidRPr="000174D0">
        <w:rPr>
          <w:szCs w:val="20"/>
        </w:rPr>
        <w:t>situa</w:t>
      </w:r>
      <w:r w:rsidR="00DC1B90" w:rsidRPr="000174D0">
        <w:rPr>
          <w:szCs w:val="20"/>
        </w:rPr>
        <w:t>ção</w:t>
      </w:r>
      <w:r w:rsidRPr="000174D0">
        <w:rPr>
          <w:szCs w:val="20"/>
        </w:rPr>
        <w:t xml:space="preserve"> atual guarda estre</w:t>
      </w:r>
      <w:r w:rsidR="00554171" w:rsidRPr="000174D0">
        <w:rPr>
          <w:szCs w:val="20"/>
        </w:rPr>
        <w:t>it</w:t>
      </w:r>
      <w:r w:rsidRPr="000174D0">
        <w:rPr>
          <w:szCs w:val="20"/>
        </w:rPr>
        <w:t>a rela</w:t>
      </w:r>
      <w:r w:rsidR="00DC1B90" w:rsidRPr="000174D0">
        <w:rPr>
          <w:szCs w:val="20"/>
        </w:rPr>
        <w:t>ção</w:t>
      </w:r>
      <w:r w:rsidRPr="000174D0">
        <w:rPr>
          <w:szCs w:val="20"/>
        </w:rPr>
        <w:t xml:space="preserve"> </w:t>
      </w:r>
      <w:r w:rsidR="00E43699" w:rsidRPr="000174D0">
        <w:rPr>
          <w:szCs w:val="20"/>
        </w:rPr>
        <w:t>com</w:t>
      </w:r>
      <w:r w:rsidR="00F437B5" w:rsidRPr="000174D0">
        <w:rPr>
          <w:szCs w:val="20"/>
        </w:rPr>
        <w:t xml:space="preserve"> </w:t>
      </w:r>
      <w:r w:rsidRPr="000174D0">
        <w:rPr>
          <w:szCs w:val="20"/>
        </w:rPr>
        <w:t xml:space="preserve">a </w:t>
      </w:r>
      <w:r w:rsidR="00554171" w:rsidRPr="000174D0">
        <w:rPr>
          <w:szCs w:val="20"/>
        </w:rPr>
        <w:t xml:space="preserve">frágil </w:t>
      </w:r>
      <w:r w:rsidR="00F732BE" w:rsidRPr="000174D0">
        <w:rPr>
          <w:szCs w:val="20"/>
        </w:rPr>
        <w:t>presença</w:t>
      </w:r>
      <w:r w:rsidR="00F437B5" w:rsidRPr="000174D0">
        <w:rPr>
          <w:szCs w:val="20"/>
        </w:rPr>
        <w:t xml:space="preserve"> </w:t>
      </w:r>
      <w:r w:rsidRPr="000174D0">
        <w:rPr>
          <w:szCs w:val="20"/>
        </w:rPr>
        <w:t xml:space="preserve">estatal </w:t>
      </w:r>
      <w:r w:rsidR="00554171" w:rsidRPr="000174D0">
        <w:rPr>
          <w:szCs w:val="20"/>
        </w:rPr>
        <w:t xml:space="preserve">nas </w:t>
      </w:r>
      <w:r w:rsidR="000174D0">
        <w:rPr>
          <w:szCs w:val="20"/>
        </w:rPr>
        <w:t>u</w:t>
      </w:r>
      <w:r w:rsidRPr="000174D0">
        <w:rPr>
          <w:szCs w:val="20"/>
        </w:rPr>
        <w:t xml:space="preserve">nidades </w:t>
      </w:r>
      <w:r w:rsidR="000174D0">
        <w:rPr>
          <w:szCs w:val="20"/>
        </w:rPr>
        <w:t>p</w:t>
      </w:r>
      <w:r w:rsidR="00554171" w:rsidRPr="000174D0">
        <w:rPr>
          <w:szCs w:val="20"/>
        </w:rPr>
        <w:t>enitenciárias</w:t>
      </w:r>
      <w:r w:rsidRPr="000174D0">
        <w:rPr>
          <w:szCs w:val="20"/>
        </w:rPr>
        <w:t>, o que permite que os “chaveiros” e</w:t>
      </w:r>
      <w:r w:rsidR="00554171" w:rsidRPr="000174D0">
        <w:rPr>
          <w:szCs w:val="20"/>
        </w:rPr>
        <w:t xml:space="preserve">xerçam </w:t>
      </w:r>
      <w:r w:rsidR="003432A6" w:rsidRPr="000174D0">
        <w:rPr>
          <w:szCs w:val="20"/>
        </w:rPr>
        <w:t>controle</w:t>
      </w:r>
      <w:r w:rsidR="00F437B5" w:rsidRPr="000174D0">
        <w:rPr>
          <w:szCs w:val="20"/>
        </w:rPr>
        <w:t xml:space="preserve"> </w:t>
      </w:r>
      <w:r w:rsidRPr="000174D0">
        <w:rPr>
          <w:szCs w:val="20"/>
        </w:rPr>
        <w:t xml:space="preserve">sobre a </w:t>
      </w:r>
      <w:r w:rsidR="0070601E" w:rsidRPr="000174D0">
        <w:rPr>
          <w:szCs w:val="20"/>
        </w:rPr>
        <w:t>população</w:t>
      </w:r>
      <w:r w:rsidR="00F437B5" w:rsidRPr="000174D0">
        <w:rPr>
          <w:szCs w:val="20"/>
        </w:rPr>
        <w:t xml:space="preserve"> </w:t>
      </w:r>
      <w:r w:rsidR="00C019C5" w:rsidRPr="000174D0">
        <w:rPr>
          <w:szCs w:val="20"/>
        </w:rPr>
        <w:t>e</w:t>
      </w:r>
      <w:r w:rsidR="00F437B5" w:rsidRPr="000174D0">
        <w:rPr>
          <w:szCs w:val="20"/>
        </w:rPr>
        <w:t xml:space="preserve"> </w:t>
      </w:r>
      <w:r w:rsidR="007624E4" w:rsidRPr="000174D0">
        <w:rPr>
          <w:szCs w:val="20"/>
        </w:rPr>
        <w:t xml:space="preserve">o </w:t>
      </w:r>
      <w:r w:rsidRPr="000174D0">
        <w:rPr>
          <w:szCs w:val="20"/>
        </w:rPr>
        <w:t xml:space="preserve">centro </w:t>
      </w:r>
      <w:r w:rsidR="0065092D" w:rsidRPr="000174D0">
        <w:rPr>
          <w:szCs w:val="20"/>
        </w:rPr>
        <w:t>penitenciário</w:t>
      </w:r>
      <w:r w:rsidR="00F437B5" w:rsidRPr="000174D0">
        <w:rPr>
          <w:szCs w:val="20"/>
        </w:rPr>
        <w:t xml:space="preserve"> </w:t>
      </w:r>
      <w:r w:rsidR="00C019C5" w:rsidRPr="000174D0">
        <w:rPr>
          <w:szCs w:val="20"/>
        </w:rPr>
        <w:t>e</w:t>
      </w:r>
      <w:r w:rsidR="007624E4" w:rsidRPr="000174D0">
        <w:rPr>
          <w:szCs w:val="20"/>
        </w:rPr>
        <w:t>, consequentemente</w:t>
      </w:r>
      <w:r w:rsidRPr="000174D0">
        <w:rPr>
          <w:szCs w:val="20"/>
        </w:rPr>
        <w:t>, facilite</w:t>
      </w:r>
      <w:r w:rsidR="007624E4" w:rsidRPr="000174D0">
        <w:rPr>
          <w:szCs w:val="20"/>
        </w:rPr>
        <w:t>m</w:t>
      </w:r>
      <w:r w:rsidRPr="000174D0">
        <w:rPr>
          <w:szCs w:val="20"/>
        </w:rPr>
        <w:t xml:space="preserve"> a entrada </w:t>
      </w:r>
      <w:r w:rsidR="00C019C5" w:rsidRPr="000174D0">
        <w:rPr>
          <w:szCs w:val="20"/>
        </w:rPr>
        <w:t>e</w:t>
      </w:r>
      <w:r w:rsidR="00F437B5" w:rsidRPr="000174D0">
        <w:rPr>
          <w:szCs w:val="20"/>
        </w:rPr>
        <w:t xml:space="preserve"> </w:t>
      </w:r>
      <w:r w:rsidR="007624E4" w:rsidRPr="000174D0">
        <w:rPr>
          <w:szCs w:val="20"/>
        </w:rPr>
        <w:t xml:space="preserve">a </w:t>
      </w:r>
      <w:r w:rsidRPr="000174D0">
        <w:rPr>
          <w:szCs w:val="20"/>
        </w:rPr>
        <w:t>utiliza</w:t>
      </w:r>
      <w:r w:rsidR="00DC1B90" w:rsidRPr="000174D0">
        <w:rPr>
          <w:szCs w:val="20"/>
        </w:rPr>
        <w:t>ção</w:t>
      </w:r>
      <w:r w:rsidRPr="000174D0">
        <w:rPr>
          <w:szCs w:val="20"/>
        </w:rPr>
        <w:t xml:space="preserve"> de armas.</w:t>
      </w:r>
    </w:p>
    <w:p w:rsidR="000F682D" w:rsidRPr="000174D0" w:rsidRDefault="000F682D" w:rsidP="000F682D">
      <w:pPr>
        <w:pStyle w:val="Prrafodelista"/>
        <w:tabs>
          <w:tab w:val="left" w:pos="900"/>
        </w:tabs>
        <w:snapToGrid w:val="0"/>
        <w:ind w:left="0"/>
        <w:contextualSpacing w:val="0"/>
        <w:rPr>
          <w:szCs w:val="20"/>
        </w:rPr>
      </w:pPr>
    </w:p>
    <w:p w:rsidR="000F682D" w:rsidRPr="000174D0" w:rsidRDefault="005A7E86" w:rsidP="000F682D">
      <w:pPr>
        <w:pStyle w:val="Prrafodelista"/>
        <w:numPr>
          <w:ilvl w:val="0"/>
          <w:numId w:val="1"/>
        </w:numPr>
        <w:tabs>
          <w:tab w:val="left" w:pos="900"/>
        </w:tabs>
        <w:snapToGrid w:val="0"/>
        <w:ind w:left="0" w:firstLine="0"/>
        <w:contextualSpacing w:val="0"/>
        <w:rPr>
          <w:szCs w:val="20"/>
        </w:rPr>
      </w:pPr>
      <w:r w:rsidRPr="000174D0">
        <w:rPr>
          <w:szCs w:val="20"/>
        </w:rPr>
        <w:t>O Estado</w:t>
      </w:r>
      <w:r w:rsidR="00F437B5" w:rsidRPr="000174D0">
        <w:rPr>
          <w:szCs w:val="20"/>
        </w:rPr>
        <w:t xml:space="preserve"> </w:t>
      </w:r>
      <w:r w:rsidR="00F732BE" w:rsidRPr="000174D0">
        <w:rPr>
          <w:szCs w:val="20"/>
        </w:rPr>
        <w:t>deve</w:t>
      </w:r>
      <w:r w:rsidR="00F437B5" w:rsidRPr="000174D0">
        <w:rPr>
          <w:szCs w:val="20"/>
        </w:rPr>
        <w:t xml:space="preserve"> </w:t>
      </w:r>
      <w:r w:rsidR="000F682D" w:rsidRPr="000174D0">
        <w:rPr>
          <w:szCs w:val="20"/>
        </w:rPr>
        <w:t>continuar implementando –</w:t>
      </w:r>
      <w:r w:rsidR="007624E4" w:rsidRPr="000174D0">
        <w:rPr>
          <w:szCs w:val="20"/>
        </w:rPr>
        <w:t xml:space="preserve"> em caráter</w:t>
      </w:r>
      <w:r w:rsidR="00F437B5" w:rsidRPr="000174D0">
        <w:rPr>
          <w:szCs w:val="20"/>
        </w:rPr>
        <w:t xml:space="preserve"> </w:t>
      </w:r>
      <w:r w:rsidR="00EF5CEA" w:rsidRPr="000174D0">
        <w:rPr>
          <w:szCs w:val="20"/>
        </w:rPr>
        <w:t>de urgência</w:t>
      </w:r>
      <w:r w:rsidR="007624E4" w:rsidRPr="000174D0">
        <w:rPr>
          <w:szCs w:val="20"/>
        </w:rPr>
        <w:t xml:space="preserve"> </w:t>
      </w:r>
      <w:r w:rsidR="000F682D" w:rsidRPr="000174D0">
        <w:rPr>
          <w:szCs w:val="20"/>
        </w:rPr>
        <w:t xml:space="preserve">– </w:t>
      </w:r>
      <w:r w:rsidR="00DC1B90" w:rsidRPr="000174D0">
        <w:rPr>
          <w:szCs w:val="20"/>
        </w:rPr>
        <w:t xml:space="preserve">as medidas </w:t>
      </w:r>
      <w:r w:rsidR="000F682D" w:rsidRPr="000174D0">
        <w:rPr>
          <w:szCs w:val="20"/>
        </w:rPr>
        <w:t>que se</w:t>
      </w:r>
      <w:r w:rsidR="007624E4" w:rsidRPr="000174D0">
        <w:rPr>
          <w:szCs w:val="20"/>
        </w:rPr>
        <w:t xml:space="preserve">jam </w:t>
      </w:r>
      <w:r w:rsidR="00DC1B90" w:rsidRPr="000174D0">
        <w:rPr>
          <w:szCs w:val="20"/>
        </w:rPr>
        <w:t>necessárias</w:t>
      </w:r>
      <w:r w:rsidR="00F437B5" w:rsidRPr="000174D0">
        <w:rPr>
          <w:szCs w:val="20"/>
        </w:rPr>
        <w:t xml:space="preserve"> </w:t>
      </w:r>
      <w:r w:rsidR="000F682D" w:rsidRPr="000174D0">
        <w:rPr>
          <w:szCs w:val="20"/>
        </w:rPr>
        <w:t xml:space="preserve">para evitar a </w:t>
      </w:r>
      <w:r w:rsidR="00F732BE" w:rsidRPr="000174D0">
        <w:rPr>
          <w:szCs w:val="20"/>
        </w:rPr>
        <w:t>presença</w:t>
      </w:r>
      <w:r w:rsidR="00F437B5" w:rsidRPr="000174D0">
        <w:rPr>
          <w:szCs w:val="20"/>
        </w:rPr>
        <w:t xml:space="preserve"> </w:t>
      </w:r>
      <w:r w:rsidR="000F682D" w:rsidRPr="000174D0">
        <w:rPr>
          <w:szCs w:val="20"/>
        </w:rPr>
        <w:t xml:space="preserve">de </w:t>
      </w:r>
      <w:r w:rsidR="00DC1B90" w:rsidRPr="000174D0">
        <w:rPr>
          <w:szCs w:val="20"/>
        </w:rPr>
        <w:t>qualquer</w:t>
      </w:r>
      <w:r w:rsidR="00F437B5" w:rsidRPr="000174D0">
        <w:rPr>
          <w:szCs w:val="20"/>
        </w:rPr>
        <w:t xml:space="preserve"> </w:t>
      </w:r>
      <w:r w:rsidR="000F682D" w:rsidRPr="000174D0">
        <w:rPr>
          <w:szCs w:val="20"/>
        </w:rPr>
        <w:t xml:space="preserve">tipo de armamento dentro </w:t>
      </w:r>
      <w:r w:rsidR="00DC1B90" w:rsidRPr="000174D0">
        <w:rPr>
          <w:szCs w:val="20"/>
        </w:rPr>
        <w:t xml:space="preserve">dos </w:t>
      </w:r>
      <w:r w:rsidR="003432A6" w:rsidRPr="000174D0">
        <w:rPr>
          <w:szCs w:val="20"/>
        </w:rPr>
        <w:t>estabelecimentos</w:t>
      </w:r>
      <w:r w:rsidR="000F682D" w:rsidRPr="000174D0">
        <w:rPr>
          <w:szCs w:val="20"/>
        </w:rPr>
        <w:t xml:space="preserve">: continuar as </w:t>
      </w:r>
      <w:r w:rsidR="00EF5CEA" w:rsidRPr="000174D0">
        <w:rPr>
          <w:szCs w:val="20"/>
        </w:rPr>
        <w:t>inspeções</w:t>
      </w:r>
      <w:r w:rsidR="007624E4" w:rsidRPr="000174D0">
        <w:rPr>
          <w:szCs w:val="20"/>
        </w:rPr>
        <w:t xml:space="preserve"> mensais </w:t>
      </w:r>
      <w:r w:rsidR="00DC1B90" w:rsidRPr="000174D0">
        <w:rPr>
          <w:szCs w:val="20"/>
        </w:rPr>
        <w:t xml:space="preserve">no </w:t>
      </w:r>
      <w:r w:rsidR="000F682D" w:rsidRPr="000174D0">
        <w:rPr>
          <w:szCs w:val="20"/>
        </w:rPr>
        <w:t xml:space="preserve">interior </w:t>
      </w:r>
      <w:r w:rsidR="00DC1B90" w:rsidRPr="000174D0">
        <w:rPr>
          <w:szCs w:val="20"/>
        </w:rPr>
        <w:t xml:space="preserve">das </w:t>
      </w:r>
      <w:r w:rsidR="000F682D" w:rsidRPr="000174D0">
        <w:rPr>
          <w:szCs w:val="20"/>
        </w:rPr>
        <w:t xml:space="preserve">diferentes unidades </w:t>
      </w:r>
      <w:r w:rsidR="00E43699" w:rsidRPr="000174D0">
        <w:rPr>
          <w:szCs w:val="20"/>
        </w:rPr>
        <w:t xml:space="preserve">do Complexo </w:t>
      </w:r>
      <w:r w:rsidR="000F682D" w:rsidRPr="000174D0">
        <w:rPr>
          <w:szCs w:val="20"/>
        </w:rPr>
        <w:t xml:space="preserve">de Curado, </w:t>
      </w:r>
      <w:r w:rsidR="00E43699" w:rsidRPr="000174D0">
        <w:rPr>
          <w:szCs w:val="20"/>
        </w:rPr>
        <w:t>com</w:t>
      </w:r>
      <w:r w:rsidR="00F437B5" w:rsidRPr="000174D0">
        <w:rPr>
          <w:szCs w:val="20"/>
        </w:rPr>
        <w:t xml:space="preserve"> </w:t>
      </w:r>
      <w:r w:rsidR="000F682D" w:rsidRPr="000174D0">
        <w:rPr>
          <w:szCs w:val="20"/>
        </w:rPr>
        <w:t>u</w:t>
      </w:r>
      <w:r w:rsidR="007624E4" w:rsidRPr="000174D0">
        <w:rPr>
          <w:szCs w:val="20"/>
        </w:rPr>
        <w:t xml:space="preserve">m adequado </w:t>
      </w:r>
      <w:r w:rsidR="0070601E" w:rsidRPr="000174D0">
        <w:rPr>
          <w:szCs w:val="20"/>
        </w:rPr>
        <w:t>monitoramento</w:t>
      </w:r>
      <w:r w:rsidR="000F682D" w:rsidRPr="000174D0">
        <w:rPr>
          <w:szCs w:val="20"/>
        </w:rPr>
        <w:t xml:space="preserve">, </w:t>
      </w:r>
      <w:r w:rsidR="00C019C5" w:rsidRPr="000174D0">
        <w:rPr>
          <w:szCs w:val="20"/>
        </w:rPr>
        <w:t>e</w:t>
      </w:r>
      <w:r w:rsidR="00F437B5" w:rsidRPr="000174D0">
        <w:rPr>
          <w:szCs w:val="20"/>
        </w:rPr>
        <w:t xml:space="preserve"> </w:t>
      </w:r>
      <w:r w:rsidR="00E43699" w:rsidRPr="000174D0">
        <w:rPr>
          <w:szCs w:val="20"/>
        </w:rPr>
        <w:t>com</w:t>
      </w:r>
      <w:r w:rsidR="00F437B5" w:rsidRPr="000174D0">
        <w:rPr>
          <w:szCs w:val="20"/>
        </w:rPr>
        <w:t xml:space="preserve"> </w:t>
      </w:r>
      <w:r w:rsidR="00F732BE" w:rsidRPr="000174D0">
        <w:rPr>
          <w:szCs w:val="20"/>
        </w:rPr>
        <w:t>presença</w:t>
      </w:r>
      <w:r w:rsidR="00F437B5" w:rsidRPr="000174D0">
        <w:rPr>
          <w:szCs w:val="20"/>
        </w:rPr>
        <w:t xml:space="preserve"> </w:t>
      </w:r>
      <w:r w:rsidR="00C019C5" w:rsidRPr="000174D0">
        <w:rPr>
          <w:szCs w:val="20"/>
        </w:rPr>
        <w:t>e</w:t>
      </w:r>
      <w:r w:rsidR="00F437B5" w:rsidRPr="000174D0">
        <w:rPr>
          <w:szCs w:val="20"/>
        </w:rPr>
        <w:t xml:space="preserve"> </w:t>
      </w:r>
      <w:r w:rsidR="003432A6" w:rsidRPr="000174D0">
        <w:rPr>
          <w:szCs w:val="20"/>
        </w:rPr>
        <w:t>controle</w:t>
      </w:r>
      <w:r w:rsidR="00F437B5" w:rsidRPr="000174D0">
        <w:rPr>
          <w:szCs w:val="20"/>
        </w:rPr>
        <w:t xml:space="preserve"> </w:t>
      </w:r>
      <w:r w:rsidR="000F682D" w:rsidRPr="000174D0">
        <w:rPr>
          <w:szCs w:val="20"/>
        </w:rPr>
        <w:t xml:space="preserve">judicial, </w:t>
      </w:r>
      <w:r w:rsidR="007624E4" w:rsidRPr="000174D0">
        <w:rPr>
          <w:szCs w:val="20"/>
        </w:rPr>
        <w:t xml:space="preserve">a fim </w:t>
      </w:r>
      <w:r w:rsidR="000F682D" w:rsidRPr="000174D0">
        <w:rPr>
          <w:szCs w:val="20"/>
        </w:rPr>
        <w:t xml:space="preserve">de </w:t>
      </w:r>
      <w:r w:rsidR="00E43699" w:rsidRPr="000174D0">
        <w:rPr>
          <w:szCs w:val="20"/>
        </w:rPr>
        <w:t>garantir</w:t>
      </w:r>
      <w:r w:rsidR="00F437B5" w:rsidRPr="000174D0">
        <w:rPr>
          <w:szCs w:val="20"/>
        </w:rPr>
        <w:t xml:space="preserve"> </w:t>
      </w:r>
      <w:r w:rsidR="000F682D" w:rsidRPr="000174D0">
        <w:rPr>
          <w:szCs w:val="20"/>
        </w:rPr>
        <w:t>su</w:t>
      </w:r>
      <w:r w:rsidR="007624E4" w:rsidRPr="000174D0">
        <w:rPr>
          <w:szCs w:val="20"/>
        </w:rPr>
        <w:t>a</w:t>
      </w:r>
      <w:r w:rsidR="000F682D" w:rsidRPr="000174D0">
        <w:rPr>
          <w:szCs w:val="20"/>
        </w:rPr>
        <w:t xml:space="preserve"> legalidad</w:t>
      </w:r>
      <w:r w:rsidR="007624E4" w:rsidRPr="000174D0">
        <w:rPr>
          <w:szCs w:val="20"/>
        </w:rPr>
        <w:t>e</w:t>
      </w:r>
      <w:r w:rsidR="000F682D" w:rsidRPr="000174D0">
        <w:rPr>
          <w:szCs w:val="20"/>
        </w:rPr>
        <w:t xml:space="preserve">. </w:t>
      </w:r>
      <w:r w:rsidR="00454487" w:rsidRPr="000174D0">
        <w:rPr>
          <w:szCs w:val="20"/>
        </w:rPr>
        <w:t>Do mesmo modo, deverão ser adotadas as medidas que sejam necessárias para evitar o ingresso e a fabricação clandestina de armas de fogo,</w:t>
      </w:r>
      <w:r w:rsidR="000174D0">
        <w:rPr>
          <w:szCs w:val="20"/>
        </w:rPr>
        <w:t xml:space="preserve"> armas</w:t>
      </w:r>
      <w:r w:rsidR="00454487" w:rsidRPr="000174D0">
        <w:rPr>
          <w:szCs w:val="20"/>
        </w:rPr>
        <w:t xml:space="preserve"> brancas, drogas ilícitas, celulares, etc. A Corte considera que isso supõe um forte componente de investigação, identificação e desarticulação das estruturas criminosas que participam desses ilícitos.</w:t>
      </w:r>
    </w:p>
    <w:p w:rsidR="00B43BE5" w:rsidRPr="000174D0" w:rsidRDefault="00B43BE5" w:rsidP="00B43BE5">
      <w:pPr>
        <w:pStyle w:val="Prrafodelista"/>
        <w:tabs>
          <w:tab w:val="left" w:pos="900"/>
        </w:tabs>
        <w:snapToGrid w:val="0"/>
        <w:ind w:left="0"/>
        <w:contextualSpacing w:val="0"/>
        <w:rPr>
          <w:szCs w:val="20"/>
        </w:rPr>
      </w:pPr>
    </w:p>
    <w:p w:rsidR="000F682D" w:rsidRPr="000174D0" w:rsidRDefault="007624E4" w:rsidP="000F682D">
      <w:pPr>
        <w:pStyle w:val="Prrafodelista"/>
        <w:numPr>
          <w:ilvl w:val="0"/>
          <w:numId w:val="1"/>
        </w:numPr>
        <w:tabs>
          <w:tab w:val="left" w:pos="900"/>
        </w:tabs>
        <w:snapToGrid w:val="0"/>
        <w:ind w:left="0" w:firstLine="0"/>
        <w:contextualSpacing w:val="0"/>
        <w:rPr>
          <w:szCs w:val="20"/>
        </w:rPr>
      </w:pPr>
      <w:r w:rsidRPr="000174D0">
        <w:rPr>
          <w:rFonts w:cs="MinionPro-Regular"/>
          <w:szCs w:val="20"/>
        </w:rPr>
        <w:t xml:space="preserve">Nesse </w:t>
      </w:r>
      <w:r w:rsidR="000F682D" w:rsidRPr="000174D0">
        <w:rPr>
          <w:rFonts w:cs="MinionPro-Regular"/>
          <w:szCs w:val="20"/>
        </w:rPr>
        <w:t>sentido, a Corte reitera a responsabilidad</w:t>
      </w:r>
      <w:r w:rsidRPr="000174D0">
        <w:rPr>
          <w:rFonts w:cs="MinionPro-Regular"/>
          <w:szCs w:val="20"/>
        </w:rPr>
        <w:t>e</w:t>
      </w:r>
      <w:r w:rsidR="000F682D" w:rsidRPr="000174D0">
        <w:rPr>
          <w:rFonts w:cs="MinionPro-Regular"/>
          <w:szCs w:val="20"/>
        </w:rPr>
        <w:t xml:space="preserve"> </w:t>
      </w:r>
      <w:r w:rsidR="00DC1B90" w:rsidRPr="000174D0">
        <w:rPr>
          <w:rFonts w:cs="MinionPro-Regular"/>
          <w:szCs w:val="20"/>
        </w:rPr>
        <w:t xml:space="preserve">dos </w:t>
      </w:r>
      <w:r w:rsidR="000F682D" w:rsidRPr="000174D0">
        <w:rPr>
          <w:rFonts w:cs="MinionPro-Regular"/>
          <w:szCs w:val="20"/>
        </w:rPr>
        <w:t>Estados de manter u</w:t>
      </w:r>
      <w:r w:rsidRPr="000174D0">
        <w:rPr>
          <w:rFonts w:cs="MinionPro-Regular"/>
          <w:szCs w:val="20"/>
        </w:rPr>
        <w:t>m</w:t>
      </w:r>
      <w:r w:rsidR="000F682D" w:rsidRPr="000174D0">
        <w:rPr>
          <w:rFonts w:cs="MinionPro-Regular"/>
          <w:szCs w:val="20"/>
        </w:rPr>
        <w:t xml:space="preserve"> clima de </w:t>
      </w:r>
      <w:r w:rsidR="00F732BE" w:rsidRPr="000174D0">
        <w:rPr>
          <w:rFonts w:cs="MinionPro-Regular"/>
          <w:szCs w:val="20"/>
        </w:rPr>
        <w:t>respeito</w:t>
      </w:r>
      <w:r w:rsidR="00F437B5" w:rsidRPr="000174D0">
        <w:rPr>
          <w:rFonts w:cs="MinionPro-Regular"/>
          <w:szCs w:val="20"/>
        </w:rPr>
        <w:t xml:space="preserve"> </w:t>
      </w:r>
      <w:r w:rsidR="00DC1B90" w:rsidRPr="000174D0">
        <w:rPr>
          <w:rFonts w:cs="MinionPro-Regular"/>
          <w:szCs w:val="20"/>
        </w:rPr>
        <w:t xml:space="preserve">dos </w:t>
      </w:r>
      <w:r w:rsidR="00E43699" w:rsidRPr="000174D0">
        <w:rPr>
          <w:rFonts w:cs="MinionPro-Regular"/>
          <w:szCs w:val="20"/>
        </w:rPr>
        <w:t>direitos</w:t>
      </w:r>
      <w:r w:rsidR="00F437B5" w:rsidRPr="000174D0">
        <w:rPr>
          <w:rFonts w:cs="MinionPro-Regular"/>
          <w:szCs w:val="20"/>
        </w:rPr>
        <w:t xml:space="preserve"> </w:t>
      </w:r>
      <w:r w:rsidR="000F682D" w:rsidRPr="000174D0">
        <w:rPr>
          <w:rFonts w:cs="MinionPro-Regular"/>
          <w:szCs w:val="20"/>
        </w:rPr>
        <w:t>humanos e</w:t>
      </w:r>
      <w:r w:rsidRPr="000174D0">
        <w:rPr>
          <w:rFonts w:cs="MinionPro-Regular"/>
          <w:szCs w:val="20"/>
        </w:rPr>
        <w:t>m</w:t>
      </w:r>
      <w:r w:rsidR="000F682D" w:rsidRPr="000174D0">
        <w:rPr>
          <w:rFonts w:cs="MinionPro-Regular"/>
          <w:szCs w:val="20"/>
        </w:rPr>
        <w:t xml:space="preserve"> </w:t>
      </w:r>
      <w:r w:rsidR="003432A6" w:rsidRPr="000174D0">
        <w:rPr>
          <w:rFonts w:cs="MinionPro-Regular"/>
          <w:szCs w:val="20"/>
        </w:rPr>
        <w:t>estabelecimentos</w:t>
      </w:r>
      <w:r w:rsidR="00F437B5" w:rsidRPr="000174D0">
        <w:rPr>
          <w:rFonts w:cs="MinionPro-Regular"/>
          <w:szCs w:val="20"/>
        </w:rPr>
        <w:t xml:space="preserve"> </w:t>
      </w:r>
      <w:r w:rsidR="000F682D" w:rsidRPr="000174D0">
        <w:rPr>
          <w:rFonts w:cs="MinionPro-Regular"/>
          <w:szCs w:val="20"/>
        </w:rPr>
        <w:t>de priva</w:t>
      </w:r>
      <w:r w:rsidR="00DC1B90" w:rsidRPr="000174D0">
        <w:rPr>
          <w:rFonts w:cs="MinionPro-Regular"/>
          <w:szCs w:val="20"/>
        </w:rPr>
        <w:t>ção</w:t>
      </w:r>
      <w:r w:rsidR="000F682D" w:rsidRPr="000174D0">
        <w:rPr>
          <w:rFonts w:cs="MinionPro-Regular"/>
          <w:szCs w:val="20"/>
        </w:rPr>
        <w:t xml:space="preserve"> de </w:t>
      </w:r>
      <w:r w:rsidR="00DC1B90" w:rsidRPr="000174D0">
        <w:rPr>
          <w:rFonts w:cs="MinionPro-Regular"/>
          <w:szCs w:val="20"/>
        </w:rPr>
        <w:t>liberdade</w:t>
      </w:r>
      <w:r w:rsidR="00F437B5" w:rsidRPr="000174D0">
        <w:rPr>
          <w:rFonts w:cs="MinionPro-Regular"/>
          <w:szCs w:val="20"/>
        </w:rPr>
        <w:t xml:space="preserve"> </w:t>
      </w:r>
      <w:r w:rsidR="00C019C5" w:rsidRPr="000174D0">
        <w:rPr>
          <w:rFonts w:cs="MinionPro-Regular"/>
          <w:szCs w:val="20"/>
        </w:rPr>
        <w:t>e</w:t>
      </w:r>
      <w:r w:rsidR="00F437B5" w:rsidRPr="000174D0">
        <w:rPr>
          <w:rFonts w:cs="MinionPro-Regular"/>
          <w:szCs w:val="20"/>
        </w:rPr>
        <w:t xml:space="preserve"> </w:t>
      </w:r>
      <w:r w:rsidR="000F682D" w:rsidRPr="000174D0">
        <w:rPr>
          <w:rFonts w:cs="MinionPro-Regular"/>
          <w:szCs w:val="20"/>
        </w:rPr>
        <w:t xml:space="preserve">evitar a </w:t>
      </w:r>
      <w:r w:rsidR="00F732BE" w:rsidRPr="000174D0">
        <w:rPr>
          <w:rFonts w:cs="MinionPro-Regular"/>
          <w:szCs w:val="20"/>
        </w:rPr>
        <w:t>presença</w:t>
      </w:r>
      <w:r w:rsidR="00F437B5" w:rsidRPr="000174D0">
        <w:rPr>
          <w:rFonts w:cs="MinionPro-Regular"/>
          <w:szCs w:val="20"/>
        </w:rPr>
        <w:t xml:space="preserve"> </w:t>
      </w:r>
      <w:r w:rsidR="000F682D" w:rsidRPr="000174D0">
        <w:rPr>
          <w:rFonts w:cs="MinionPro-Regular"/>
          <w:szCs w:val="20"/>
        </w:rPr>
        <w:t>de armas e</w:t>
      </w:r>
      <w:r w:rsidRPr="000174D0">
        <w:rPr>
          <w:rFonts w:cs="MinionPro-Regular"/>
          <w:szCs w:val="20"/>
        </w:rPr>
        <w:t>m</w:t>
      </w:r>
      <w:r w:rsidR="000F682D" w:rsidRPr="000174D0">
        <w:rPr>
          <w:rFonts w:cs="MinionPro-Regular"/>
          <w:szCs w:val="20"/>
        </w:rPr>
        <w:t xml:space="preserve"> poder </w:t>
      </w:r>
      <w:r w:rsidR="00DC1B90" w:rsidRPr="000174D0">
        <w:rPr>
          <w:rFonts w:cs="MinionPro-Regular"/>
          <w:szCs w:val="20"/>
        </w:rPr>
        <w:t xml:space="preserve">dos </w:t>
      </w:r>
      <w:r w:rsidR="000F682D" w:rsidRPr="000174D0">
        <w:rPr>
          <w:rFonts w:cs="MinionPro-Regular"/>
          <w:szCs w:val="20"/>
        </w:rPr>
        <w:t xml:space="preserve">internos dentro </w:t>
      </w:r>
      <w:r w:rsidR="00DC1B90" w:rsidRPr="000174D0">
        <w:rPr>
          <w:rFonts w:cs="MinionPro-Regular"/>
          <w:szCs w:val="20"/>
        </w:rPr>
        <w:t xml:space="preserve">dos </w:t>
      </w:r>
      <w:r w:rsidR="003432A6" w:rsidRPr="000174D0">
        <w:rPr>
          <w:rFonts w:cs="MinionPro-Regular"/>
          <w:szCs w:val="20"/>
        </w:rPr>
        <w:t>estabelecimentos</w:t>
      </w:r>
      <w:r w:rsidRPr="000174D0">
        <w:rPr>
          <w:rFonts w:cs="MinionPro-Regular"/>
          <w:szCs w:val="20"/>
        </w:rPr>
        <w:t>.</w:t>
      </w:r>
      <w:r w:rsidR="000F682D" w:rsidRPr="000174D0">
        <w:rPr>
          <w:rStyle w:val="Refdenotaalpie"/>
          <w:rFonts w:cs="MinionPro-Regular"/>
          <w:lang w:val="pt-BR"/>
        </w:rPr>
        <w:footnoteReference w:id="23"/>
      </w:r>
      <w:r w:rsidR="000F682D" w:rsidRPr="000174D0">
        <w:rPr>
          <w:rFonts w:cs="MinionPro-Regular"/>
          <w:szCs w:val="20"/>
        </w:rPr>
        <w:t xml:space="preserve"> </w:t>
      </w:r>
    </w:p>
    <w:p w:rsidR="000F682D" w:rsidRPr="000174D0" w:rsidRDefault="000F682D" w:rsidP="00486113">
      <w:pPr>
        <w:pStyle w:val="Prrafodelista"/>
        <w:tabs>
          <w:tab w:val="left" w:pos="900"/>
        </w:tabs>
        <w:snapToGrid w:val="0"/>
        <w:ind w:left="0"/>
        <w:contextualSpacing w:val="0"/>
        <w:rPr>
          <w:szCs w:val="20"/>
        </w:rPr>
      </w:pPr>
    </w:p>
    <w:p w:rsidR="003A7FF3" w:rsidRPr="000174D0" w:rsidRDefault="00B43BE5" w:rsidP="003A7FF3">
      <w:pPr>
        <w:pStyle w:val="Prrafodelista"/>
        <w:numPr>
          <w:ilvl w:val="0"/>
          <w:numId w:val="1"/>
        </w:numPr>
        <w:tabs>
          <w:tab w:val="left" w:pos="900"/>
        </w:tabs>
        <w:snapToGrid w:val="0"/>
        <w:ind w:left="0" w:firstLine="0"/>
        <w:contextualSpacing w:val="0"/>
        <w:rPr>
          <w:szCs w:val="20"/>
        </w:rPr>
      </w:pPr>
      <w:r w:rsidRPr="000174D0">
        <w:rPr>
          <w:szCs w:val="20"/>
        </w:rPr>
        <w:t>S</w:t>
      </w:r>
      <w:r w:rsidR="007624E4" w:rsidRPr="000174D0">
        <w:rPr>
          <w:szCs w:val="20"/>
        </w:rPr>
        <w:t>em prejuízo do exposto</w:t>
      </w:r>
      <w:r w:rsidRPr="000174D0">
        <w:rPr>
          <w:szCs w:val="20"/>
        </w:rPr>
        <w:t xml:space="preserve">, </w:t>
      </w:r>
      <w:r w:rsidR="00DC1B90" w:rsidRPr="000174D0">
        <w:rPr>
          <w:szCs w:val="20"/>
        </w:rPr>
        <w:t xml:space="preserve">o Estado </w:t>
      </w:r>
      <w:r w:rsidR="00F732BE" w:rsidRPr="000174D0">
        <w:rPr>
          <w:szCs w:val="20"/>
        </w:rPr>
        <w:t>deve</w:t>
      </w:r>
      <w:r w:rsidR="00F437B5" w:rsidRPr="000174D0">
        <w:rPr>
          <w:szCs w:val="20"/>
        </w:rPr>
        <w:t xml:space="preserve"> </w:t>
      </w:r>
      <w:r w:rsidRPr="000174D0">
        <w:rPr>
          <w:szCs w:val="20"/>
        </w:rPr>
        <w:t xml:space="preserve">tomar </w:t>
      </w:r>
      <w:r w:rsidR="00454487" w:rsidRPr="000174D0">
        <w:rPr>
          <w:szCs w:val="20"/>
        </w:rPr>
        <w:t>imediatamente</w:t>
      </w:r>
      <w:r w:rsidRPr="000174D0">
        <w:rPr>
          <w:szCs w:val="20"/>
        </w:rPr>
        <w:t xml:space="preserve"> todas </w:t>
      </w:r>
      <w:r w:rsidR="00DC1B90" w:rsidRPr="000174D0">
        <w:rPr>
          <w:szCs w:val="20"/>
        </w:rPr>
        <w:t>as medidas necessárias</w:t>
      </w:r>
      <w:r w:rsidR="00F437B5" w:rsidRPr="000174D0">
        <w:rPr>
          <w:szCs w:val="20"/>
        </w:rPr>
        <w:t xml:space="preserve"> </w:t>
      </w:r>
      <w:r w:rsidRPr="000174D0">
        <w:rPr>
          <w:szCs w:val="20"/>
        </w:rPr>
        <w:t xml:space="preserve">para evitar que </w:t>
      </w:r>
      <w:r w:rsidR="007624E4" w:rsidRPr="000174D0">
        <w:rPr>
          <w:szCs w:val="20"/>
        </w:rPr>
        <w:t xml:space="preserve">ocorram </w:t>
      </w:r>
      <w:r w:rsidR="00A66035" w:rsidRPr="000174D0">
        <w:rPr>
          <w:szCs w:val="20"/>
        </w:rPr>
        <w:t>mais</w:t>
      </w:r>
      <w:r w:rsidR="00F437B5" w:rsidRPr="000174D0">
        <w:rPr>
          <w:szCs w:val="20"/>
        </w:rPr>
        <w:t xml:space="preserve"> </w:t>
      </w:r>
      <w:r w:rsidR="00F23D78" w:rsidRPr="000174D0">
        <w:rPr>
          <w:szCs w:val="20"/>
        </w:rPr>
        <w:t>mortes</w:t>
      </w:r>
      <w:r w:rsidR="00F437B5" w:rsidRPr="000174D0">
        <w:rPr>
          <w:szCs w:val="20"/>
        </w:rPr>
        <w:t xml:space="preserve"> </w:t>
      </w:r>
      <w:r w:rsidR="00DC1B90" w:rsidRPr="000174D0">
        <w:rPr>
          <w:szCs w:val="20"/>
        </w:rPr>
        <w:t>no Complexo</w:t>
      </w:r>
      <w:r w:rsidRPr="000174D0">
        <w:rPr>
          <w:szCs w:val="20"/>
        </w:rPr>
        <w:t xml:space="preserve">. </w:t>
      </w:r>
      <w:r w:rsidR="007624E4" w:rsidRPr="000174D0">
        <w:rPr>
          <w:szCs w:val="20"/>
        </w:rPr>
        <w:t xml:space="preserve">A </w:t>
      </w:r>
      <w:r w:rsidRPr="000174D0">
        <w:rPr>
          <w:szCs w:val="20"/>
        </w:rPr>
        <w:t xml:space="preserve">Corte </w:t>
      </w:r>
      <w:r w:rsidR="007624E4" w:rsidRPr="000174D0">
        <w:rPr>
          <w:szCs w:val="20"/>
        </w:rPr>
        <w:t xml:space="preserve">também solicita </w:t>
      </w:r>
      <w:r w:rsidRPr="000174D0">
        <w:rPr>
          <w:szCs w:val="20"/>
        </w:rPr>
        <w:t>que informe</w:t>
      </w:r>
      <w:r w:rsidR="007624E4" w:rsidRPr="000174D0">
        <w:rPr>
          <w:szCs w:val="20"/>
        </w:rPr>
        <w:t>,</w:t>
      </w:r>
      <w:r w:rsidRPr="000174D0">
        <w:rPr>
          <w:szCs w:val="20"/>
        </w:rPr>
        <w:t xml:space="preserve"> de </w:t>
      </w:r>
      <w:r w:rsidR="005A7E86" w:rsidRPr="000174D0">
        <w:rPr>
          <w:szCs w:val="20"/>
        </w:rPr>
        <w:t>maneira</w:t>
      </w:r>
      <w:r w:rsidR="00F437B5" w:rsidRPr="000174D0">
        <w:rPr>
          <w:szCs w:val="20"/>
        </w:rPr>
        <w:t xml:space="preserve"> </w:t>
      </w:r>
      <w:r w:rsidR="003432A6" w:rsidRPr="000174D0">
        <w:rPr>
          <w:szCs w:val="20"/>
        </w:rPr>
        <w:t>detalhada</w:t>
      </w:r>
      <w:r w:rsidR="00F437B5" w:rsidRPr="000174D0">
        <w:rPr>
          <w:szCs w:val="20"/>
        </w:rPr>
        <w:t xml:space="preserve"> </w:t>
      </w:r>
      <w:r w:rsidR="00C019C5" w:rsidRPr="000174D0">
        <w:rPr>
          <w:szCs w:val="20"/>
        </w:rPr>
        <w:t>e</w:t>
      </w:r>
      <w:r w:rsidR="00F437B5" w:rsidRPr="000174D0">
        <w:rPr>
          <w:szCs w:val="20"/>
        </w:rPr>
        <w:t xml:space="preserve"> </w:t>
      </w:r>
      <w:r w:rsidRPr="000174D0">
        <w:rPr>
          <w:szCs w:val="20"/>
        </w:rPr>
        <w:t>precisa</w:t>
      </w:r>
      <w:r w:rsidR="007624E4" w:rsidRPr="000174D0">
        <w:rPr>
          <w:szCs w:val="20"/>
        </w:rPr>
        <w:t xml:space="preserve">, sobre as </w:t>
      </w:r>
      <w:r w:rsidR="00E43699" w:rsidRPr="000174D0">
        <w:rPr>
          <w:szCs w:val="20"/>
        </w:rPr>
        <w:t>ações</w:t>
      </w:r>
      <w:r w:rsidR="00F437B5" w:rsidRPr="000174D0">
        <w:rPr>
          <w:szCs w:val="20"/>
        </w:rPr>
        <w:t xml:space="preserve"> </w:t>
      </w:r>
      <w:r w:rsidRPr="000174D0">
        <w:rPr>
          <w:szCs w:val="20"/>
        </w:rPr>
        <w:t xml:space="preserve">concretas </w:t>
      </w:r>
      <w:r w:rsidR="007624E4" w:rsidRPr="000174D0">
        <w:rPr>
          <w:szCs w:val="20"/>
        </w:rPr>
        <w:t xml:space="preserve">executadas </w:t>
      </w:r>
      <w:r w:rsidRPr="000174D0">
        <w:rPr>
          <w:szCs w:val="20"/>
        </w:rPr>
        <w:t xml:space="preserve">para prevenir </w:t>
      </w:r>
      <w:r w:rsidR="00A66035" w:rsidRPr="000174D0">
        <w:rPr>
          <w:szCs w:val="20"/>
        </w:rPr>
        <w:t>mais</w:t>
      </w:r>
      <w:r w:rsidR="00F437B5" w:rsidRPr="000174D0">
        <w:rPr>
          <w:szCs w:val="20"/>
        </w:rPr>
        <w:t xml:space="preserve"> </w:t>
      </w:r>
      <w:r w:rsidR="007624E4" w:rsidRPr="000174D0">
        <w:rPr>
          <w:szCs w:val="20"/>
        </w:rPr>
        <w:t xml:space="preserve">óbitos </w:t>
      </w:r>
      <w:r w:rsidRPr="000174D0">
        <w:rPr>
          <w:szCs w:val="20"/>
        </w:rPr>
        <w:t xml:space="preserve">de </w:t>
      </w:r>
      <w:r w:rsidR="00DC1B90" w:rsidRPr="000174D0">
        <w:rPr>
          <w:szCs w:val="20"/>
        </w:rPr>
        <w:t>pessoas</w:t>
      </w:r>
      <w:r w:rsidR="00F437B5" w:rsidRPr="000174D0">
        <w:rPr>
          <w:szCs w:val="20"/>
        </w:rPr>
        <w:t xml:space="preserve"> </w:t>
      </w:r>
      <w:r w:rsidR="007624E4" w:rsidRPr="000174D0">
        <w:rPr>
          <w:szCs w:val="20"/>
        </w:rPr>
        <w:t>beneficiárias</w:t>
      </w:r>
      <w:r w:rsidRPr="000174D0">
        <w:rPr>
          <w:szCs w:val="20"/>
        </w:rPr>
        <w:t>.</w:t>
      </w:r>
    </w:p>
    <w:p w:rsidR="003A7FF3" w:rsidRPr="000174D0" w:rsidRDefault="003A7FF3" w:rsidP="003A7FF3">
      <w:pPr>
        <w:pStyle w:val="Prrafodelista"/>
        <w:tabs>
          <w:tab w:val="left" w:pos="900"/>
        </w:tabs>
        <w:snapToGrid w:val="0"/>
        <w:ind w:left="0"/>
        <w:contextualSpacing w:val="0"/>
        <w:rPr>
          <w:szCs w:val="20"/>
        </w:rPr>
      </w:pPr>
    </w:p>
    <w:p w:rsidR="002D313C" w:rsidRPr="000174D0" w:rsidRDefault="007624E4" w:rsidP="002D313C">
      <w:pPr>
        <w:pStyle w:val="Ttulo2"/>
        <w:rPr>
          <w:szCs w:val="20"/>
          <w:lang w:val="pt-BR"/>
        </w:rPr>
      </w:pPr>
      <w:r w:rsidRPr="000174D0">
        <w:rPr>
          <w:lang w:val="pt-BR"/>
        </w:rPr>
        <w:t>Superlotação</w:t>
      </w:r>
      <w:r w:rsidR="002D313C" w:rsidRPr="000174D0">
        <w:rPr>
          <w:lang w:val="pt-BR"/>
        </w:rPr>
        <w:t xml:space="preserve"> </w:t>
      </w:r>
      <w:r w:rsidR="00C019C5" w:rsidRPr="000174D0">
        <w:rPr>
          <w:lang w:val="pt-BR"/>
        </w:rPr>
        <w:t>e</w:t>
      </w:r>
      <w:r w:rsidR="00F437B5" w:rsidRPr="000174D0">
        <w:rPr>
          <w:lang w:val="pt-BR"/>
        </w:rPr>
        <w:t xml:space="preserve"> </w:t>
      </w:r>
      <w:r w:rsidR="0070601E" w:rsidRPr="000174D0">
        <w:rPr>
          <w:lang w:val="pt-BR"/>
        </w:rPr>
        <w:t>superpopulação</w:t>
      </w:r>
      <w:r w:rsidR="00F437B5" w:rsidRPr="000174D0">
        <w:rPr>
          <w:lang w:val="pt-BR"/>
        </w:rPr>
        <w:t xml:space="preserve"> </w:t>
      </w:r>
    </w:p>
    <w:p w:rsidR="002D313C" w:rsidRPr="000174D0" w:rsidRDefault="002D313C" w:rsidP="002D313C">
      <w:pPr>
        <w:rPr>
          <w:szCs w:val="20"/>
        </w:rPr>
      </w:pPr>
    </w:p>
    <w:p w:rsidR="002D313C" w:rsidRPr="000174D0" w:rsidRDefault="007624E4" w:rsidP="002D313C">
      <w:pPr>
        <w:pStyle w:val="Prrafodelista"/>
        <w:numPr>
          <w:ilvl w:val="0"/>
          <w:numId w:val="1"/>
        </w:numPr>
        <w:tabs>
          <w:tab w:val="left" w:pos="900"/>
        </w:tabs>
        <w:snapToGrid w:val="0"/>
        <w:ind w:left="0" w:firstLine="0"/>
        <w:contextualSpacing w:val="0"/>
        <w:rPr>
          <w:b/>
          <w:szCs w:val="20"/>
        </w:rPr>
      </w:pPr>
      <w:r w:rsidRPr="000174D0">
        <w:rPr>
          <w:szCs w:val="20"/>
        </w:rPr>
        <w:t xml:space="preserve">Na </w:t>
      </w:r>
      <w:r w:rsidR="002D313C" w:rsidRPr="000174D0">
        <w:rPr>
          <w:szCs w:val="20"/>
        </w:rPr>
        <w:t>resolu</w:t>
      </w:r>
      <w:r w:rsidR="00DC1B90" w:rsidRPr="000174D0">
        <w:rPr>
          <w:szCs w:val="20"/>
        </w:rPr>
        <w:t>ção</w:t>
      </w:r>
      <w:r w:rsidR="002D313C" w:rsidRPr="000174D0">
        <w:rPr>
          <w:szCs w:val="20"/>
        </w:rPr>
        <w:t xml:space="preserve"> de 15 de </w:t>
      </w:r>
      <w:r w:rsidR="00C019C5" w:rsidRPr="000174D0">
        <w:rPr>
          <w:szCs w:val="20"/>
        </w:rPr>
        <w:t>novembro</w:t>
      </w:r>
      <w:r w:rsidR="00F437B5" w:rsidRPr="000174D0">
        <w:rPr>
          <w:szCs w:val="20"/>
        </w:rPr>
        <w:t xml:space="preserve"> </w:t>
      </w:r>
      <w:r w:rsidR="002D313C" w:rsidRPr="000174D0">
        <w:rPr>
          <w:szCs w:val="20"/>
        </w:rPr>
        <w:t xml:space="preserve">de 2017, a Corte </w:t>
      </w:r>
      <w:r w:rsidRPr="000174D0">
        <w:rPr>
          <w:szCs w:val="20"/>
        </w:rPr>
        <w:t xml:space="preserve">considerou </w:t>
      </w:r>
      <w:r w:rsidR="002D313C" w:rsidRPr="000174D0">
        <w:rPr>
          <w:szCs w:val="20"/>
        </w:rPr>
        <w:t xml:space="preserve">que </w:t>
      </w:r>
      <w:r w:rsidR="00DC1B90" w:rsidRPr="000174D0">
        <w:rPr>
          <w:szCs w:val="20"/>
        </w:rPr>
        <w:t xml:space="preserve">o Estado </w:t>
      </w:r>
      <w:r w:rsidR="00F732BE" w:rsidRPr="000174D0">
        <w:rPr>
          <w:szCs w:val="20"/>
        </w:rPr>
        <w:t>deve</w:t>
      </w:r>
      <w:r w:rsidR="00F437B5" w:rsidRPr="000174D0">
        <w:rPr>
          <w:szCs w:val="20"/>
        </w:rPr>
        <w:t xml:space="preserve"> </w:t>
      </w:r>
      <w:r w:rsidR="00F00770" w:rsidRPr="000174D0">
        <w:rPr>
          <w:szCs w:val="20"/>
        </w:rPr>
        <w:t>continuar</w:t>
      </w:r>
      <w:r w:rsidR="002D313C" w:rsidRPr="000174D0">
        <w:rPr>
          <w:szCs w:val="20"/>
        </w:rPr>
        <w:t xml:space="preserve"> avan</w:t>
      </w:r>
      <w:r w:rsidRPr="000174D0">
        <w:rPr>
          <w:szCs w:val="20"/>
        </w:rPr>
        <w:t>ç</w:t>
      </w:r>
      <w:r w:rsidR="002D313C" w:rsidRPr="000174D0">
        <w:rPr>
          <w:szCs w:val="20"/>
        </w:rPr>
        <w:t xml:space="preserve">ando para </w:t>
      </w:r>
      <w:r w:rsidR="00E43699" w:rsidRPr="000174D0">
        <w:rPr>
          <w:szCs w:val="20"/>
        </w:rPr>
        <w:t>reduzir</w:t>
      </w:r>
      <w:r w:rsidR="00F437B5" w:rsidRPr="000174D0">
        <w:rPr>
          <w:szCs w:val="20"/>
        </w:rPr>
        <w:t xml:space="preserve"> </w:t>
      </w:r>
      <w:r w:rsidR="00E43699" w:rsidRPr="000174D0">
        <w:rPr>
          <w:szCs w:val="20"/>
        </w:rPr>
        <w:t xml:space="preserve">a superlotação </w:t>
      </w:r>
      <w:r w:rsidR="00C019C5" w:rsidRPr="000174D0">
        <w:rPr>
          <w:szCs w:val="20"/>
        </w:rPr>
        <w:t>e</w:t>
      </w:r>
      <w:r w:rsidR="00F437B5" w:rsidRPr="000174D0">
        <w:rPr>
          <w:szCs w:val="20"/>
        </w:rPr>
        <w:t xml:space="preserve"> </w:t>
      </w:r>
      <w:r w:rsidRPr="000174D0">
        <w:rPr>
          <w:szCs w:val="20"/>
        </w:rPr>
        <w:t xml:space="preserve">a </w:t>
      </w:r>
      <w:r w:rsidR="0070601E" w:rsidRPr="000174D0">
        <w:rPr>
          <w:szCs w:val="20"/>
        </w:rPr>
        <w:t>superpopulação</w:t>
      </w:r>
      <w:r w:rsidR="00F437B5" w:rsidRPr="000174D0">
        <w:rPr>
          <w:szCs w:val="20"/>
        </w:rPr>
        <w:t xml:space="preserve"> </w:t>
      </w:r>
      <w:r w:rsidR="002D313C" w:rsidRPr="000174D0">
        <w:rPr>
          <w:szCs w:val="20"/>
        </w:rPr>
        <w:t>existente</w:t>
      </w:r>
      <w:r w:rsidR="000C41AF" w:rsidRPr="000174D0">
        <w:rPr>
          <w:szCs w:val="20"/>
        </w:rPr>
        <w:t>s</w:t>
      </w:r>
      <w:r w:rsidR="002D313C" w:rsidRPr="000174D0">
        <w:rPr>
          <w:szCs w:val="20"/>
        </w:rPr>
        <w:t xml:space="preserve"> </w:t>
      </w:r>
      <w:r w:rsidR="00DC1B90" w:rsidRPr="000174D0">
        <w:rPr>
          <w:szCs w:val="20"/>
        </w:rPr>
        <w:t>no Complexo</w:t>
      </w:r>
      <w:r w:rsidR="00F437B5" w:rsidRPr="000174D0">
        <w:rPr>
          <w:szCs w:val="20"/>
        </w:rPr>
        <w:t xml:space="preserve"> </w:t>
      </w:r>
      <w:r w:rsidR="002D313C" w:rsidRPr="000174D0">
        <w:rPr>
          <w:szCs w:val="20"/>
        </w:rPr>
        <w:t xml:space="preserve">de Curado </w:t>
      </w:r>
      <w:r w:rsidR="00C019C5" w:rsidRPr="000174D0">
        <w:rPr>
          <w:szCs w:val="20"/>
        </w:rPr>
        <w:t>e</w:t>
      </w:r>
      <w:r w:rsidR="00F437B5" w:rsidRPr="000174D0">
        <w:rPr>
          <w:szCs w:val="20"/>
        </w:rPr>
        <w:t xml:space="preserve"> </w:t>
      </w:r>
      <w:r w:rsidR="002D313C" w:rsidRPr="000174D0">
        <w:rPr>
          <w:szCs w:val="20"/>
        </w:rPr>
        <w:t xml:space="preserve">que, de </w:t>
      </w:r>
      <w:r w:rsidR="003D6EF2" w:rsidRPr="000174D0">
        <w:rPr>
          <w:szCs w:val="20"/>
        </w:rPr>
        <w:t>acordo</w:t>
      </w:r>
      <w:r w:rsidR="00F437B5" w:rsidRPr="000174D0">
        <w:rPr>
          <w:szCs w:val="20"/>
        </w:rPr>
        <w:t xml:space="preserve"> </w:t>
      </w:r>
      <w:r w:rsidRPr="000174D0">
        <w:rPr>
          <w:szCs w:val="20"/>
        </w:rPr>
        <w:t>com sua jurisprudência</w:t>
      </w:r>
      <w:r w:rsidR="002D313C" w:rsidRPr="000174D0">
        <w:rPr>
          <w:szCs w:val="20"/>
        </w:rPr>
        <w:t xml:space="preserve">, </w:t>
      </w:r>
      <w:r w:rsidRPr="000174D0">
        <w:rPr>
          <w:szCs w:val="20"/>
        </w:rPr>
        <w:t xml:space="preserve">o </w:t>
      </w:r>
      <w:r w:rsidR="002D313C" w:rsidRPr="000174D0">
        <w:rPr>
          <w:szCs w:val="20"/>
        </w:rPr>
        <w:t>Brasil n</w:t>
      </w:r>
      <w:r w:rsidRPr="000174D0">
        <w:rPr>
          <w:szCs w:val="20"/>
        </w:rPr>
        <w:t>ã</w:t>
      </w:r>
      <w:r w:rsidR="002D313C" w:rsidRPr="000174D0">
        <w:rPr>
          <w:szCs w:val="20"/>
        </w:rPr>
        <w:t>o p</w:t>
      </w:r>
      <w:r w:rsidRPr="000174D0">
        <w:rPr>
          <w:szCs w:val="20"/>
        </w:rPr>
        <w:t>o</w:t>
      </w:r>
      <w:r w:rsidR="002D313C" w:rsidRPr="000174D0">
        <w:rPr>
          <w:szCs w:val="20"/>
        </w:rPr>
        <w:t xml:space="preserve">de alegar </w:t>
      </w:r>
      <w:r w:rsidRPr="000174D0">
        <w:rPr>
          <w:szCs w:val="20"/>
        </w:rPr>
        <w:t>dificuldades</w:t>
      </w:r>
      <w:r w:rsidR="00F437B5" w:rsidRPr="000174D0">
        <w:rPr>
          <w:szCs w:val="20"/>
        </w:rPr>
        <w:t xml:space="preserve"> </w:t>
      </w:r>
      <w:r w:rsidRPr="000174D0">
        <w:rPr>
          <w:szCs w:val="20"/>
        </w:rPr>
        <w:t>financeiras</w:t>
      </w:r>
      <w:r w:rsidR="00F437B5" w:rsidRPr="000174D0">
        <w:rPr>
          <w:szCs w:val="20"/>
        </w:rPr>
        <w:t xml:space="preserve"> </w:t>
      </w:r>
      <w:r w:rsidR="002D313C" w:rsidRPr="000174D0">
        <w:rPr>
          <w:szCs w:val="20"/>
        </w:rPr>
        <w:t>o</w:t>
      </w:r>
      <w:r w:rsidRPr="000174D0">
        <w:rPr>
          <w:szCs w:val="20"/>
        </w:rPr>
        <w:t>u</w:t>
      </w:r>
      <w:r w:rsidR="002D313C" w:rsidRPr="000174D0">
        <w:rPr>
          <w:szCs w:val="20"/>
        </w:rPr>
        <w:t xml:space="preserve"> de </w:t>
      </w:r>
      <w:r w:rsidR="00E2529A" w:rsidRPr="000174D0">
        <w:rPr>
          <w:szCs w:val="20"/>
        </w:rPr>
        <w:t>outr</w:t>
      </w:r>
      <w:r w:rsidRPr="000174D0">
        <w:rPr>
          <w:szCs w:val="20"/>
        </w:rPr>
        <w:t>a</w:t>
      </w:r>
      <w:r w:rsidR="00F437B5" w:rsidRPr="000174D0">
        <w:rPr>
          <w:szCs w:val="20"/>
        </w:rPr>
        <w:t xml:space="preserve"> </w:t>
      </w:r>
      <w:r w:rsidRPr="000174D0">
        <w:rPr>
          <w:szCs w:val="20"/>
        </w:rPr>
        <w:t xml:space="preserve">natureza </w:t>
      </w:r>
      <w:r w:rsidR="002D313C" w:rsidRPr="000174D0">
        <w:rPr>
          <w:szCs w:val="20"/>
        </w:rPr>
        <w:t xml:space="preserve">para justificar </w:t>
      </w:r>
      <w:r w:rsidRPr="000174D0">
        <w:rPr>
          <w:szCs w:val="20"/>
        </w:rPr>
        <w:t xml:space="preserve">o descumprimento </w:t>
      </w:r>
      <w:r w:rsidR="002D313C" w:rsidRPr="000174D0">
        <w:rPr>
          <w:szCs w:val="20"/>
        </w:rPr>
        <w:t>de su</w:t>
      </w:r>
      <w:r w:rsidRPr="000174D0">
        <w:rPr>
          <w:szCs w:val="20"/>
        </w:rPr>
        <w:t>a</w:t>
      </w:r>
      <w:r w:rsidR="002D313C" w:rsidRPr="000174D0">
        <w:rPr>
          <w:szCs w:val="20"/>
        </w:rPr>
        <w:t xml:space="preserve">s </w:t>
      </w:r>
      <w:r w:rsidR="003D6EF2" w:rsidRPr="000174D0">
        <w:rPr>
          <w:szCs w:val="20"/>
        </w:rPr>
        <w:t>obrigações</w:t>
      </w:r>
      <w:r w:rsidR="00F437B5" w:rsidRPr="000174D0">
        <w:rPr>
          <w:szCs w:val="20"/>
        </w:rPr>
        <w:t xml:space="preserve"> </w:t>
      </w:r>
      <w:r w:rsidR="002D313C" w:rsidRPr="000174D0">
        <w:rPr>
          <w:szCs w:val="20"/>
        </w:rPr>
        <w:t>internacion</w:t>
      </w:r>
      <w:r w:rsidR="00C019C5" w:rsidRPr="000174D0">
        <w:rPr>
          <w:szCs w:val="20"/>
        </w:rPr>
        <w:t>ais</w:t>
      </w:r>
      <w:r w:rsidR="002D313C" w:rsidRPr="000174D0">
        <w:rPr>
          <w:szCs w:val="20"/>
        </w:rPr>
        <w:t xml:space="preserve">. A </w:t>
      </w:r>
      <w:r w:rsidRPr="000174D0">
        <w:rPr>
          <w:szCs w:val="20"/>
        </w:rPr>
        <w:t>seguir</w:t>
      </w:r>
      <w:r w:rsidR="002D313C" w:rsidRPr="000174D0">
        <w:rPr>
          <w:szCs w:val="20"/>
        </w:rPr>
        <w:t>, se examinará a informa</w:t>
      </w:r>
      <w:r w:rsidR="00DC1B90" w:rsidRPr="000174D0">
        <w:rPr>
          <w:szCs w:val="20"/>
        </w:rPr>
        <w:t>ção</w:t>
      </w:r>
      <w:r w:rsidR="002D313C" w:rsidRPr="000174D0">
        <w:rPr>
          <w:szCs w:val="20"/>
        </w:rPr>
        <w:t xml:space="preserve"> </w:t>
      </w:r>
      <w:r w:rsidRPr="000174D0">
        <w:rPr>
          <w:szCs w:val="20"/>
        </w:rPr>
        <w:t xml:space="preserve">prestada </w:t>
      </w:r>
      <w:r w:rsidR="0070601E" w:rsidRPr="000174D0">
        <w:rPr>
          <w:szCs w:val="20"/>
        </w:rPr>
        <w:t xml:space="preserve">pelo </w:t>
      </w:r>
      <w:r w:rsidR="00DC1B90" w:rsidRPr="000174D0">
        <w:rPr>
          <w:szCs w:val="20"/>
        </w:rPr>
        <w:t xml:space="preserve">Estado </w:t>
      </w:r>
      <w:r w:rsidRPr="000174D0">
        <w:rPr>
          <w:szCs w:val="20"/>
        </w:rPr>
        <w:t>no que diz respeito a esse problema</w:t>
      </w:r>
      <w:r w:rsidR="002D313C" w:rsidRPr="000174D0">
        <w:rPr>
          <w:szCs w:val="20"/>
        </w:rPr>
        <w:t xml:space="preserve">. </w:t>
      </w:r>
    </w:p>
    <w:p w:rsidR="002D313C" w:rsidRPr="000174D0" w:rsidRDefault="002D313C" w:rsidP="002D313C">
      <w:pPr>
        <w:pStyle w:val="Prrafodelista"/>
        <w:tabs>
          <w:tab w:val="left" w:pos="900"/>
        </w:tabs>
        <w:snapToGrid w:val="0"/>
        <w:ind w:left="0"/>
        <w:contextualSpacing w:val="0"/>
        <w:rPr>
          <w:b/>
          <w:szCs w:val="20"/>
        </w:rPr>
      </w:pPr>
    </w:p>
    <w:p w:rsidR="002D313C" w:rsidRPr="000174D0" w:rsidRDefault="007624E4" w:rsidP="002D313C">
      <w:pPr>
        <w:pStyle w:val="Prrafodelista"/>
        <w:numPr>
          <w:ilvl w:val="0"/>
          <w:numId w:val="1"/>
        </w:numPr>
        <w:tabs>
          <w:tab w:val="left" w:pos="900"/>
        </w:tabs>
        <w:snapToGrid w:val="0"/>
        <w:ind w:left="0" w:firstLine="0"/>
        <w:contextualSpacing w:val="0"/>
        <w:rPr>
          <w:b/>
          <w:i/>
        </w:rPr>
      </w:pPr>
      <w:r w:rsidRPr="000174D0">
        <w:rPr>
          <w:szCs w:val="20"/>
        </w:rPr>
        <w:t xml:space="preserve">No </w:t>
      </w:r>
      <w:r w:rsidR="00E43699" w:rsidRPr="000174D0">
        <w:rPr>
          <w:szCs w:val="20"/>
        </w:rPr>
        <w:t>Plano</w:t>
      </w:r>
      <w:r w:rsidR="00F437B5" w:rsidRPr="000174D0">
        <w:rPr>
          <w:szCs w:val="20"/>
        </w:rPr>
        <w:t xml:space="preserve"> </w:t>
      </w:r>
      <w:r w:rsidR="002D313C" w:rsidRPr="000174D0">
        <w:rPr>
          <w:szCs w:val="20"/>
        </w:rPr>
        <w:t xml:space="preserve">de </w:t>
      </w:r>
      <w:r w:rsidR="00E43699" w:rsidRPr="000174D0">
        <w:rPr>
          <w:szCs w:val="20"/>
        </w:rPr>
        <w:t>Contingência</w:t>
      </w:r>
      <w:r w:rsidRPr="000174D0">
        <w:rPr>
          <w:szCs w:val="20"/>
        </w:rPr>
        <w:t>, o</w:t>
      </w:r>
      <w:r w:rsidR="00F437B5" w:rsidRPr="000174D0">
        <w:rPr>
          <w:szCs w:val="20"/>
        </w:rPr>
        <w:t xml:space="preserve"> </w:t>
      </w:r>
      <w:r w:rsidR="002D313C" w:rsidRPr="000174D0">
        <w:rPr>
          <w:b/>
          <w:szCs w:val="20"/>
        </w:rPr>
        <w:t>Brasil</w:t>
      </w:r>
      <w:r w:rsidR="002D313C" w:rsidRPr="000174D0">
        <w:rPr>
          <w:szCs w:val="20"/>
        </w:rPr>
        <w:t xml:space="preserve"> </w:t>
      </w:r>
      <w:r w:rsidRPr="000174D0">
        <w:rPr>
          <w:szCs w:val="20"/>
        </w:rPr>
        <w:t xml:space="preserve">afirmou que havia obras em andamento </w:t>
      </w:r>
      <w:r w:rsidR="00E43699" w:rsidRPr="000174D0">
        <w:rPr>
          <w:szCs w:val="20"/>
        </w:rPr>
        <w:t xml:space="preserve">nas </w:t>
      </w:r>
      <w:r w:rsidR="002D313C" w:rsidRPr="000174D0">
        <w:rPr>
          <w:szCs w:val="20"/>
        </w:rPr>
        <w:t xml:space="preserve">Unidades de Itaquitinga </w:t>
      </w:r>
      <w:r w:rsidR="00C019C5" w:rsidRPr="000174D0">
        <w:rPr>
          <w:szCs w:val="20"/>
        </w:rPr>
        <w:t>e</w:t>
      </w:r>
      <w:r w:rsidR="00F437B5" w:rsidRPr="000174D0">
        <w:rPr>
          <w:szCs w:val="20"/>
        </w:rPr>
        <w:t xml:space="preserve"> </w:t>
      </w:r>
      <w:r w:rsidR="002D313C" w:rsidRPr="000174D0">
        <w:rPr>
          <w:szCs w:val="20"/>
        </w:rPr>
        <w:t>Araçoiaba. E</w:t>
      </w:r>
      <w:r w:rsidRPr="000174D0">
        <w:rPr>
          <w:szCs w:val="20"/>
        </w:rPr>
        <w:t>m</w:t>
      </w:r>
      <w:r w:rsidR="002D313C" w:rsidRPr="000174D0">
        <w:rPr>
          <w:szCs w:val="20"/>
        </w:rPr>
        <w:t xml:space="preserve"> Itaquitinga, </w:t>
      </w:r>
      <w:r w:rsidRPr="000174D0">
        <w:rPr>
          <w:szCs w:val="20"/>
        </w:rPr>
        <w:t xml:space="preserve">estava </w:t>
      </w:r>
      <w:r w:rsidR="002D313C" w:rsidRPr="000174D0">
        <w:rPr>
          <w:szCs w:val="20"/>
        </w:rPr>
        <w:t xml:space="preserve">prevista a </w:t>
      </w:r>
      <w:r w:rsidRPr="000174D0">
        <w:rPr>
          <w:szCs w:val="20"/>
        </w:rPr>
        <w:t>criação</w:t>
      </w:r>
      <w:r w:rsidR="00F437B5" w:rsidRPr="000174D0">
        <w:rPr>
          <w:szCs w:val="20"/>
        </w:rPr>
        <w:t xml:space="preserve"> </w:t>
      </w:r>
      <w:r w:rsidR="002D313C" w:rsidRPr="000174D0">
        <w:rPr>
          <w:szCs w:val="20"/>
        </w:rPr>
        <w:t>de 1.000 va</w:t>
      </w:r>
      <w:r w:rsidRPr="000174D0">
        <w:rPr>
          <w:szCs w:val="20"/>
        </w:rPr>
        <w:t>gas</w:t>
      </w:r>
      <w:r w:rsidR="002D313C" w:rsidRPr="000174D0">
        <w:rPr>
          <w:szCs w:val="20"/>
        </w:rPr>
        <w:t xml:space="preserve">, </w:t>
      </w:r>
      <w:r w:rsidRPr="000174D0">
        <w:rPr>
          <w:szCs w:val="20"/>
        </w:rPr>
        <w:t xml:space="preserve">ao passo que, em </w:t>
      </w:r>
      <w:r w:rsidR="002D313C" w:rsidRPr="000174D0">
        <w:rPr>
          <w:szCs w:val="20"/>
        </w:rPr>
        <w:t>Araçoiaba</w:t>
      </w:r>
      <w:r w:rsidRPr="000174D0">
        <w:rPr>
          <w:szCs w:val="20"/>
        </w:rPr>
        <w:t>,</w:t>
      </w:r>
      <w:r w:rsidR="002D313C" w:rsidRPr="000174D0">
        <w:rPr>
          <w:szCs w:val="20"/>
        </w:rPr>
        <w:t xml:space="preserve"> </w:t>
      </w:r>
      <w:r w:rsidRPr="000174D0">
        <w:rPr>
          <w:szCs w:val="20"/>
        </w:rPr>
        <w:t xml:space="preserve">previa-se </w:t>
      </w:r>
      <w:r w:rsidR="002D313C" w:rsidRPr="000174D0">
        <w:rPr>
          <w:szCs w:val="20"/>
        </w:rPr>
        <w:t xml:space="preserve">a </w:t>
      </w:r>
      <w:r w:rsidRPr="000174D0">
        <w:rPr>
          <w:szCs w:val="20"/>
        </w:rPr>
        <w:t>criação</w:t>
      </w:r>
      <w:r w:rsidR="00F437B5" w:rsidRPr="000174D0">
        <w:rPr>
          <w:szCs w:val="20"/>
        </w:rPr>
        <w:t xml:space="preserve"> </w:t>
      </w:r>
      <w:r w:rsidR="002D313C" w:rsidRPr="000174D0">
        <w:rPr>
          <w:szCs w:val="20"/>
        </w:rPr>
        <w:t>de 1.</w:t>
      </w:r>
      <w:r w:rsidR="00F00770" w:rsidRPr="000174D0">
        <w:rPr>
          <w:szCs w:val="20"/>
        </w:rPr>
        <w:t xml:space="preserve">940 </w:t>
      </w:r>
      <w:r w:rsidRPr="000174D0">
        <w:rPr>
          <w:szCs w:val="20"/>
        </w:rPr>
        <w:t xml:space="preserve">vagas </w:t>
      </w:r>
      <w:r w:rsidR="002D313C" w:rsidRPr="000174D0">
        <w:rPr>
          <w:szCs w:val="20"/>
        </w:rPr>
        <w:t xml:space="preserve">para a </w:t>
      </w:r>
      <w:r w:rsidR="0070601E" w:rsidRPr="000174D0">
        <w:rPr>
          <w:szCs w:val="20"/>
        </w:rPr>
        <w:t>população</w:t>
      </w:r>
      <w:r w:rsidR="00F437B5" w:rsidRPr="000174D0">
        <w:rPr>
          <w:szCs w:val="20"/>
        </w:rPr>
        <w:t xml:space="preserve"> </w:t>
      </w:r>
      <w:r w:rsidR="002D313C" w:rsidRPr="000174D0">
        <w:rPr>
          <w:szCs w:val="20"/>
        </w:rPr>
        <w:t xml:space="preserve">masculina </w:t>
      </w:r>
      <w:r w:rsidR="00C019C5" w:rsidRPr="000174D0">
        <w:rPr>
          <w:szCs w:val="20"/>
        </w:rPr>
        <w:t>e</w:t>
      </w:r>
      <w:r w:rsidR="00F437B5" w:rsidRPr="000174D0">
        <w:rPr>
          <w:szCs w:val="20"/>
        </w:rPr>
        <w:t xml:space="preserve"> </w:t>
      </w:r>
      <w:r w:rsidR="002D313C" w:rsidRPr="000174D0">
        <w:rPr>
          <w:szCs w:val="20"/>
        </w:rPr>
        <w:t xml:space="preserve">814 para a </w:t>
      </w:r>
      <w:r w:rsidR="0070601E" w:rsidRPr="000174D0">
        <w:rPr>
          <w:szCs w:val="20"/>
        </w:rPr>
        <w:t>população</w:t>
      </w:r>
      <w:r w:rsidR="00F437B5" w:rsidRPr="000174D0">
        <w:rPr>
          <w:szCs w:val="20"/>
        </w:rPr>
        <w:t xml:space="preserve"> </w:t>
      </w:r>
      <w:r w:rsidR="002D313C" w:rsidRPr="000174D0">
        <w:rPr>
          <w:szCs w:val="20"/>
        </w:rPr>
        <w:t>fem</w:t>
      </w:r>
      <w:r w:rsidR="00F00770" w:rsidRPr="000174D0">
        <w:rPr>
          <w:szCs w:val="20"/>
        </w:rPr>
        <w:t>i</w:t>
      </w:r>
      <w:r w:rsidR="002D313C" w:rsidRPr="000174D0">
        <w:rPr>
          <w:szCs w:val="20"/>
        </w:rPr>
        <w:t xml:space="preserve">nina, </w:t>
      </w:r>
      <w:r w:rsidRPr="000174D0">
        <w:rPr>
          <w:szCs w:val="20"/>
        </w:rPr>
        <w:t xml:space="preserve">num </w:t>
      </w:r>
      <w:r w:rsidR="002D313C" w:rsidRPr="000174D0">
        <w:rPr>
          <w:szCs w:val="20"/>
        </w:rPr>
        <w:t xml:space="preserve">total de 2.754 </w:t>
      </w:r>
      <w:r w:rsidRPr="000174D0">
        <w:rPr>
          <w:szCs w:val="20"/>
        </w:rPr>
        <w:t>novas</w:t>
      </w:r>
      <w:r w:rsidR="00F437B5" w:rsidRPr="000174D0">
        <w:rPr>
          <w:szCs w:val="20"/>
        </w:rPr>
        <w:t xml:space="preserve"> </w:t>
      </w:r>
      <w:r w:rsidRPr="000174D0">
        <w:rPr>
          <w:szCs w:val="20"/>
        </w:rPr>
        <w:t>vagas</w:t>
      </w:r>
      <w:r w:rsidR="002D313C" w:rsidRPr="000174D0">
        <w:rPr>
          <w:szCs w:val="20"/>
        </w:rPr>
        <w:t>. Seg</w:t>
      </w:r>
      <w:r w:rsidRPr="000174D0">
        <w:rPr>
          <w:szCs w:val="20"/>
        </w:rPr>
        <w:t xml:space="preserve">undo </w:t>
      </w:r>
      <w:r w:rsidR="002D313C" w:rsidRPr="000174D0">
        <w:rPr>
          <w:szCs w:val="20"/>
        </w:rPr>
        <w:t>a informa</w:t>
      </w:r>
      <w:r w:rsidR="00DC1B90" w:rsidRPr="000174D0">
        <w:rPr>
          <w:szCs w:val="20"/>
        </w:rPr>
        <w:t>ção</w:t>
      </w:r>
      <w:r w:rsidR="002D313C" w:rsidRPr="000174D0">
        <w:rPr>
          <w:szCs w:val="20"/>
        </w:rPr>
        <w:t xml:space="preserve"> </w:t>
      </w:r>
      <w:r w:rsidRPr="000174D0">
        <w:rPr>
          <w:szCs w:val="20"/>
        </w:rPr>
        <w:t>a</w:t>
      </w:r>
      <w:r w:rsidR="002D313C" w:rsidRPr="000174D0">
        <w:rPr>
          <w:szCs w:val="20"/>
        </w:rPr>
        <w:t xml:space="preserve">presentada </w:t>
      </w:r>
      <w:r w:rsidR="00DC1B90" w:rsidRPr="000174D0">
        <w:rPr>
          <w:szCs w:val="20"/>
        </w:rPr>
        <w:t xml:space="preserve">no </w:t>
      </w:r>
      <w:r w:rsidR="002D313C" w:rsidRPr="000174D0">
        <w:rPr>
          <w:szCs w:val="20"/>
        </w:rPr>
        <w:t xml:space="preserve">Diagnóstico, </w:t>
      </w:r>
      <w:r w:rsidRPr="000174D0">
        <w:rPr>
          <w:szCs w:val="20"/>
        </w:rPr>
        <w:t xml:space="preserve">estimava-se </w:t>
      </w:r>
      <w:r w:rsidR="002D313C" w:rsidRPr="000174D0">
        <w:rPr>
          <w:szCs w:val="20"/>
        </w:rPr>
        <w:t>que es</w:t>
      </w:r>
      <w:r w:rsidRPr="000174D0">
        <w:rPr>
          <w:szCs w:val="20"/>
        </w:rPr>
        <w:t>s</w:t>
      </w:r>
      <w:r w:rsidR="002D313C" w:rsidRPr="000174D0">
        <w:rPr>
          <w:szCs w:val="20"/>
        </w:rPr>
        <w:t>as d</w:t>
      </w:r>
      <w:r w:rsidRPr="000174D0">
        <w:rPr>
          <w:szCs w:val="20"/>
        </w:rPr>
        <w:t>ua</w:t>
      </w:r>
      <w:r w:rsidR="002D313C" w:rsidRPr="000174D0">
        <w:rPr>
          <w:szCs w:val="20"/>
        </w:rPr>
        <w:t>s unidades rec</w:t>
      </w:r>
      <w:r w:rsidRPr="000174D0">
        <w:rPr>
          <w:szCs w:val="20"/>
        </w:rPr>
        <w:t>e</w:t>
      </w:r>
      <w:r w:rsidR="002D313C" w:rsidRPr="000174D0">
        <w:rPr>
          <w:szCs w:val="20"/>
        </w:rPr>
        <w:t>b</w:t>
      </w:r>
      <w:r w:rsidRPr="000174D0">
        <w:rPr>
          <w:szCs w:val="20"/>
        </w:rPr>
        <w:t xml:space="preserve">eriam </w:t>
      </w:r>
      <w:r w:rsidR="002D313C" w:rsidRPr="000174D0">
        <w:rPr>
          <w:szCs w:val="20"/>
        </w:rPr>
        <w:t xml:space="preserve">2.500 </w:t>
      </w:r>
      <w:r w:rsidR="00DC1B90" w:rsidRPr="000174D0">
        <w:rPr>
          <w:szCs w:val="20"/>
        </w:rPr>
        <w:t>pessoas</w:t>
      </w:r>
      <w:r w:rsidR="00F437B5" w:rsidRPr="000174D0">
        <w:rPr>
          <w:szCs w:val="20"/>
        </w:rPr>
        <w:t xml:space="preserve"> </w:t>
      </w:r>
      <w:r w:rsidR="00117D16" w:rsidRPr="000174D0">
        <w:rPr>
          <w:szCs w:val="20"/>
        </w:rPr>
        <w:t xml:space="preserve">oriundas do </w:t>
      </w:r>
      <w:r w:rsidR="00DC1B90" w:rsidRPr="000174D0">
        <w:rPr>
          <w:szCs w:val="20"/>
        </w:rPr>
        <w:t>Complexo</w:t>
      </w:r>
      <w:r w:rsidR="00F437B5" w:rsidRPr="000174D0">
        <w:rPr>
          <w:szCs w:val="20"/>
        </w:rPr>
        <w:t xml:space="preserve"> </w:t>
      </w:r>
      <w:r w:rsidR="002D313C" w:rsidRPr="000174D0">
        <w:rPr>
          <w:szCs w:val="20"/>
        </w:rPr>
        <w:t xml:space="preserve">de Curado. </w:t>
      </w:r>
      <w:r w:rsidR="00117D16" w:rsidRPr="000174D0">
        <w:rPr>
          <w:szCs w:val="20"/>
        </w:rPr>
        <w:t xml:space="preserve">O </w:t>
      </w:r>
      <w:r w:rsidR="002D313C" w:rsidRPr="000174D0">
        <w:rPr>
          <w:szCs w:val="20"/>
        </w:rPr>
        <w:t xml:space="preserve">diagnóstico </w:t>
      </w:r>
      <w:r w:rsidR="00117D16" w:rsidRPr="000174D0">
        <w:rPr>
          <w:szCs w:val="20"/>
        </w:rPr>
        <w:t xml:space="preserve">salientava </w:t>
      </w:r>
      <w:r w:rsidR="002D313C" w:rsidRPr="000174D0">
        <w:rPr>
          <w:szCs w:val="20"/>
        </w:rPr>
        <w:t>que</w:t>
      </w:r>
      <w:r w:rsidR="00117D16" w:rsidRPr="000174D0">
        <w:rPr>
          <w:szCs w:val="20"/>
        </w:rPr>
        <w:t>,</w:t>
      </w:r>
      <w:r w:rsidR="002D313C" w:rsidRPr="000174D0">
        <w:rPr>
          <w:szCs w:val="20"/>
        </w:rPr>
        <w:t xml:space="preserve"> desde 2012, </w:t>
      </w:r>
      <w:r w:rsidR="00117D16" w:rsidRPr="000174D0">
        <w:rPr>
          <w:szCs w:val="20"/>
        </w:rPr>
        <w:t xml:space="preserve">haviam sido investidos </w:t>
      </w:r>
      <w:r w:rsidR="00A66035" w:rsidRPr="000174D0">
        <w:rPr>
          <w:szCs w:val="20"/>
        </w:rPr>
        <w:t>mais</w:t>
      </w:r>
      <w:r w:rsidR="00F437B5" w:rsidRPr="000174D0">
        <w:rPr>
          <w:szCs w:val="20"/>
        </w:rPr>
        <w:t xml:space="preserve"> </w:t>
      </w:r>
      <w:r w:rsidR="002D313C" w:rsidRPr="000174D0">
        <w:rPr>
          <w:szCs w:val="20"/>
        </w:rPr>
        <w:t xml:space="preserve">de R$ 64 </w:t>
      </w:r>
      <w:r w:rsidR="00117D16" w:rsidRPr="000174D0">
        <w:rPr>
          <w:szCs w:val="20"/>
        </w:rPr>
        <w:t xml:space="preserve">milhões </w:t>
      </w:r>
      <w:r w:rsidR="002D313C" w:rsidRPr="000174D0">
        <w:rPr>
          <w:szCs w:val="20"/>
        </w:rPr>
        <w:t>de re</w:t>
      </w:r>
      <w:r w:rsidR="00C019C5" w:rsidRPr="000174D0">
        <w:rPr>
          <w:szCs w:val="20"/>
        </w:rPr>
        <w:t>ais</w:t>
      </w:r>
      <w:r w:rsidR="00F437B5" w:rsidRPr="000174D0">
        <w:rPr>
          <w:szCs w:val="20"/>
        </w:rPr>
        <w:t xml:space="preserve"> </w:t>
      </w:r>
      <w:r w:rsidR="002D313C" w:rsidRPr="000174D0">
        <w:rPr>
          <w:szCs w:val="20"/>
        </w:rPr>
        <w:t>e</w:t>
      </w:r>
      <w:r w:rsidR="00117D16" w:rsidRPr="000174D0">
        <w:rPr>
          <w:szCs w:val="20"/>
        </w:rPr>
        <w:t>m</w:t>
      </w:r>
      <w:r w:rsidR="002D313C" w:rsidRPr="000174D0">
        <w:rPr>
          <w:szCs w:val="20"/>
        </w:rPr>
        <w:t xml:space="preserve"> recursos feder</w:t>
      </w:r>
      <w:r w:rsidR="00C019C5" w:rsidRPr="000174D0">
        <w:rPr>
          <w:szCs w:val="20"/>
        </w:rPr>
        <w:t>ais</w:t>
      </w:r>
      <w:r w:rsidR="00F437B5" w:rsidRPr="000174D0">
        <w:rPr>
          <w:szCs w:val="20"/>
        </w:rPr>
        <w:t xml:space="preserve"> </w:t>
      </w:r>
      <w:r w:rsidR="00117D16" w:rsidRPr="000174D0">
        <w:rPr>
          <w:szCs w:val="20"/>
        </w:rPr>
        <w:t xml:space="preserve">para a </w:t>
      </w:r>
      <w:r w:rsidR="00454487" w:rsidRPr="000174D0">
        <w:rPr>
          <w:szCs w:val="20"/>
        </w:rPr>
        <w:t>construção</w:t>
      </w:r>
      <w:r w:rsidR="002D313C" w:rsidRPr="000174D0">
        <w:rPr>
          <w:szCs w:val="20"/>
        </w:rPr>
        <w:t xml:space="preserve"> de </w:t>
      </w:r>
      <w:r w:rsidRPr="000174D0">
        <w:rPr>
          <w:szCs w:val="20"/>
        </w:rPr>
        <w:t>novas</w:t>
      </w:r>
      <w:r w:rsidR="00F437B5" w:rsidRPr="000174D0">
        <w:rPr>
          <w:szCs w:val="20"/>
        </w:rPr>
        <w:t xml:space="preserve"> </w:t>
      </w:r>
      <w:r w:rsidR="002D313C" w:rsidRPr="000174D0">
        <w:rPr>
          <w:szCs w:val="20"/>
        </w:rPr>
        <w:t xml:space="preserve">unidades </w:t>
      </w:r>
      <w:r w:rsidR="00DC1B90" w:rsidRPr="000174D0">
        <w:rPr>
          <w:szCs w:val="20"/>
        </w:rPr>
        <w:t xml:space="preserve">no </w:t>
      </w:r>
      <w:r w:rsidR="002D313C" w:rsidRPr="000174D0">
        <w:rPr>
          <w:szCs w:val="20"/>
        </w:rPr>
        <w:t xml:space="preserve">Estado de Pernambuco. </w:t>
      </w:r>
    </w:p>
    <w:p w:rsidR="002D313C" w:rsidRPr="000174D0" w:rsidRDefault="002D313C" w:rsidP="002D313C">
      <w:pPr>
        <w:tabs>
          <w:tab w:val="left" w:pos="900"/>
        </w:tabs>
        <w:snapToGrid w:val="0"/>
        <w:rPr>
          <w:b/>
          <w:i/>
        </w:rPr>
      </w:pPr>
    </w:p>
    <w:p w:rsidR="002D313C" w:rsidRPr="000174D0" w:rsidRDefault="004E155E" w:rsidP="002D313C">
      <w:pPr>
        <w:pStyle w:val="Prrafodelista"/>
        <w:numPr>
          <w:ilvl w:val="0"/>
          <w:numId w:val="1"/>
        </w:numPr>
        <w:tabs>
          <w:tab w:val="left" w:pos="900"/>
        </w:tabs>
        <w:snapToGrid w:val="0"/>
        <w:ind w:left="0" w:firstLine="0"/>
        <w:contextualSpacing w:val="0"/>
        <w:rPr>
          <w:szCs w:val="20"/>
        </w:rPr>
      </w:pPr>
      <w:r w:rsidRPr="000174D0">
        <w:t xml:space="preserve">O </w:t>
      </w:r>
      <w:r w:rsidR="002D313C" w:rsidRPr="000174D0">
        <w:t xml:space="preserve">Diagnóstico </w:t>
      </w:r>
      <w:r w:rsidR="004221BF" w:rsidRPr="000174D0">
        <w:t>também</w:t>
      </w:r>
      <w:r w:rsidR="00F437B5" w:rsidRPr="000174D0">
        <w:t xml:space="preserve"> </w:t>
      </w:r>
      <w:r w:rsidR="00E43699" w:rsidRPr="000174D0">
        <w:t>estabeleceu</w:t>
      </w:r>
      <w:r w:rsidR="00F437B5" w:rsidRPr="000174D0">
        <w:t xml:space="preserve"> </w:t>
      </w:r>
      <w:r w:rsidR="002D313C" w:rsidRPr="000174D0">
        <w:t xml:space="preserve">que </w:t>
      </w:r>
      <w:r w:rsidR="002D313C" w:rsidRPr="000174D0">
        <w:rPr>
          <w:szCs w:val="20"/>
        </w:rPr>
        <w:t xml:space="preserve">se </w:t>
      </w:r>
      <w:r w:rsidRPr="000174D0">
        <w:rPr>
          <w:szCs w:val="20"/>
        </w:rPr>
        <w:t xml:space="preserve">devia </w:t>
      </w:r>
      <w:r w:rsidR="001D0CD5" w:rsidRPr="000174D0">
        <w:rPr>
          <w:szCs w:val="20"/>
        </w:rPr>
        <w:t>proceder a</w:t>
      </w:r>
      <w:r w:rsidR="002D313C" w:rsidRPr="000174D0">
        <w:rPr>
          <w:szCs w:val="20"/>
        </w:rPr>
        <w:t xml:space="preserve"> </w:t>
      </w:r>
      <w:r w:rsidR="003D6EF2" w:rsidRPr="000174D0">
        <w:rPr>
          <w:szCs w:val="20"/>
        </w:rPr>
        <w:t>uma</w:t>
      </w:r>
      <w:r w:rsidR="00F437B5" w:rsidRPr="000174D0">
        <w:rPr>
          <w:szCs w:val="20"/>
        </w:rPr>
        <w:t xml:space="preserve"> </w:t>
      </w:r>
      <w:r w:rsidRPr="000174D0">
        <w:rPr>
          <w:szCs w:val="20"/>
        </w:rPr>
        <w:t>melhora estrutural</w:t>
      </w:r>
      <w:r w:rsidR="00F437B5" w:rsidRPr="000174D0">
        <w:rPr>
          <w:szCs w:val="20"/>
        </w:rPr>
        <w:t xml:space="preserve"> </w:t>
      </w:r>
      <w:r w:rsidR="00DC1B90" w:rsidRPr="000174D0">
        <w:rPr>
          <w:szCs w:val="20"/>
        </w:rPr>
        <w:t xml:space="preserve">das </w:t>
      </w:r>
      <w:r w:rsidR="00F23D78" w:rsidRPr="000174D0">
        <w:rPr>
          <w:szCs w:val="20"/>
        </w:rPr>
        <w:t>celas</w:t>
      </w:r>
      <w:r w:rsidR="00F437B5" w:rsidRPr="000174D0">
        <w:rPr>
          <w:szCs w:val="20"/>
        </w:rPr>
        <w:t xml:space="preserve"> </w:t>
      </w:r>
      <w:r w:rsidR="00C019C5" w:rsidRPr="000174D0">
        <w:rPr>
          <w:szCs w:val="20"/>
        </w:rPr>
        <w:t>e</w:t>
      </w:r>
      <w:r w:rsidR="00F437B5" w:rsidRPr="000174D0">
        <w:rPr>
          <w:szCs w:val="20"/>
        </w:rPr>
        <w:t xml:space="preserve"> </w:t>
      </w:r>
      <w:r w:rsidRPr="000174D0">
        <w:rPr>
          <w:szCs w:val="20"/>
        </w:rPr>
        <w:t>d</w:t>
      </w:r>
      <w:r w:rsidR="002D313C" w:rsidRPr="000174D0">
        <w:rPr>
          <w:szCs w:val="20"/>
        </w:rPr>
        <w:t xml:space="preserve">os </w:t>
      </w:r>
      <w:r w:rsidR="0065092D" w:rsidRPr="000174D0">
        <w:rPr>
          <w:szCs w:val="20"/>
        </w:rPr>
        <w:t>pavilhões</w:t>
      </w:r>
      <w:r w:rsidR="00F437B5" w:rsidRPr="000174D0">
        <w:rPr>
          <w:szCs w:val="20"/>
        </w:rPr>
        <w:t xml:space="preserve"> </w:t>
      </w:r>
      <w:r w:rsidR="00C019C5" w:rsidRPr="000174D0">
        <w:rPr>
          <w:szCs w:val="20"/>
        </w:rPr>
        <w:t>e</w:t>
      </w:r>
      <w:r w:rsidR="00F437B5" w:rsidRPr="000174D0">
        <w:rPr>
          <w:szCs w:val="20"/>
        </w:rPr>
        <w:t xml:space="preserve"> </w:t>
      </w:r>
      <w:r w:rsidR="002D313C" w:rsidRPr="000174D0">
        <w:rPr>
          <w:szCs w:val="20"/>
        </w:rPr>
        <w:t>elaborar u</w:t>
      </w:r>
      <w:r w:rsidRPr="000174D0">
        <w:rPr>
          <w:szCs w:val="20"/>
        </w:rPr>
        <w:t>m</w:t>
      </w:r>
      <w:r w:rsidR="002D313C" w:rsidRPr="000174D0">
        <w:rPr>
          <w:szCs w:val="20"/>
        </w:rPr>
        <w:t xml:space="preserve"> </w:t>
      </w:r>
      <w:r w:rsidRPr="000174D0">
        <w:rPr>
          <w:szCs w:val="20"/>
        </w:rPr>
        <w:t>plano</w:t>
      </w:r>
      <w:r w:rsidR="00F437B5" w:rsidRPr="000174D0">
        <w:rPr>
          <w:szCs w:val="20"/>
        </w:rPr>
        <w:t xml:space="preserve"> </w:t>
      </w:r>
      <w:r w:rsidR="002D313C" w:rsidRPr="000174D0">
        <w:rPr>
          <w:szCs w:val="20"/>
        </w:rPr>
        <w:t>de reformas.</w:t>
      </w:r>
      <w:r w:rsidR="002D313C" w:rsidRPr="000174D0">
        <w:rPr>
          <w:b/>
          <w:szCs w:val="20"/>
        </w:rPr>
        <w:t xml:space="preserve"> </w:t>
      </w:r>
      <w:r w:rsidR="002D313C" w:rsidRPr="000174D0">
        <w:rPr>
          <w:szCs w:val="20"/>
        </w:rPr>
        <w:t>Ante a precariedad</w:t>
      </w:r>
      <w:r w:rsidRPr="000174D0">
        <w:rPr>
          <w:szCs w:val="20"/>
        </w:rPr>
        <w:t>e</w:t>
      </w:r>
      <w:r w:rsidR="002D313C" w:rsidRPr="000174D0">
        <w:rPr>
          <w:szCs w:val="20"/>
        </w:rPr>
        <w:t xml:space="preserve"> de </w:t>
      </w:r>
      <w:r w:rsidR="00E43699" w:rsidRPr="000174D0">
        <w:rPr>
          <w:szCs w:val="20"/>
        </w:rPr>
        <w:t>estruturas</w:t>
      </w:r>
      <w:r w:rsidR="00F437B5" w:rsidRPr="000174D0">
        <w:rPr>
          <w:szCs w:val="20"/>
        </w:rPr>
        <w:t xml:space="preserve"> </w:t>
      </w:r>
      <w:r w:rsidR="002D313C" w:rsidRPr="000174D0">
        <w:rPr>
          <w:szCs w:val="20"/>
        </w:rPr>
        <w:t xml:space="preserve">físicas para </w:t>
      </w:r>
      <w:r w:rsidRPr="000174D0">
        <w:rPr>
          <w:szCs w:val="20"/>
        </w:rPr>
        <w:t xml:space="preserve">o </w:t>
      </w:r>
      <w:r w:rsidR="002D313C" w:rsidRPr="000174D0">
        <w:rPr>
          <w:szCs w:val="20"/>
        </w:rPr>
        <w:t xml:space="preserve">alojamento de </w:t>
      </w:r>
      <w:r w:rsidR="00DC1B90" w:rsidRPr="000174D0">
        <w:rPr>
          <w:szCs w:val="20"/>
        </w:rPr>
        <w:t>pessoas</w:t>
      </w:r>
      <w:r w:rsidR="00F437B5" w:rsidRPr="000174D0">
        <w:rPr>
          <w:szCs w:val="20"/>
        </w:rPr>
        <w:t xml:space="preserve"> </w:t>
      </w:r>
      <w:r w:rsidR="002D313C" w:rsidRPr="000174D0">
        <w:rPr>
          <w:szCs w:val="20"/>
        </w:rPr>
        <w:t xml:space="preserve">privadas de </w:t>
      </w:r>
      <w:r w:rsidR="00DC1B90" w:rsidRPr="000174D0">
        <w:rPr>
          <w:szCs w:val="20"/>
        </w:rPr>
        <w:t>liberdade</w:t>
      </w:r>
      <w:r w:rsidR="002D313C" w:rsidRPr="000174D0">
        <w:rPr>
          <w:szCs w:val="20"/>
        </w:rPr>
        <w:t xml:space="preserve">, </w:t>
      </w:r>
      <w:r w:rsidRPr="000174D0">
        <w:rPr>
          <w:szCs w:val="20"/>
        </w:rPr>
        <w:t xml:space="preserve">sugeriu-se um </w:t>
      </w:r>
      <w:r w:rsidR="002D313C" w:rsidRPr="000174D0">
        <w:rPr>
          <w:szCs w:val="20"/>
        </w:rPr>
        <w:t xml:space="preserve">conjunto de reformas para </w:t>
      </w:r>
      <w:r w:rsidR="00ED1CCD" w:rsidRPr="000174D0">
        <w:rPr>
          <w:szCs w:val="20"/>
        </w:rPr>
        <w:t xml:space="preserve">a </w:t>
      </w:r>
      <w:r w:rsidR="002D313C" w:rsidRPr="000174D0">
        <w:rPr>
          <w:szCs w:val="20"/>
        </w:rPr>
        <w:t>reestrutura</w:t>
      </w:r>
      <w:r w:rsidR="00DC1B90" w:rsidRPr="000174D0">
        <w:rPr>
          <w:szCs w:val="20"/>
        </w:rPr>
        <w:t>ção</w:t>
      </w:r>
      <w:r w:rsidR="002D313C" w:rsidRPr="000174D0">
        <w:rPr>
          <w:szCs w:val="20"/>
        </w:rPr>
        <w:t xml:space="preserve"> de </w:t>
      </w:r>
      <w:r w:rsidR="00F23D78" w:rsidRPr="000174D0">
        <w:rPr>
          <w:szCs w:val="20"/>
        </w:rPr>
        <w:t>celas</w:t>
      </w:r>
      <w:r w:rsidR="00F437B5" w:rsidRPr="000174D0">
        <w:rPr>
          <w:szCs w:val="20"/>
        </w:rPr>
        <w:t xml:space="preserve"> </w:t>
      </w:r>
      <w:r w:rsidR="00C019C5" w:rsidRPr="000174D0">
        <w:rPr>
          <w:szCs w:val="20"/>
        </w:rPr>
        <w:t>e</w:t>
      </w:r>
      <w:r w:rsidR="00F437B5" w:rsidRPr="000174D0">
        <w:rPr>
          <w:szCs w:val="20"/>
        </w:rPr>
        <w:t xml:space="preserve"> </w:t>
      </w:r>
      <w:r w:rsidR="003D6EF2" w:rsidRPr="000174D0">
        <w:rPr>
          <w:szCs w:val="20"/>
        </w:rPr>
        <w:t>dormitórios</w:t>
      </w:r>
      <w:r w:rsidR="002D313C" w:rsidRPr="000174D0">
        <w:rPr>
          <w:szCs w:val="20"/>
        </w:rPr>
        <w:t xml:space="preserve">, a </w:t>
      </w:r>
      <w:r w:rsidR="0065092D" w:rsidRPr="000174D0">
        <w:rPr>
          <w:szCs w:val="20"/>
        </w:rPr>
        <w:t>fim</w:t>
      </w:r>
      <w:r w:rsidR="00F437B5" w:rsidRPr="000174D0">
        <w:rPr>
          <w:szCs w:val="20"/>
        </w:rPr>
        <w:t xml:space="preserve"> </w:t>
      </w:r>
      <w:r w:rsidR="002D313C" w:rsidRPr="000174D0">
        <w:rPr>
          <w:szCs w:val="20"/>
        </w:rPr>
        <w:t xml:space="preserve">de acomodar </w:t>
      </w:r>
      <w:r w:rsidR="00286F5D" w:rsidRPr="000174D0">
        <w:rPr>
          <w:szCs w:val="20"/>
        </w:rPr>
        <w:t xml:space="preserve">os </w:t>
      </w:r>
      <w:r w:rsidR="002D313C" w:rsidRPr="000174D0">
        <w:rPr>
          <w:szCs w:val="20"/>
        </w:rPr>
        <w:t>internos e</w:t>
      </w:r>
      <w:r w:rsidRPr="000174D0">
        <w:rPr>
          <w:szCs w:val="20"/>
        </w:rPr>
        <w:t>m</w:t>
      </w:r>
      <w:r w:rsidR="002D313C" w:rsidRPr="000174D0">
        <w:rPr>
          <w:szCs w:val="20"/>
        </w:rPr>
        <w:t xml:space="preserve"> condi</w:t>
      </w:r>
      <w:r w:rsidR="00DC1B90" w:rsidRPr="000174D0">
        <w:rPr>
          <w:szCs w:val="20"/>
        </w:rPr>
        <w:t>ções</w:t>
      </w:r>
      <w:r w:rsidR="002D313C" w:rsidRPr="000174D0">
        <w:rPr>
          <w:szCs w:val="20"/>
        </w:rPr>
        <w:t xml:space="preserve"> </w:t>
      </w:r>
      <w:r w:rsidR="00A66035" w:rsidRPr="000174D0">
        <w:rPr>
          <w:szCs w:val="20"/>
        </w:rPr>
        <w:t>mais</w:t>
      </w:r>
      <w:r w:rsidR="00F437B5" w:rsidRPr="000174D0">
        <w:rPr>
          <w:szCs w:val="20"/>
        </w:rPr>
        <w:t xml:space="preserve"> </w:t>
      </w:r>
      <w:r w:rsidRPr="000174D0">
        <w:rPr>
          <w:szCs w:val="20"/>
        </w:rPr>
        <w:t>apropriadas</w:t>
      </w:r>
      <w:r w:rsidR="002D313C" w:rsidRPr="000174D0">
        <w:rPr>
          <w:szCs w:val="20"/>
        </w:rPr>
        <w:t xml:space="preserve">. </w:t>
      </w:r>
    </w:p>
    <w:p w:rsidR="002D313C" w:rsidRPr="000174D0" w:rsidRDefault="002D313C" w:rsidP="002D313C">
      <w:pPr>
        <w:pStyle w:val="Prrafodelista"/>
        <w:tabs>
          <w:tab w:val="left" w:pos="900"/>
        </w:tabs>
        <w:snapToGrid w:val="0"/>
        <w:ind w:left="0"/>
        <w:contextualSpacing w:val="0"/>
        <w:rPr>
          <w:szCs w:val="20"/>
        </w:rPr>
      </w:pPr>
    </w:p>
    <w:p w:rsidR="002D313C" w:rsidRPr="000174D0" w:rsidRDefault="002D313C" w:rsidP="002D313C">
      <w:pPr>
        <w:pStyle w:val="Prrafodelista"/>
        <w:numPr>
          <w:ilvl w:val="0"/>
          <w:numId w:val="1"/>
        </w:numPr>
        <w:tabs>
          <w:tab w:val="left" w:pos="900"/>
        </w:tabs>
        <w:snapToGrid w:val="0"/>
        <w:ind w:left="0" w:firstLine="0"/>
        <w:contextualSpacing w:val="0"/>
        <w:rPr>
          <w:b/>
          <w:szCs w:val="20"/>
        </w:rPr>
      </w:pPr>
      <w:r w:rsidRPr="000174D0">
        <w:rPr>
          <w:szCs w:val="20"/>
        </w:rPr>
        <w:t>A</w:t>
      </w:r>
      <w:r w:rsidR="004E155E" w:rsidRPr="000174D0">
        <w:rPr>
          <w:szCs w:val="20"/>
        </w:rPr>
        <w:t xml:space="preserve">lém disso, ressaltou a necessidade </w:t>
      </w:r>
      <w:r w:rsidRPr="000174D0">
        <w:rPr>
          <w:szCs w:val="20"/>
        </w:rPr>
        <w:t xml:space="preserve">de </w:t>
      </w:r>
      <w:r w:rsidR="007812D4" w:rsidRPr="000174D0">
        <w:rPr>
          <w:szCs w:val="20"/>
        </w:rPr>
        <w:t xml:space="preserve">que se </w:t>
      </w:r>
      <w:r w:rsidRPr="000174D0">
        <w:rPr>
          <w:szCs w:val="20"/>
        </w:rPr>
        <w:t>estimul</w:t>
      </w:r>
      <w:r w:rsidR="007812D4" w:rsidRPr="000174D0">
        <w:rPr>
          <w:szCs w:val="20"/>
        </w:rPr>
        <w:t>e</w:t>
      </w:r>
      <w:r w:rsidRPr="000174D0">
        <w:rPr>
          <w:szCs w:val="20"/>
        </w:rPr>
        <w:t xml:space="preserve"> </w:t>
      </w:r>
      <w:r w:rsidR="003D6EF2" w:rsidRPr="000174D0">
        <w:rPr>
          <w:szCs w:val="20"/>
        </w:rPr>
        <w:t>uma</w:t>
      </w:r>
      <w:r w:rsidR="00F437B5" w:rsidRPr="000174D0">
        <w:rPr>
          <w:szCs w:val="20"/>
        </w:rPr>
        <w:t xml:space="preserve"> </w:t>
      </w:r>
      <w:r w:rsidRPr="000174D0">
        <w:rPr>
          <w:szCs w:val="20"/>
        </w:rPr>
        <w:t xml:space="preserve">cultura de </w:t>
      </w:r>
      <w:r w:rsidR="00C119A7" w:rsidRPr="000174D0">
        <w:rPr>
          <w:szCs w:val="20"/>
        </w:rPr>
        <w:t>redução</w:t>
      </w:r>
      <w:r w:rsidR="00F437B5" w:rsidRPr="000174D0">
        <w:rPr>
          <w:szCs w:val="20"/>
        </w:rPr>
        <w:t xml:space="preserve"> </w:t>
      </w:r>
      <w:r w:rsidRPr="000174D0">
        <w:rPr>
          <w:szCs w:val="20"/>
        </w:rPr>
        <w:t>d</w:t>
      </w:r>
      <w:r w:rsidR="004E155E" w:rsidRPr="000174D0">
        <w:rPr>
          <w:szCs w:val="20"/>
        </w:rPr>
        <w:t>o</w:t>
      </w:r>
      <w:r w:rsidRPr="000174D0">
        <w:rPr>
          <w:szCs w:val="20"/>
        </w:rPr>
        <w:t xml:space="preserve"> uso </w:t>
      </w:r>
      <w:r w:rsidR="00DC1B90" w:rsidRPr="000174D0">
        <w:rPr>
          <w:szCs w:val="20"/>
        </w:rPr>
        <w:t xml:space="preserve">da </w:t>
      </w:r>
      <w:r w:rsidR="0070601E" w:rsidRPr="000174D0">
        <w:rPr>
          <w:szCs w:val="20"/>
        </w:rPr>
        <w:t>prisão</w:t>
      </w:r>
      <w:r w:rsidR="00F437B5" w:rsidRPr="000174D0">
        <w:rPr>
          <w:szCs w:val="20"/>
        </w:rPr>
        <w:t xml:space="preserve"> </w:t>
      </w:r>
      <w:r w:rsidR="004E155E" w:rsidRPr="000174D0">
        <w:rPr>
          <w:szCs w:val="20"/>
        </w:rPr>
        <w:t xml:space="preserve">preventiva bem como de </w:t>
      </w:r>
      <w:r w:rsidR="007812D4" w:rsidRPr="000174D0">
        <w:rPr>
          <w:szCs w:val="20"/>
        </w:rPr>
        <w:t xml:space="preserve">que se </w:t>
      </w:r>
      <w:r w:rsidR="004E155E" w:rsidRPr="000174D0">
        <w:rPr>
          <w:szCs w:val="20"/>
        </w:rPr>
        <w:t>incentiv</w:t>
      </w:r>
      <w:r w:rsidR="007812D4" w:rsidRPr="000174D0">
        <w:rPr>
          <w:szCs w:val="20"/>
        </w:rPr>
        <w:t>e</w:t>
      </w:r>
      <w:r w:rsidR="004E155E" w:rsidRPr="000174D0">
        <w:rPr>
          <w:szCs w:val="20"/>
        </w:rPr>
        <w:t xml:space="preserve"> o </w:t>
      </w:r>
      <w:r w:rsidRPr="000174D0">
        <w:rPr>
          <w:szCs w:val="20"/>
        </w:rPr>
        <w:t xml:space="preserve">Poder </w:t>
      </w:r>
      <w:r w:rsidR="004E155E" w:rsidRPr="000174D0">
        <w:rPr>
          <w:szCs w:val="20"/>
        </w:rPr>
        <w:t xml:space="preserve">Judiciário </w:t>
      </w:r>
      <w:r w:rsidRPr="000174D0">
        <w:rPr>
          <w:szCs w:val="20"/>
        </w:rPr>
        <w:t xml:space="preserve">a determinar penas </w:t>
      </w:r>
      <w:r w:rsidR="004E155E" w:rsidRPr="000174D0">
        <w:rPr>
          <w:szCs w:val="20"/>
        </w:rPr>
        <w:t xml:space="preserve">diferentes para a </w:t>
      </w:r>
      <w:r w:rsidRPr="000174D0">
        <w:rPr>
          <w:szCs w:val="20"/>
        </w:rPr>
        <w:t>priva</w:t>
      </w:r>
      <w:r w:rsidR="00DC1B90" w:rsidRPr="000174D0">
        <w:rPr>
          <w:szCs w:val="20"/>
        </w:rPr>
        <w:t>ção</w:t>
      </w:r>
      <w:r w:rsidRPr="000174D0">
        <w:rPr>
          <w:szCs w:val="20"/>
        </w:rPr>
        <w:t xml:space="preserve"> de </w:t>
      </w:r>
      <w:r w:rsidR="00DC1B90" w:rsidRPr="000174D0">
        <w:rPr>
          <w:szCs w:val="20"/>
        </w:rPr>
        <w:t>liberdade</w:t>
      </w:r>
      <w:r w:rsidR="004E155E" w:rsidRPr="000174D0">
        <w:rPr>
          <w:szCs w:val="20"/>
        </w:rPr>
        <w:t xml:space="preserve">, desde que a </w:t>
      </w:r>
      <w:r w:rsidRPr="000174D0">
        <w:rPr>
          <w:szCs w:val="20"/>
        </w:rPr>
        <w:t>legisla</w:t>
      </w:r>
      <w:r w:rsidR="00DC1B90" w:rsidRPr="000174D0">
        <w:rPr>
          <w:szCs w:val="20"/>
        </w:rPr>
        <w:t>ção</w:t>
      </w:r>
      <w:r w:rsidRPr="000174D0">
        <w:rPr>
          <w:szCs w:val="20"/>
        </w:rPr>
        <w:t xml:space="preserve"> o permita;</w:t>
      </w:r>
      <w:r w:rsidR="00ED1CCD" w:rsidRPr="000174D0">
        <w:rPr>
          <w:szCs w:val="20"/>
        </w:rPr>
        <w:t xml:space="preserve"> </w:t>
      </w:r>
      <w:r w:rsidR="004E155E" w:rsidRPr="000174D0">
        <w:rPr>
          <w:szCs w:val="20"/>
        </w:rPr>
        <w:t xml:space="preserve">faz-se </w:t>
      </w:r>
      <w:r w:rsidR="0070601E" w:rsidRPr="000174D0">
        <w:rPr>
          <w:szCs w:val="20"/>
        </w:rPr>
        <w:t>referência</w:t>
      </w:r>
      <w:r w:rsidR="00F437B5" w:rsidRPr="000174D0">
        <w:rPr>
          <w:szCs w:val="20"/>
        </w:rPr>
        <w:t xml:space="preserve"> </w:t>
      </w:r>
      <w:r w:rsidRPr="000174D0">
        <w:rPr>
          <w:szCs w:val="20"/>
        </w:rPr>
        <w:t>a</w:t>
      </w:r>
      <w:r w:rsidR="004E155E" w:rsidRPr="000174D0">
        <w:rPr>
          <w:szCs w:val="20"/>
        </w:rPr>
        <w:t>o</w:t>
      </w:r>
      <w:r w:rsidRPr="000174D0">
        <w:rPr>
          <w:szCs w:val="20"/>
        </w:rPr>
        <w:t xml:space="preserve"> </w:t>
      </w:r>
      <w:r w:rsidR="0070601E" w:rsidRPr="000174D0">
        <w:rPr>
          <w:szCs w:val="20"/>
        </w:rPr>
        <w:t>monitoramento</w:t>
      </w:r>
      <w:r w:rsidR="00F437B5" w:rsidRPr="000174D0">
        <w:rPr>
          <w:szCs w:val="20"/>
        </w:rPr>
        <w:t xml:space="preserve"> </w:t>
      </w:r>
      <w:r w:rsidR="004E155E" w:rsidRPr="000174D0">
        <w:rPr>
          <w:szCs w:val="20"/>
        </w:rPr>
        <w:t>eletrônico</w:t>
      </w:r>
      <w:r w:rsidR="00F437B5" w:rsidRPr="000174D0">
        <w:rPr>
          <w:szCs w:val="20"/>
        </w:rPr>
        <w:t xml:space="preserve"> </w:t>
      </w:r>
      <w:r w:rsidRPr="000174D0">
        <w:rPr>
          <w:szCs w:val="20"/>
        </w:rPr>
        <w:t xml:space="preserve">como medida para dar </w:t>
      </w:r>
      <w:r w:rsidR="00DC1B90" w:rsidRPr="000174D0">
        <w:rPr>
          <w:szCs w:val="20"/>
        </w:rPr>
        <w:t>cumprimento</w:t>
      </w:r>
      <w:r w:rsidR="00F437B5" w:rsidRPr="000174D0">
        <w:rPr>
          <w:szCs w:val="20"/>
        </w:rPr>
        <w:t xml:space="preserve"> </w:t>
      </w:r>
      <w:r w:rsidRPr="000174D0">
        <w:rPr>
          <w:szCs w:val="20"/>
        </w:rPr>
        <w:t>a penas e</w:t>
      </w:r>
      <w:r w:rsidR="004E155E" w:rsidRPr="000174D0">
        <w:rPr>
          <w:szCs w:val="20"/>
        </w:rPr>
        <w:t>m regime</w:t>
      </w:r>
      <w:r w:rsidR="00F437B5" w:rsidRPr="000174D0">
        <w:rPr>
          <w:szCs w:val="20"/>
        </w:rPr>
        <w:t xml:space="preserve"> </w:t>
      </w:r>
      <w:r w:rsidR="004E155E" w:rsidRPr="000174D0">
        <w:rPr>
          <w:szCs w:val="20"/>
        </w:rPr>
        <w:t xml:space="preserve">semiaberto, desse modo </w:t>
      </w:r>
      <w:r w:rsidRPr="000174D0">
        <w:rPr>
          <w:szCs w:val="20"/>
        </w:rPr>
        <w:t>favorece</w:t>
      </w:r>
      <w:r w:rsidR="004E155E" w:rsidRPr="000174D0">
        <w:rPr>
          <w:szCs w:val="20"/>
        </w:rPr>
        <w:t xml:space="preserve">ndo </w:t>
      </w:r>
      <w:r w:rsidRPr="000174D0">
        <w:rPr>
          <w:szCs w:val="20"/>
        </w:rPr>
        <w:t xml:space="preserve">a </w:t>
      </w:r>
      <w:r w:rsidR="004E155E" w:rsidRPr="000174D0">
        <w:rPr>
          <w:szCs w:val="20"/>
        </w:rPr>
        <w:t>excarceração</w:t>
      </w:r>
      <w:r w:rsidR="00F437B5" w:rsidRPr="000174D0">
        <w:rPr>
          <w:szCs w:val="20"/>
        </w:rPr>
        <w:t xml:space="preserve"> </w:t>
      </w:r>
      <w:r w:rsidRPr="000174D0">
        <w:rPr>
          <w:szCs w:val="20"/>
        </w:rPr>
        <w:t xml:space="preserve">de internos. </w:t>
      </w:r>
      <w:r w:rsidR="004E155E" w:rsidRPr="000174D0">
        <w:rPr>
          <w:szCs w:val="20"/>
        </w:rPr>
        <w:t xml:space="preserve">Nesse </w:t>
      </w:r>
      <w:r w:rsidRPr="000174D0">
        <w:rPr>
          <w:szCs w:val="20"/>
        </w:rPr>
        <w:t>sentido, s</w:t>
      </w:r>
      <w:r w:rsidR="004E155E" w:rsidRPr="000174D0">
        <w:rPr>
          <w:szCs w:val="20"/>
        </w:rPr>
        <w:t xml:space="preserve">alientou que essa </w:t>
      </w:r>
      <w:r w:rsidRPr="000174D0">
        <w:rPr>
          <w:szCs w:val="20"/>
        </w:rPr>
        <w:t xml:space="preserve">medida </w:t>
      </w:r>
      <w:r w:rsidR="004E155E" w:rsidRPr="000174D0">
        <w:rPr>
          <w:szCs w:val="20"/>
        </w:rPr>
        <w:t xml:space="preserve">poderia </w:t>
      </w:r>
      <w:r w:rsidRPr="000174D0">
        <w:rPr>
          <w:szCs w:val="20"/>
        </w:rPr>
        <w:t xml:space="preserve">ser implementada </w:t>
      </w:r>
      <w:r w:rsidR="00DC1B90" w:rsidRPr="000174D0">
        <w:rPr>
          <w:szCs w:val="20"/>
        </w:rPr>
        <w:t>no Complexo</w:t>
      </w:r>
      <w:r w:rsidR="00F437B5" w:rsidRPr="000174D0">
        <w:rPr>
          <w:szCs w:val="20"/>
        </w:rPr>
        <w:t xml:space="preserve"> </w:t>
      </w:r>
      <w:r w:rsidRPr="000174D0">
        <w:rPr>
          <w:szCs w:val="20"/>
        </w:rPr>
        <w:t>de Curado</w:t>
      </w:r>
      <w:r w:rsidR="004E155E" w:rsidRPr="000174D0">
        <w:rPr>
          <w:szCs w:val="20"/>
        </w:rPr>
        <w:t xml:space="preserve">, com base num </w:t>
      </w:r>
      <w:r w:rsidRPr="000174D0">
        <w:rPr>
          <w:szCs w:val="20"/>
        </w:rPr>
        <w:t>diagnóstico sobre a situa</w:t>
      </w:r>
      <w:r w:rsidR="00DC1B90" w:rsidRPr="000174D0">
        <w:rPr>
          <w:szCs w:val="20"/>
        </w:rPr>
        <w:t>ção</w:t>
      </w:r>
      <w:r w:rsidRPr="000174D0">
        <w:rPr>
          <w:szCs w:val="20"/>
        </w:rPr>
        <w:t xml:space="preserve"> </w:t>
      </w:r>
      <w:r w:rsidR="003432A6" w:rsidRPr="000174D0">
        <w:rPr>
          <w:szCs w:val="20"/>
        </w:rPr>
        <w:t>processual</w:t>
      </w:r>
      <w:r w:rsidR="00F437B5" w:rsidRPr="000174D0">
        <w:rPr>
          <w:szCs w:val="20"/>
        </w:rPr>
        <w:t xml:space="preserve"> </w:t>
      </w:r>
      <w:r w:rsidR="00DC1B90" w:rsidRPr="000174D0">
        <w:rPr>
          <w:szCs w:val="20"/>
        </w:rPr>
        <w:t xml:space="preserve">dos </w:t>
      </w:r>
      <w:r w:rsidRPr="000174D0">
        <w:rPr>
          <w:szCs w:val="20"/>
        </w:rPr>
        <w:t xml:space="preserve">internos. </w:t>
      </w:r>
      <w:r w:rsidR="004E155E" w:rsidRPr="000174D0">
        <w:rPr>
          <w:szCs w:val="20"/>
        </w:rPr>
        <w:t xml:space="preserve">Uma vez determinado o </w:t>
      </w:r>
      <w:r w:rsidRPr="000174D0">
        <w:rPr>
          <w:szCs w:val="20"/>
        </w:rPr>
        <w:t xml:space="preserve">total de </w:t>
      </w:r>
      <w:r w:rsidR="00DC1B90" w:rsidRPr="000174D0">
        <w:rPr>
          <w:szCs w:val="20"/>
        </w:rPr>
        <w:t>pessoas</w:t>
      </w:r>
      <w:r w:rsidR="00F437B5" w:rsidRPr="000174D0">
        <w:rPr>
          <w:szCs w:val="20"/>
        </w:rPr>
        <w:t xml:space="preserve"> </w:t>
      </w:r>
      <w:r w:rsidRPr="000174D0">
        <w:rPr>
          <w:szCs w:val="20"/>
        </w:rPr>
        <w:t xml:space="preserve">privadas de </w:t>
      </w:r>
      <w:r w:rsidR="00DC1B90" w:rsidRPr="000174D0">
        <w:rPr>
          <w:szCs w:val="20"/>
        </w:rPr>
        <w:t>liberdade</w:t>
      </w:r>
      <w:r w:rsidR="00F437B5" w:rsidRPr="000174D0">
        <w:rPr>
          <w:szCs w:val="20"/>
        </w:rPr>
        <w:t xml:space="preserve"> </w:t>
      </w:r>
      <w:r w:rsidRPr="000174D0">
        <w:rPr>
          <w:szCs w:val="20"/>
        </w:rPr>
        <w:t>proviso</w:t>
      </w:r>
      <w:r w:rsidR="004E155E" w:rsidRPr="000174D0">
        <w:rPr>
          <w:szCs w:val="20"/>
        </w:rPr>
        <w:t>riamente</w:t>
      </w:r>
      <w:r w:rsidRPr="000174D0">
        <w:rPr>
          <w:szCs w:val="20"/>
        </w:rPr>
        <w:t>, ser</w:t>
      </w:r>
      <w:r w:rsidR="004E155E" w:rsidRPr="000174D0">
        <w:rPr>
          <w:szCs w:val="20"/>
        </w:rPr>
        <w:t>i</w:t>
      </w:r>
      <w:r w:rsidRPr="000174D0">
        <w:rPr>
          <w:szCs w:val="20"/>
        </w:rPr>
        <w:t xml:space="preserve">a </w:t>
      </w:r>
      <w:r w:rsidR="001B5D01" w:rsidRPr="000174D0">
        <w:rPr>
          <w:szCs w:val="20"/>
        </w:rPr>
        <w:t>possível</w:t>
      </w:r>
      <w:r w:rsidR="00F437B5" w:rsidRPr="000174D0">
        <w:rPr>
          <w:szCs w:val="20"/>
        </w:rPr>
        <w:t xml:space="preserve"> </w:t>
      </w:r>
      <w:r w:rsidRPr="000174D0">
        <w:rPr>
          <w:szCs w:val="20"/>
        </w:rPr>
        <w:t>a prioriza</w:t>
      </w:r>
      <w:r w:rsidR="00DC1B90" w:rsidRPr="000174D0">
        <w:rPr>
          <w:szCs w:val="20"/>
        </w:rPr>
        <w:t>ção</w:t>
      </w:r>
      <w:r w:rsidRPr="000174D0">
        <w:rPr>
          <w:szCs w:val="20"/>
        </w:rPr>
        <w:t xml:space="preserve"> de </w:t>
      </w:r>
      <w:r w:rsidR="00454487" w:rsidRPr="000174D0">
        <w:rPr>
          <w:szCs w:val="20"/>
        </w:rPr>
        <w:t>tornozeleiras</w:t>
      </w:r>
      <w:r w:rsidR="004E155E" w:rsidRPr="000174D0">
        <w:rPr>
          <w:szCs w:val="20"/>
        </w:rPr>
        <w:t xml:space="preserve"> eletrônicas</w:t>
      </w:r>
      <w:r w:rsidR="00F437B5" w:rsidRPr="000174D0">
        <w:rPr>
          <w:szCs w:val="20"/>
        </w:rPr>
        <w:t xml:space="preserve"> </w:t>
      </w:r>
      <w:r w:rsidRPr="000174D0">
        <w:rPr>
          <w:szCs w:val="20"/>
        </w:rPr>
        <w:t xml:space="preserve">para </w:t>
      </w:r>
      <w:r w:rsidR="00DC1B90" w:rsidRPr="000174D0">
        <w:rPr>
          <w:szCs w:val="20"/>
        </w:rPr>
        <w:t>pessoas</w:t>
      </w:r>
      <w:r w:rsidR="00F437B5" w:rsidRPr="000174D0">
        <w:rPr>
          <w:szCs w:val="20"/>
        </w:rPr>
        <w:t xml:space="preserve"> </w:t>
      </w:r>
      <w:r w:rsidRPr="000174D0">
        <w:rPr>
          <w:szCs w:val="20"/>
        </w:rPr>
        <w:t>que n</w:t>
      </w:r>
      <w:r w:rsidR="004E155E" w:rsidRPr="000174D0">
        <w:rPr>
          <w:szCs w:val="20"/>
        </w:rPr>
        <w:t xml:space="preserve">ão </w:t>
      </w:r>
      <w:r w:rsidR="001D0CD5" w:rsidRPr="000174D0">
        <w:rPr>
          <w:szCs w:val="20"/>
        </w:rPr>
        <w:t>tivessem</w:t>
      </w:r>
      <w:r w:rsidR="004E155E" w:rsidRPr="000174D0">
        <w:rPr>
          <w:szCs w:val="20"/>
        </w:rPr>
        <w:t xml:space="preserve"> </w:t>
      </w:r>
      <w:r w:rsidRPr="000174D0">
        <w:rPr>
          <w:szCs w:val="20"/>
        </w:rPr>
        <w:t xml:space="preserve">sido condenadas. </w:t>
      </w:r>
    </w:p>
    <w:p w:rsidR="002D313C" w:rsidRPr="000174D0" w:rsidRDefault="002D313C" w:rsidP="002D313C">
      <w:pPr>
        <w:pStyle w:val="Prrafodelista"/>
        <w:tabs>
          <w:tab w:val="left" w:pos="900"/>
        </w:tabs>
        <w:snapToGrid w:val="0"/>
        <w:ind w:left="0"/>
        <w:contextualSpacing w:val="0"/>
        <w:rPr>
          <w:b/>
          <w:szCs w:val="20"/>
        </w:rPr>
      </w:pPr>
    </w:p>
    <w:p w:rsidR="002D313C" w:rsidRPr="000174D0" w:rsidRDefault="005A7E86" w:rsidP="002D313C">
      <w:pPr>
        <w:pStyle w:val="Prrafodelista"/>
        <w:numPr>
          <w:ilvl w:val="0"/>
          <w:numId w:val="1"/>
        </w:numPr>
        <w:tabs>
          <w:tab w:val="left" w:pos="900"/>
        </w:tabs>
        <w:snapToGrid w:val="0"/>
        <w:ind w:left="0" w:firstLine="0"/>
        <w:contextualSpacing w:val="0"/>
        <w:rPr>
          <w:b/>
          <w:szCs w:val="20"/>
        </w:rPr>
      </w:pPr>
      <w:r w:rsidRPr="000174D0">
        <w:rPr>
          <w:szCs w:val="20"/>
        </w:rPr>
        <w:t>O Estado</w:t>
      </w:r>
      <w:r w:rsidR="00F437B5" w:rsidRPr="000174D0">
        <w:rPr>
          <w:szCs w:val="20"/>
        </w:rPr>
        <w:t xml:space="preserve"> </w:t>
      </w:r>
      <w:r w:rsidR="000B3F47" w:rsidRPr="000174D0">
        <w:rPr>
          <w:szCs w:val="20"/>
        </w:rPr>
        <w:t>apresentou</w:t>
      </w:r>
      <w:r w:rsidR="004E155E" w:rsidRPr="000174D0">
        <w:rPr>
          <w:szCs w:val="20"/>
        </w:rPr>
        <w:t xml:space="preserve"> </w:t>
      </w:r>
      <w:r w:rsidR="00DC1B90" w:rsidRPr="000174D0">
        <w:rPr>
          <w:szCs w:val="20"/>
        </w:rPr>
        <w:t>relatórios</w:t>
      </w:r>
      <w:r w:rsidR="00F437B5" w:rsidRPr="000174D0">
        <w:rPr>
          <w:szCs w:val="20"/>
        </w:rPr>
        <w:t xml:space="preserve"> </w:t>
      </w:r>
      <w:r w:rsidR="002D313C" w:rsidRPr="000174D0">
        <w:rPr>
          <w:szCs w:val="20"/>
        </w:rPr>
        <w:t xml:space="preserve">mediante os </w:t>
      </w:r>
      <w:r w:rsidR="00C019C5" w:rsidRPr="000174D0">
        <w:rPr>
          <w:szCs w:val="20"/>
        </w:rPr>
        <w:t>quais</w:t>
      </w:r>
      <w:r w:rsidR="00F437B5" w:rsidRPr="000174D0">
        <w:rPr>
          <w:szCs w:val="20"/>
        </w:rPr>
        <w:t xml:space="preserve"> </w:t>
      </w:r>
      <w:r w:rsidR="002D313C" w:rsidRPr="000174D0">
        <w:rPr>
          <w:szCs w:val="20"/>
        </w:rPr>
        <w:t>exp</w:t>
      </w:r>
      <w:r w:rsidR="004E155E" w:rsidRPr="000174D0">
        <w:rPr>
          <w:szCs w:val="20"/>
        </w:rPr>
        <w:t xml:space="preserve">ôs </w:t>
      </w:r>
      <w:r w:rsidR="0065092D" w:rsidRPr="000174D0">
        <w:rPr>
          <w:szCs w:val="20"/>
        </w:rPr>
        <w:t>dados</w:t>
      </w:r>
      <w:r w:rsidR="00F437B5" w:rsidRPr="000174D0">
        <w:rPr>
          <w:szCs w:val="20"/>
        </w:rPr>
        <w:t xml:space="preserve"> </w:t>
      </w:r>
      <w:r w:rsidR="002D313C" w:rsidRPr="000174D0">
        <w:rPr>
          <w:szCs w:val="20"/>
        </w:rPr>
        <w:t xml:space="preserve">atualizados relativos </w:t>
      </w:r>
      <w:r w:rsidR="0070601E" w:rsidRPr="000174D0">
        <w:rPr>
          <w:szCs w:val="20"/>
        </w:rPr>
        <w:t xml:space="preserve">às </w:t>
      </w:r>
      <w:r w:rsidR="004E155E" w:rsidRPr="000174D0">
        <w:rPr>
          <w:szCs w:val="20"/>
        </w:rPr>
        <w:t>audiências</w:t>
      </w:r>
      <w:r w:rsidR="00F437B5" w:rsidRPr="000174D0">
        <w:rPr>
          <w:szCs w:val="20"/>
        </w:rPr>
        <w:t xml:space="preserve"> </w:t>
      </w:r>
      <w:r w:rsidR="002D313C" w:rsidRPr="000174D0">
        <w:rPr>
          <w:szCs w:val="20"/>
        </w:rPr>
        <w:t xml:space="preserve">de </w:t>
      </w:r>
      <w:r w:rsidR="004E155E" w:rsidRPr="000174D0">
        <w:rPr>
          <w:szCs w:val="20"/>
        </w:rPr>
        <w:t>custódia</w:t>
      </w:r>
      <w:r w:rsidR="002D313C" w:rsidRPr="000174D0">
        <w:rPr>
          <w:szCs w:val="20"/>
        </w:rPr>
        <w:t xml:space="preserve"> </w:t>
      </w:r>
      <w:r w:rsidR="004E155E" w:rsidRPr="000174D0">
        <w:rPr>
          <w:szCs w:val="20"/>
        </w:rPr>
        <w:t xml:space="preserve">realizadas nos </w:t>
      </w:r>
      <w:r w:rsidR="002D313C" w:rsidRPr="000174D0">
        <w:rPr>
          <w:szCs w:val="20"/>
        </w:rPr>
        <w:t xml:space="preserve">meses de </w:t>
      </w:r>
      <w:r w:rsidR="00E2529A" w:rsidRPr="000174D0">
        <w:rPr>
          <w:szCs w:val="20"/>
        </w:rPr>
        <w:t>março</w:t>
      </w:r>
      <w:r w:rsidR="00F437B5" w:rsidRPr="000174D0">
        <w:rPr>
          <w:szCs w:val="20"/>
        </w:rPr>
        <w:t xml:space="preserve"> </w:t>
      </w:r>
      <w:r w:rsidR="002D313C" w:rsidRPr="000174D0">
        <w:rPr>
          <w:szCs w:val="20"/>
        </w:rPr>
        <w:t>a jul</w:t>
      </w:r>
      <w:r w:rsidR="004E155E" w:rsidRPr="000174D0">
        <w:rPr>
          <w:szCs w:val="20"/>
        </w:rPr>
        <w:t>h</w:t>
      </w:r>
      <w:r w:rsidR="002D313C" w:rsidRPr="000174D0">
        <w:rPr>
          <w:szCs w:val="20"/>
        </w:rPr>
        <w:t xml:space="preserve">o de 2018, </w:t>
      </w:r>
      <w:r w:rsidR="0070601E" w:rsidRPr="000174D0">
        <w:rPr>
          <w:szCs w:val="20"/>
        </w:rPr>
        <w:t xml:space="preserve">na </w:t>
      </w:r>
      <w:r w:rsidR="004E155E" w:rsidRPr="000174D0">
        <w:rPr>
          <w:szCs w:val="20"/>
        </w:rPr>
        <w:t>região</w:t>
      </w:r>
      <w:r w:rsidR="00F437B5" w:rsidRPr="000174D0">
        <w:rPr>
          <w:szCs w:val="20"/>
        </w:rPr>
        <w:t xml:space="preserve"> </w:t>
      </w:r>
      <w:r w:rsidR="002D313C" w:rsidRPr="000174D0">
        <w:rPr>
          <w:szCs w:val="20"/>
        </w:rPr>
        <w:t xml:space="preserve">metropolitana </w:t>
      </w:r>
      <w:r w:rsidR="00E2529A" w:rsidRPr="000174D0">
        <w:rPr>
          <w:szCs w:val="20"/>
        </w:rPr>
        <w:t>do Recife</w:t>
      </w:r>
      <w:r w:rsidR="002D313C" w:rsidRPr="000174D0">
        <w:rPr>
          <w:szCs w:val="20"/>
        </w:rPr>
        <w:t xml:space="preserve">. </w:t>
      </w:r>
      <w:r w:rsidR="00454487" w:rsidRPr="000174D0">
        <w:rPr>
          <w:szCs w:val="20"/>
        </w:rPr>
        <w:t>No mês de março, foram realizadas 420 audiências, com 247 pessoas privadas de liberdade e 173 liberadas; em abril, 403 audiências, com 236 detentos levados à prisão e 167 liberados; e, em junho, 412 audiências, com 246 indivíduos enviados à prisão e 166 liberados.</w:t>
      </w:r>
      <w:r w:rsidR="002D313C" w:rsidRPr="000174D0">
        <w:rPr>
          <w:szCs w:val="20"/>
        </w:rPr>
        <w:t xml:space="preserve"> </w:t>
      </w:r>
    </w:p>
    <w:p w:rsidR="002D313C" w:rsidRPr="000174D0" w:rsidRDefault="002D313C" w:rsidP="002D313C">
      <w:pPr>
        <w:pStyle w:val="Prrafodelista"/>
        <w:rPr>
          <w:szCs w:val="20"/>
        </w:rPr>
      </w:pPr>
    </w:p>
    <w:p w:rsidR="002D313C" w:rsidRPr="000174D0" w:rsidRDefault="002D313C" w:rsidP="002D313C">
      <w:pPr>
        <w:pStyle w:val="Prrafodelista"/>
        <w:numPr>
          <w:ilvl w:val="0"/>
          <w:numId w:val="1"/>
        </w:numPr>
        <w:tabs>
          <w:tab w:val="left" w:pos="900"/>
        </w:tabs>
        <w:snapToGrid w:val="0"/>
        <w:ind w:left="0" w:firstLine="0"/>
        <w:contextualSpacing w:val="0"/>
        <w:rPr>
          <w:b/>
          <w:szCs w:val="20"/>
        </w:rPr>
      </w:pPr>
      <w:r w:rsidRPr="000174D0">
        <w:rPr>
          <w:szCs w:val="20"/>
        </w:rPr>
        <w:t>A</w:t>
      </w:r>
      <w:r w:rsidR="004E155E" w:rsidRPr="000174D0">
        <w:rPr>
          <w:szCs w:val="20"/>
        </w:rPr>
        <w:t>lém disso</w:t>
      </w:r>
      <w:r w:rsidRPr="000174D0">
        <w:rPr>
          <w:szCs w:val="20"/>
        </w:rPr>
        <w:t>, exp</w:t>
      </w:r>
      <w:r w:rsidR="004E155E" w:rsidRPr="000174D0">
        <w:rPr>
          <w:szCs w:val="20"/>
        </w:rPr>
        <w:t xml:space="preserve">ôs os </w:t>
      </w:r>
      <w:r w:rsidR="0065092D" w:rsidRPr="000174D0">
        <w:rPr>
          <w:szCs w:val="20"/>
        </w:rPr>
        <w:t>dados</w:t>
      </w:r>
      <w:r w:rsidR="00F437B5" w:rsidRPr="000174D0">
        <w:rPr>
          <w:szCs w:val="20"/>
        </w:rPr>
        <w:t xml:space="preserve"> </w:t>
      </w:r>
      <w:r w:rsidRPr="000174D0">
        <w:rPr>
          <w:szCs w:val="20"/>
        </w:rPr>
        <w:t xml:space="preserve">atualizados sobre a </w:t>
      </w:r>
      <w:r w:rsidR="0070601E" w:rsidRPr="000174D0">
        <w:rPr>
          <w:szCs w:val="20"/>
        </w:rPr>
        <w:t>população</w:t>
      </w:r>
      <w:r w:rsidR="00F437B5" w:rsidRPr="000174D0">
        <w:rPr>
          <w:szCs w:val="20"/>
        </w:rPr>
        <w:t xml:space="preserve"> </w:t>
      </w:r>
      <w:r w:rsidR="00C119A7" w:rsidRPr="000174D0">
        <w:rPr>
          <w:szCs w:val="20"/>
        </w:rPr>
        <w:t>carcerária</w:t>
      </w:r>
      <w:r w:rsidR="00F437B5" w:rsidRPr="000174D0">
        <w:rPr>
          <w:szCs w:val="20"/>
        </w:rPr>
        <w:t xml:space="preserve"> </w:t>
      </w:r>
      <w:r w:rsidR="00E43699" w:rsidRPr="000174D0">
        <w:rPr>
          <w:szCs w:val="20"/>
        </w:rPr>
        <w:t xml:space="preserve">nas </w:t>
      </w:r>
      <w:r w:rsidRPr="000174D0">
        <w:rPr>
          <w:szCs w:val="20"/>
        </w:rPr>
        <w:t>tr</w:t>
      </w:r>
      <w:r w:rsidR="004E155E" w:rsidRPr="000174D0">
        <w:rPr>
          <w:szCs w:val="20"/>
        </w:rPr>
        <w:t>ê</w:t>
      </w:r>
      <w:r w:rsidRPr="000174D0">
        <w:rPr>
          <w:szCs w:val="20"/>
        </w:rPr>
        <w:t xml:space="preserve">s unidades </w:t>
      </w:r>
      <w:r w:rsidR="00E43699" w:rsidRPr="000174D0">
        <w:rPr>
          <w:szCs w:val="20"/>
        </w:rPr>
        <w:t xml:space="preserve">do Complexo </w:t>
      </w:r>
      <w:r w:rsidRPr="000174D0">
        <w:rPr>
          <w:szCs w:val="20"/>
        </w:rPr>
        <w:t>de Curado</w:t>
      </w:r>
      <w:r w:rsidR="004E155E" w:rsidRPr="000174D0">
        <w:rPr>
          <w:szCs w:val="20"/>
        </w:rPr>
        <w:t xml:space="preserve">, </w:t>
      </w:r>
      <w:r w:rsidRPr="000174D0">
        <w:rPr>
          <w:szCs w:val="20"/>
        </w:rPr>
        <w:t xml:space="preserve">de </w:t>
      </w:r>
      <w:r w:rsidR="00E2529A" w:rsidRPr="000174D0">
        <w:rPr>
          <w:szCs w:val="20"/>
        </w:rPr>
        <w:t>março</w:t>
      </w:r>
      <w:r w:rsidR="00F437B5" w:rsidRPr="000174D0">
        <w:rPr>
          <w:szCs w:val="20"/>
        </w:rPr>
        <w:t xml:space="preserve"> </w:t>
      </w:r>
      <w:r w:rsidRPr="000174D0">
        <w:rPr>
          <w:szCs w:val="20"/>
        </w:rPr>
        <w:t xml:space="preserve">a </w:t>
      </w:r>
      <w:r w:rsidR="0065146C" w:rsidRPr="000174D0">
        <w:rPr>
          <w:szCs w:val="20"/>
        </w:rPr>
        <w:t>junho</w:t>
      </w:r>
      <w:r w:rsidR="00F437B5" w:rsidRPr="000174D0">
        <w:rPr>
          <w:szCs w:val="20"/>
        </w:rPr>
        <w:t xml:space="preserve"> </w:t>
      </w:r>
      <w:r w:rsidRPr="000174D0">
        <w:rPr>
          <w:szCs w:val="20"/>
        </w:rPr>
        <w:t xml:space="preserve">de 2018: </w:t>
      </w:r>
      <w:r w:rsidRPr="004809F0">
        <w:rPr>
          <w:szCs w:val="20"/>
        </w:rPr>
        <w:t>a) PJALLB</w:t>
      </w:r>
      <w:r w:rsidR="004E155E" w:rsidRPr="004809F0">
        <w:rPr>
          <w:szCs w:val="20"/>
        </w:rPr>
        <w:t xml:space="preserve"> -</w:t>
      </w:r>
      <w:r w:rsidRPr="004809F0">
        <w:rPr>
          <w:szCs w:val="20"/>
        </w:rPr>
        <w:t xml:space="preserve"> </w:t>
      </w:r>
      <w:r w:rsidR="00E2529A" w:rsidRPr="004809F0">
        <w:rPr>
          <w:szCs w:val="20"/>
        </w:rPr>
        <w:t>março</w:t>
      </w:r>
      <w:r w:rsidR="004E155E" w:rsidRPr="004809F0">
        <w:rPr>
          <w:szCs w:val="20"/>
        </w:rPr>
        <w:t>:</w:t>
      </w:r>
      <w:r w:rsidR="00F437B5" w:rsidRPr="004809F0">
        <w:rPr>
          <w:szCs w:val="20"/>
        </w:rPr>
        <w:t xml:space="preserve"> </w:t>
      </w:r>
      <w:r w:rsidRPr="004809F0">
        <w:rPr>
          <w:szCs w:val="20"/>
        </w:rPr>
        <w:t>2.977</w:t>
      </w:r>
      <w:r w:rsidR="004E155E" w:rsidRPr="004809F0">
        <w:rPr>
          <w:szCs w:val="20"/>
        </w:rPr>
        <w:t>;</w:t>
      </w:r>
      <w:r w:rsidRPr="004809F0">
        <w:rPr>
          <w:szCs w:val="20"/>
        </w:rPr>
        <w:t xml:space="preserve"> abril</w:t>
      </w:r>
      <w:r w:rsidR="004E155E" w:rsidRPr="004809F0">
        <w:rPr>
          <w:szCs w:val="20"/>
        </w:rPr>
        <w:t>:</w:t>
      </w:r>
      <w:r w:rsidRPr="004809F0">
        <w:rPr>
          <w:szCs w:val="20"/>
        </w:rPr>
        <w:t xml:space="preserve"> 2.950, </w:t>
      </w:r>
      <w:r w:rsidR="00C019C5" w:rsidRPr="004809F0">
        <w:rPr>
          <w:szCs w:val="20"/>
        </w:rPr>
        <w:t>maio</w:t>
      </w:r>
      <w:r w:rsidR="004E155E" w:rsidRPr="004809F0">
        <w:rPr>
          <w:szCs w:val="20"/>
        </w:rPr>
        <w:t>:</w:t>
      </w:r>
      <w:r w:rsidR="00F437B5" w:rsidRPr="004809F0">
        <w:rPr>
          <w:szCs w:val="20"/>
        </w:rPr>
        <w:t xml:space="preserve"> </w:t>
      </w:r>
      <w:r w:rsidRPr="004809F0">
        <w:rPr>
          <w:szCs w:val="20"/>
        </w:rPr>
        <w:t>2.990</w:t>
      </w:r>
      <w:r w:rsidR="004E155E" w:rsidRPr="004809F0">
        <w:rPr>
          <w:szCs w:val="20"/>
        </w:rPr>
        <w:t>;</w:t>
      </w:r>
      <w:r w:rsidRPr="004809F0">
        <w:rPr>
          <w:szCs w:val="20"/>
        </w:rPr>
        <w:t xml:space="preserve"> </w:t>
      </w:r>
      <w:r w:rsidR="00C019C5" w:rsidRPr="004809F0">
        <w:rPr>
          <w:szCs w:val="20"/>
        </w:rPr>
        <w:t>e</w:t>
      </w:r>
      <w:r w:rsidR="00F437B5" w:rsidRPr="004809F0">
        <w:rPr>
          <w:szCs w:val="20"/>
        </w:rPr>
        <w:t xml:space="preserve"> </w:t>
      </w:r>
      <w:r w:rsidR="0065146C" w:rsidRPr="004809F0">
        <w:rPr>
          <w:szCs w:val="20"/>
        </w:rPr>
        <w:t>junho</w:t>
      </w:r>
      <w:r w:rsidR="004E155E" w:rsidRPr="004809F0">
        <w:rPr>
          <w:szCs w:val="20"/>
        </w:rPr>
        <w:t>:</w:t>
      </w:r>
      <w:r w:rsidR="00F437B5" w:rsidRPr="004809F0">
        <w:rPr>
          <w:szCs w:val="20"/>
        </w:rPr>
        <w:t xml:space="preserve"> </w:t>
      </w:r>
      <w:r w:rsidRPr="004809F0">
        <w:rPr>
          <w:szCs w:val="20"/>
        </w:rPr>
        <w:t>2.969. b) PAMFA</w:t>
      </w:r>
      <w:r w:rsidR="004E155E" w:rsidRPr="004809F0">
        <w:rPr>
          <w:szCs w:val="20"/>
        </w:rPr>
        <w:t xml:space="preserve"> -</w:t>
      </w:r>
      <w:r w:rsidR="00F437B5" w:rsidRPr="004809F0">
        <w:rPr>
          <w:szCs w:val="20"/>
        </w:rPr>
        <w:t xml:space="preserve"> </w:t>
      </w:r>
      <w:r w:rsidR="00E2529A" w:rsidRPr="004809F0">
        <w:rPr>
          <w:szCs w:val="20"/>
        </w:rPr>
        <w:t>março</w:t>
      </w:r>
      <w:r w:rsidR="004E155E" w:rsidRPr="004809F0">
        <w:rPr>
          <w:szCs w:val="20"/>
        </w:rPr>
        <w:t>:</w:t>
      </w:r>
      <w:r w:rsidR="00F437B5" w:rsidRPr="004809F0">
        <w:rPr>
          <w:szCs w:val="20"/>
        </w:rPr>
        <w:t xml:space="preserve"> </w:t>
      </w:r>
      <w:r w:rsidRPr="004809F0">
        <w:rPr>
          <w:szCs w:val="20"/>
        </w:rPr>
        <w:t>1.500</w:t>
      </w:r>
      <w:r w:rsidR="004E155E" w:rsidRPr="004809F0">
        <w:rPr>
          <w:szCs w:val="20"/>
        </w:rPr>
        <w:t>;</w:t>
      </w:r>
      <w:r w:rsidRPr="004809F0">
        <w:rPr>
          <w:szCs w:val="20"/>
        </w:rPr>
        <w:t xml:space="preserve"> abril</w:t>
      </w:r>
      <w:r w:rsidR="004E155E" w:rsidRPr="004809F0">
        <w:rPr>
          <w:szCs w:val="20"/>
        </w:rPr>
        <w:t>:</w:t>
      </w:r>
      <w:r w:rsidRPr="004809F0">
        <w:rPr>
          <w:szCs w:val="20"/>
        </w:rPr>
        <w:t xml:space="preserve"> 1.489</w:t>
      </w:r>
      <w:r w:rsidR="004E155E" w:rsidRPr="004809F0">
        <w:rPr>
          <w:szCs w:val="20"/>
        </w:rPr>
        <w:t>;</w:t>
      </w:r>
      <w:r w:rsidRPr="004809F0">
        <w:rPr>
          <w:szCs w:val="20"/>
        </w:rPr>
        <w:t xml:space="preserve"> </w:t>
      </w:r>
      <w:r w:rsidR="00C019C5" w:rsidRPr="004809F0">
        <w:rPr>
          <w:szCs w:val="20"/>
        </w:rPr>
        <w:t>maio</w:t>
      </w:r>
      <w:r w:rsidR="004E155E" w:rsidRPr="004809F0">
        <w:rPr>
          <w:szCs w:val="20"/>
        </w:rPr>
        <w:t>:</w:t>
      </w:r>
      <w:r w:rsidR="00F437B5" w:rsidRPr="004809F0">
        <w:rPr>
          <w:szCs w:val="20"/>
        </w:rPr>
        <w:t xml:space="preserve"> </w:t>
      </w:r>
      <w:r w:rsidRPr="004809F0">
        <w:rPr>
          <w:szCs w:val="20"/>
        </w:rPr>
        <w:t>1.474</w:t>
      </w:r>
      <w:r w:rsidR="004E155E" w:rsidRPr="004809F0">
        <w:rPr>
          <w:szCs w:val="20"/>
        </w:rPr>
        <w:t>;</w:t>
      </w:r>
      <w:r w:rsidRPr="004809F0">
        <w:rPr>
          <w:szCs w:val="20"/>
        </w:rPr>
        <w:t xml:space="preserve"> </w:t>
      </w:r>
      <w:r w:rsidR="00C019C5" w:rsidRPr="004809F0">
        <w:rPr>
          <w:szCs w:val="20"/>
        </w:rPr>
        <w:t>e</w:t>
      </w:r>
      <w:r w:rsidR="00F437B5" w:rsidRPr="004809F0">
        <w:rPr>
          <w:szCs w:val="20"/>
        </w:rPr>
        <w:t xml:space="preserve"> </w:t>
      </w:r>
      <w:r w:rsidR="0065146C" w:rsidRPr="004809F0">
        <w:rPr>
          <w:szCs w:val="20"/>
        </w:rPr>
        <w:t>junho</w:t>
      </w:r>
      <w:r w:rsidR="004E155E" w:rsidRPr="004809F0">
        <w:rPr>
          <w:szCs w:val="20"/>
        </w:rPr>
        <w:t>:</w:t>
      </w:r>
      <w:r w:rsidR="00F437B5" w:rsidRPr="004809F0">
        <w:rPr>
          <w:szCs w:val="20"/>
        </w:rPr>
        <w:t xml:space="preserve"> </w:t>
      </w:r>
      <w:r w:rsidRPr="004809F0">
        <w:rPr>
          <w:szCs w:val="20"/>
        </w:rPr>
        <w:t xml:space="preserve">1.450; </w:t>
      </w:r>
      <w:r w:rsidR="00C019C5" w:rsidRPr="004809F0">
        <w:rPr>
          <w:szCs w:val="20"/>
        </w:rPr>
        <w:t xml:space="preserve">e </w:t>
      </w:r>
      <w:r w:rsidRPr="004809F0">
        <w:rPr>
          <w:szCs w:val="20"/>
        </w:rPr>
        <w:t>c) PFDB</w:t>
      </w:r>
      <w:r w:rsidR="004E155E" w:rsidRPr="004809F0">
        <w:rPr>
          <w:szCs w:val="20"/>
        </w:rPr>
        <w:t xml:space="preserve"> – </w:t>
      </w:r>
      <w:r w:rsidR="00E2529A" w:rsidRPr="004809F0">
        <w:rPr>
          <w:szCs w:val="20"/>
        </w:rPr>
        <w:t>março</w:t>
      </w:r>
      <w:r w:rsidR="004E155E" w:rsidRPr="004809F0">
        <w:rPr>
          <w:szCs w:val="20"/>
        </w:rPr>
        <w:t>:</w:t>
      </w:r>
      <w:r w:rsidR="00F437B5" w:rsidRPr="004809F0">
        <w:rPr>
          <w:szCs w:val="20"/>
        </w:rPr>
        <w:t xml:space="preserve"> </w:t>
      </w:r>
      <w:r w:rsidRPr="004809F0">
        <w:rPr>
          <w:szCs w:val="20"/>
        </w:rPr>
        <w:t>1.486</w:t>
      </w:r>
      <w:r w:rsidR="004E155E" w:rsidRPr="004809F0">
        <w:rPr>
          <w:szCs w:val="20"/>
        </w:rPr>
        <w:t>;</w:t>
      </w:r>
      <w:r w:rsidRPr="004809F0">
        <w:rPr>
          <w:szCs w:val="20"/>
        </w:rPr>
        <w:t xml:space="preserve"> abril</w:t>
      </w:r>
      <w:r w:rsidR="004E155E" w:rsidRPr="000174D0">
        <w:rPr>
          <w:szCs w:val="20"/>
        </w:rPr>
        <w:t>:</w:t>
      </w:r>
      <w:r w:rsidRPr="000174D0">
        <w:rPr>
          <w:szCs w:val="20"/>
        </w:rPr>
        <w:t xml:space="preserve"> 1.513</w:t>
      </w:r>
      <w:r w:rsidR="004E155E" w:rsidRPr="000174D0">
        <w:rPr>
          <w:szCs w:val="20"/>
        </w:rPr>
        <w:t>;</w:t>
      </w:r>
      <w:r w:rsidRPr="000174D0">
        <w:rPr>
          <w:szCs w:val="20"/>
        </w:rPr>
        <w:t xml:space="preserve"> </w:t>
      </w:r>
      <w:r w:rsidR="00C019C5" w:rsidRPr="000174D0">
        <w:rPr>
          <w:szCs w:val="20"/>
        </w:rPr>
        <w:t>maio</w:t>
      </w:r>
      <w:r w:rsidR="004E155E" w:rsidRPr="000174D0">
        <w:rPr>
          <w:szCs w:val="20"/>
        </w:rPr>
        <w:t>:</w:t>
      </w:r>
      <w:r w:rsidR="00F437B5" w:rsidRPr="000174D0">
        <w:rPr>
          <w:szCs w:val="20"/>
        </w:rPr>
        <w:t xml:space="preserve"> </w:t>
      </w:r>
      <w:r w:rsidRPr="000174D0">
        <w:rPr>
          <w:szCs w:val="20"/>
        </w:rPr>
        <w:t>1.499</w:t>
      </w:r>
      <w:r w:rsidR="004E155E" w:rsidRPr="000174D0">
        <w:rPr>
          <w:szCs w:val="20"/>
        </w:rPr>
        <w:t>;</w:t>
      </w:r>
      <w:r w:rsidRPr="000174D0">
        <w:rPr>
          <w:szCs w:val="20"/>
        </w:rPr>
        <w:t xml:space="preserve"> </w:t>
      </w:r>
      <w:r w:rsidR="00C019C5" w:rsidRPr="000174D0">
        <w:rPr>
          <w:szCs w:val="20"/>
        </w:rPr>
        <w:t>e</w:t>
      </w:r>
      <w:r w:rsidR="00F437B5" w:rsidRPr="000174D0">
        <w:rPr>
          <w:szCs w:val="20"/>
        </w:rPr>
        <w:t xml:space="preserve"> </w:t>
      </w:r>
      <w:r w:rsidR="0065146C" w:rsidRPr="000174D0">
        <w:rPr>
          <w:szCs w:val="20"/>
        </w:rPr>
        <w:t>junho</w:t>
      </w:r>
      <w:r w:rsidR="004E155E" w:rsidRPr="000174D0">
        <w:rPr>
          <w:szCs w:val="20"/>
        </w:rPr>
        <w:t>:</w:t>
      </w:r>
      <w:r w:rsidR="00F437B5" w:rsidRPr="000174D0">
        <w:rPr>
          <w:szCs w:val="20"/>
        </w:rPr>
        <w:t xml:space="preserve"> </w:t>
      </w:r>
      <w:r w:rsidRPr="000174D0">
        <w:rPr>
          <w:szCs w:val="20"/>
        </w:rPr>
        <w:t xml:space="preserve">1.480. </w:t>
      </w:r>
      <w:r w:rsidR="004E155E" w:rsidRPr="000174D0">
        <w:rPr>
          <w:szCs w:val="20"/>
        </w:rPr>
        <w:t xml:space="preserve">No </w:t>
      </w:r>
      <w:r w:rsidRPr="000174D0">
        <w:rPr>
          <w:szCs w:val="20"/>
        </w:rPr>
        <w:t>total</w:t>
      </w:r>
      <w:r w:rsidR="004E155E" w:rsidRPr="000174D0">
        <w:rPr>
          <w:szCs w:val="20"/>
        </w:rPr>
        <w:t xml:space="preserve">, o </w:t>
      </w:r>
      <w:r w:rsidR="00DC1B90" w:rsidRPr="000174D0">
        <w:rPr>
          <w:szCs w:val="20"/>
        </w:rPr>
        <w:t>Complexo</w:t>
      </w:r>
      <w:r w:rsidR="00F437B5" w:rsidRPr="000174D0">
        <w:rPr>
          <w:szCs w:val="20"/>
        </w:rPr>
        <w:t xml:space="preserve"> </w:t>
      </w:r>
      <w:r w:rsidR="00DC1B90" w:rsidRPr="000174D0">
        <w:rPr>
          <w:szCs w:val="20"/>
        </w:rPr>
        <w:t>Penitenciário</w:t>
      </w:r>
      <w:r w:rsidR="00F437B5" w:rsidRPr="000174D0">
        <w:rPr>
          <w:szCs w:val="20"/>
        </w:rPr>
        <w:t xml:space="preserve"> </w:t>
      </w:r>
      <w:r w:rsidRPr="000174D0">
        <w:rPr>
          <w:szCs w:val="20"/>
        </w:rPr>
        <w:t xml:space="preserve">de Curado </w:t>
      </w:r>
      <w:r w:rsidR="004E155E" w:rsidRPr="000174D0">
        <w:rPr>
          <w:szCs w:val="20"/>
        </w:rPr>
        <w:t xml:space="preserve">abrigava </w:t>
      </w:r>
      <w:r w:rsidRPr="000174D0">
        <w:rPr>
          <w:szCs w:val="20"/>
        </w:rPr>
        <w:t xml:space="preserve">5.963 </w:t>
      </w:r>
      <w:r w:rsidR="00DC1B90" w:rsidRPr="000174D0">
        <w:rPr>
          <w:szCs w:val="20"/>
        </w:rPr>
        <w:t>pessoas</w:t>
      </w:r>
      <w:r w:rsidR="00F437B5" w:rsidRPr="000174D0">
        <w:rPr>
          <w:szCs w:val="20"/>
        </w:rPr>
        <w:t xml:space="preserve"> </w:t>
      </w:r>
      <w:r w:rsidRPr="000174D0">
        <w:rPr>
          <w:szCs w:val="20"/>
        </w:rPr>
        <w:t xml:space="preserve">privadas de </w:t>
      </w:r>
      <w:r w:rsidR="00DC1B90" w:rsidRPr="000174D0">
        <w:rPr>
          <w:szCs w:val="20"/>
        </w:rPr>
        <w:t>liberdade</w:t>
      </w:r>
      <w:r w:rsidR="00F437B5" w:rsidRPr="000174D0">
        <w:rPr>
          <w:szCs w:val="20"/>
        </w:rPr>
        <w:t xml:space="preserve"> </w:t>
      </w:r>
      <w:r w:rsidRPr="000174D0">
        <w:rPr>
          <w:szCs w:val="20"/>
        </w:rPr>
        <w:t>e</w:t>
      </w:r>
      <w:r w:rsidR="004E155E" w:rsidRPr="000174D0">
        <w:rPr>
          <w:szCs w:val="20"/>
        </w:rPr>
        <w:t>m</w:t>
      </w:r>
      <w:r w:rsidRPr="000174D0">
        <w:rPr>
          <w:szCs w:val="20"/>
        </w:rPr>
        <w:t xml:space="preserve"> </w:t>
      </w:r>
      <w:r w:rsidR="00E2529A" w:rsidRPr="000174D0">
        <w:rPr>
          <w:szCs w:val="20"/>
        </w:rPr>
        <w:t>março</w:t>
      </w:r>
      <w:r w:rsidRPr="000174D0">
        <w:rPr>
          <w:szCs w:val="20"/>
        </w:rPr>
        <w:t>; 5.952 e</w:t>
      </w:r>
      <w:r w:rsidR="004E155E" w:rsidRPr="000174D0">
        <w:rPr>
          <w:szCs w:val="20"/>
        </w:rPr>
        <w:t>m</w:t>
      </w:r>
      <w:r w:rsidRPr="000174D0">
        <w:rPr>
          <w:szCs w:val="20"/>
        </w:rPr>
        <w:t xml:space="preserve"> abril; 5963 e</w:t>
      </w:r>
      <w:r w:rsidR="004E155E" w:rsidRPr="000174D0">
        <w:rPr>
          <w:szCs w:val="20"/>
        </w:rPr>
        <w:t>m</w:t>
      </w:r>
      <w:r w:rsidRPr="000174D0">
        <w:rPr>
          <w:szCs w:val="20"/>
        </w:rPr>
        <w:t xml:space="preserve"> </w:t>
      </w:r>
      <w:r w:rsidR="00C019C5" w:rsidRPr="000174D0">
        <w:rPr>
          <w:szCs w:val="20"/>
        </w:rPr>
        <w:t>maio</w:t>
      </w:r>
      <w:r w:rsidR="004E155E" w:rsidRPr="000174D0">
        <w:rPr>
          <w:szCs w:val="20"/>
        </w:rPr>
        <w:t>;</w:t>
      </w:r>
      <w:r w:rsidR="00F437B5" w:rsidRPr="000174D0">
        <w:rPr>
          <w:szCs w:val="20"/>
        </w:rPr>
        <w:t xml:space="preserve"> </w:t>
      </w:r>
      <w:r w:rsidR="00C019C5" w:rsidRPr="000174D0">
        <w:rPr>
          <w:szCs w:val="20"/>
        </w:rPr>
        <w:t>e</w:t>
      </w:r>
      <w:r w:rsidR="00F437B5" w:rsidRPr="000174D0">
        <w:rPr>
          <w:szCs w:val="20"/>
        </w:rPr>
        <w:t xml:space="preserve"> </w:t>
      </w:r>
      <w:r w:rsidRPr="000174D0">
        <w:rPr>
          <w:szCs w:val="20"/>
        </w:rPr>
        <w:t>5.899 e</w:t>
      </w:r>
      <w:r w:rsidR="004E155E" w:rsidRPr="000174D0">
        <w:rPr>
          <w:szCs w:val="20"/>
        </w:rPr>
        <w:t>m</w:t>
      </w:r>
      <w:r w:rsidRPr="000174D0">
        <w:rPr>
          <w:szCs w:val="20"/>
        </w:rPr>
        <w:t xml:space="preserve"> </w:t>
      </w:r>
      <w:r w:rsidR="0065146C" w:rsidRPr="000174D0">
        <w:rPr>
          <w:szCs w:val="20"/>
        </w:rPr>
        <w:t>junho</w:t>
      </w:r>
      <w:r w:rsidRPr="000174D0">
        <w:rPr>
          <w:szCs w:val="20"/>
        </w:rPr>
        <w:t xml:space="preserve">. </w:t>
      </w:r>
    </w:p>
    <w:p w:rsidR="002D313C" w:rsidRPr="000174D0" w:rsidRDefault="002D313C" w:rsidP="002D313C">
      <w:pPr>
        <w:pStyle w:val="Prrafodelista"/>
        <w:rPr>
          <w:szCs w:val="20"/>
        </w:rPr>
      </w:pPr>
    </w:p>
    <w:p w:rsidR="002D313C" w:rsidRPr="000174D0" w:rsidRDefault="002D313C" w:rsidP="002D313C">
      <w:pPr>
        <w:pStyle w:val="Prrafodelista"/>
        <w:numPr>
          <w:ilvl w:val="0"/>
          <w:numId w:val="1"/>
        </w:numPr>
        <w:tabs>
          <w:tab w:val="left" w:pos="900"/>
        </w:tabs>
        <w:snapToGrid w:val="0"/>
        <w:ind w:left="0" w:firstLine="0"/>
        <w:contextualSpacing w:val="0"/>
        <w:rPr>
          <w:b/>
          <w:szCs w:val="20"/>
        </w:rPr>
      </w:pPr>
      <w:r w:rsidRPr="000174D0">
        <w:rPr>
          <w:szCs w:val="20"/>
        </w:rPr>
        <w:t>E</w:t>
      </w:r>
      <w:r w:rsidR="004E155E" w:rsidRPr="000174D0">
        <w:rPr>
          <w:szCs w:val="20"/>
        </w:rPr>
        <w:t>m</w:t>
      </w:r>
      <w:r w:rsidRPr="000174D0">
        <w:rPr>
          <w:szCs w:val="20"/>
        </w:rPr>
        <w:t xml:space="preserve"> rela</w:t>
      </w:r>
      <w:r w:rsidR="00DC1B90" w:rsidRPr="000174D0">
        <w:rPr>
          <w:szCs w:val="20"/>
        </w:rPr>
        <w:t>ção</w:t>
      </w:r>
      <w:r w:rsidRPr="000174D0">
        <w:rPr>
          <w:szCs w:val="20"/>
        </w:rPr>
        <w:t xml:space="preserve"> a</w:t>
      </w:r>
      <w:r w:rsidR="004E155E" w:rsidRPr="000174D0">
        <w:rPr>
          <w:szCs w:val="20"/>
        </w:rPr>
        <w:t>o</w:t>
      </w:r>
      <w:r w:rsidRPr="000174D0">
        <w:rPr>
          <w:szCs w:val="20"/>
        </w:rPr>
        <w:t xml:space="preserve"> </w:t>
      </w:r>
      <w:r w:rsidR="0070601E" w:rsidRPr="000174D0">
        <w:rPr>
          <w:szCs w:val="20"/>
        </w:rPr>
        <w:t>monitoramento</w:t>
      </w:r>
      <w:r w:rsidR="00F437B5" w:rsidRPr="000174D0">
        <w:rPr>
          <w:szCs w:val="20"/>
        </w:rPr>
        <w:t xml:space="preserve"> </w:t>
      </w:r>
      <w:r w:rsidR="004E155E" w:rsidRPr="000174D0">
        <w:rPr>
          <w:szCs w:val="20"/>
        </w:rPr>
        <w:t>eletrônico</w:t>
      </w:r>
      <w:r w:rsidR="00F437B5" w:rsidRPr="000174D0">
        <w:rPr>
          <w:szCs w:val="20"/>
        </w:rPr>
        <w:t xml:space="preserve"> </w:t>
      </w:r>
      <w:r w:rsidRPr="000174D0">
        <w:rPr>
          <w:szCs w:val="20"/>
        </w:rPr>
        <w:t xml:space="preserve">para </w:t>
      </w:r>
      <w:r w:rsidR="00DC1B90" w:rsidRPr="000174D0">
        <w:rPr>
          <w:szCs w:val="20"/>
        </w:rPr>
        <w:t>pessoas</w:t>
      </w:r>
      <w:r w:rsidR="00F437B5" w:rsidRPr="000174D0">
        <w:rPr>
          <w:szCs w:val="20"/>
        </w:rPr>
        <w:t xml:space="preserve"> </w:t>
      </w:r>
      <w:r w:rsidRPr="000174D0">
        <w:rPr>
          <w:szCs w:val="20"/>
        </w:rPr>
        <w:t xml:space="preserve">detidas </w:t>
      </w:r>
      <w:r w:rsidR="004E155E" w:rsidRPr="000174D0">
        <w:rPr>
          <w:szCs w:val="20"/>
        </w:rPr>
        <w:t>provisoriamente</w:t>
      </w:r>
      <w:r w:rsidR="00F437B5" w:rsidRPr="000174D0">
        <w:rPr>
          <w:szCs w:val="20"/>
        </w:rPr>
        <w:t xml:space="preserve"> </w:t>
      </w:r>
      <w:r w:rsidR="00C019C5" w:rsidRPr="000174D0">
        <w:rPr>
          <w:szCs w:val="20"/>
        </w:rPr>
        <w:t>e</w:t>
      </w:r>
      <w:r w:rsidR="00F437B5" w:rsidRPr="000174D0">
        <w:rPr>
          <w:szCs w:val="20"/>
        </w:rPr>
        <w:t xml:space="preserve"> </w:t>
      </w:r>
      <w:r w:rsidR="004E155E" w:rsidRPr="000174D0">
        <w:rPr>
          <w:szCs w:val="20"/>
        </w:rPr>
        <w:t xml:space="preserve">à </w:t>
      </w:r>
      <w:r w:rsidRPr="000174D0">
        <w:rPr>
          <w:szCs w:val="20"/>
        </w:rPr>
        <w:t>aplica</w:t>
      </w:r>
      <w:r w:rsidR="00DC1B90" w:rsidRPr="000174D0">
        <w:rPr>
          <w:szCs w:val="20"/>
        </w:rPr>
        <w:t>ção</w:t>
      </w:r>
      <w:r w:rsidRPr="000174D0">
        <w:rPr>
          <w:szCs w:val="20"/>
        </w:rPr>
        <w:t xml:space="preserve"> de alternativas </w:t>
      </w:r>
      <w:r w:rsidR="00C019C5" w:rsidRPr="000174D0">
        <w:rPr>
          <w:szCs w:val="20"/>
        </w:rPr>
        <w:t xml:space="preserve">à </w:t>
      </w:r>
      <w:r w:rsidR="0070601E" w:rsidRPr="000174D0">
        <w:rPr>
          <w:szCs w:val="20"/>
        </w:rPr>
        <w:t>prisão</w:t>
      </w:r>
      <w:r w:rsidR="00F437B5" w:rsidRPr="000174D0">
        <w:rPr>
          <w:szCs w:val="20"/>
        </w:rPr>
        <w:t xml:space="preserve"> </w:t>
      </w:r>
      <w:r w:rsidRPr="000174D0">
        <w:rPr>
          <w:szCs w:val="20"/>
        </w:rPr>
        <w:t>preventiva (</w:t>
      </w:r>
      <w:r w:rsidR="005A7E86" w:rsidRPr="000174D0">
        <w:rPr>
          <w:szCs w:val="20"/>
        </w:rPr>
        <w:t>Lei</w:t>
      </w:r>
      <w:r w:rsidR="00F437B5" w:rsidRPr="000174D0">
        <w:rPr>
          <w:szCs w:val="20"/>
        </w:rPr>
        <w:t xml:space="preserve"> </w:t>
      </w:r>
      <w:r w:rsidRPr="000174D0">
        <w:rPr>
          <w:szCs w:val="20"/>
        </w:rPr>
        <w:t>N° 12.403</w:t>
      </w:r>
      <w:r w:rsidR="004E155E" w:rsidRPr="000174D0">
        <w:rPr>
          <w:szCs w:val="20"/>
        </w:rPr>
        <w:t>,</w:t>
      </w:r>
      <w:r w:rsidRPr="000174D0">
        <w:rPr>
          <w:szCs w:val="20"/>
        </w:rPr>
        <w:t xml:space="preserve"> de 2011), </w:t>
      </w:r>
      <w:r w:rsidR="00DC1B90" w:rsidRPr="000174D0">
        <w:rPr>
          <w:szCs w:val="20"/>
        </w:rPr>
        <w:t xml:space="preserve">o Estado </w:t>
      </w:r>
      <w:r w:rsidRPr="000174D0">
        <w:rPr>
          <w:szCs w:val="20"/>
        </w:rPr>
        <w:t>s</w:t>
      </w:r>
      <w:r w:rsidR="00057F1A" w:rsidRPr="000174D0">
        <w:rPr>
          <w:szCs w:val="20"/>
        </w:rPr>
        <w:t xml:space="preserve">alientou </w:t>
      </w:r>
      <w:r w:rsidRPr="000174D0">
        <w:rPr>
          <w:szCs w:val="20"/>
        </w:rPr>
        <w:t xml:space="preserve">que </w:t>
      </w:r>
      <w:r w:rsidR="00DC1B90" w:rsidRPr="000174D0">
        <w:rPr>
          <w:szCs w:val="20"/>
        </w:rPr>
        <w:t xml:space="preserve">o </w:t>
      </w:r>
      <w:r w:rsidR="004E155E" w:rsidRPr="000174D0">
        <w:rPr>
          <w:szCs w:val="20"/>
        </w:rPr>
        <w:t>regime</w:t>
      </w:r>
      <w:r w:rsidR="00F437B5" w:rsidRPr="000174D0">
        <w:rPr>
          <w:szCs w:val="20"/>
        </w:rPr>
        <w:t xml:space="preserve"> </w:t>
      </w:r>
      <w:r w:rsidR="004E155E" w:rsidRPr="000174D0">
        <w:rPr>
          <w:szCs w:val="20"/>
        </w:rPr>
        <w:t>semiaberto</w:t>
      </w:r>
      <w:r w:rsidR="00F437B5" w:rsidRPr="000174D0">
        <w:rPr>
          <w:szCs w:val="20"/>
        </w:rPr>
        <w:t xml:space="preserve"> </w:t>
      </w:r>
      <w:r w:rsidR="00057F1A" w:rsidRPr="000174D0">
        <w:rPr>
          <w:szCs w:val="20"/>
        </w:rPr>
        <w:t xml:space="preserve">registra uma média </w:t>
      </w:r>
      <w:r w:rsidRPr="000174D0">
        <w:rPr>
          <w:szCs w:val="20"/>
        </w:rPr>
        <w:t>de 1.200 sa</w:t>
      </w:r>
      <w:r w:rsidR="00057F1A" w:rsidRPr="000174D0">
        <w:rPr>
          <w:szCs w:val="20"/>
        </w:rPr>
        <w:t xml:space="preserve">ídas a </w:t>
      </w:r>
      <w:r w:rsidRPr="000174D0">
        <w:rPr>
          <w:szCs w:val="20"/>
        </w:rPr>
        <w:t>cada 15 d</w:t>
      </w:r>
      <w:r w:rsidR="00057F1A" w:rsidRPr="000174D0">
        <w:rPr>
          <w:szCs w:val="20"/>
        </w:rPr>
        <w:t>i</w:t>
      </w:r>
      <w:r w:rsidRPr="000174D0">
        <w:rPr>
          <w:szCs w:val="20"/>
        </w:rPr>
        <w:t>as. A</w:t>
      </w:r>
      <w:r w:rsidR="00057F1A" w:rsidRPr="000174D0">
        <w:rPr>
          <w:szCs w:val="20"/>
        </w:rPr>
        <w:t>lém disso, anunciou que a Secretaria</w:t>
      </w:r>
      <w:r w:rsidR="00F437B5" w:rsidRPr="000174D0">
        <w:rPr>
          <w:szCs w:val="20"/>
        </w:rPr>
        <w:t xml:space="preserve"> </w:t>
      </w:r>
      <w:r w:rsidRPr="000174D0">
        <w:rPr>
          <w:szCs w:val="20"/>
        </w:rPr>
        <w:t>de Res</w:t>
      </w:r>
      <w:r w:rsidR="00057F1A" w:rsidRPr="000174D0">
        <w:rPr>
          <w:szCs w:val="20"/>
        </w:rPr>
        <w:t>s</w:t>
      </w:r>
      <w:r w:rsidRPr="000174D0">
        <w:rPr>
          <w:szCs w:val="20"/>
        </w:rPr>
        <w:t>ocializa</w:t>
      </w:r>
      <w:r w:rsidR="00DC1B90" w:rsidRPr="000174D0">
        <w:rPr>
          <w:szCs w:val="20"/>
        </w:rPr>
        <w:t>ção</w:t>
      </w:r>
      <w:r w:rsidRPr="000174D0">
        <w:rPr>
          <w:szCs w:val="20"/>
        </w:rPr>
        <w:t xml:space="preserve"> (SERES) </w:t>
      </w:r>
      <w:r w:rsidR="00057F1A" w:rsidRPr="000174D0">
        <w:rPr>
          <w:szCs w:val="20"/>
        </w:rPr>
        <w:t xml:space="preserve">firmou um convênio para a criação de </w:t>
      </w:r>
      <w:r w:rsidR="00057F1A" w:rsidRPr="000174D0">
        <w:rPr>
          <w:szCs w:val="20"/>
        </w:rPr>
        <w:lastRenderedPageBreak/>
        <w:t>um Centro de Monitoramento</w:t>
      </w:r>
      <w:r w:rsidRPr="000174D0">
        <w:rPr>
          <w:szCs w:val="20"/>
        </w:rPr>
        <w:t xml:space="preserve">, </w:t>
      </w:r>
      <w:r w:rsidR="00E43699" w:rsidRPr="000174D0">
        <w:rPr>
          <w:szCs w:val="20"/>
        </w:rPr>
        <w:t>com</w:t>
      </w:r>
      <w:r w:rsidR="00F437B5" w:rsidRPr="000174D0">
        <w:rPr>
          <w:szCs w:val="20"/>
        </w:rPr>
        <w:t xml:space="preserve"> </w:t>
      </w:r>
      <w:r w:rsidR="00057F1A" w:rsidRPr="000174D0">
        <w:rPr>
          <w:szCs w:val="20"/>
        </w:rPr>
        <w:t xml:space="preserve">o </w:t>
      </w:r>
      <w:r w:rsidRPr="000174D0">
        <w:rPr>
          <w:szCs w:val="20"/>
        </w:rPr>
        <w:t>objetivo de a</w:t>
      </w:r>
      <w:r w:rsidR="00057F1A" w:rsidRPr="000174D0">
        <w:rPr>
          <w:szCs w:val="20"/>
        </w:rPr>
        <w:t>s</w:t>
      </w:r>
      <w:r w:rsidRPr="000174D0">
        <w:rPr>
          <w:szCs w:val="20"/>
        </w:rPr>
        <w:t xml:space="preserve">segurar </w:t>
      </w:r>
      <w:r w:rsidR="00057F1A" w:rsidRPr="000174D0">
        <w:rPr>
          <w:szCs w:val="20"/>
        </w:rPr>
        <w:t xml:space="preserve">o </w:t>
      </w:r>
      <w:r w:rsidR="00DC1B90" w:rsidRPr="000174D0">
        <w:rPr>
          <w:szCs w:val="20"/>
        </w:rPr>
        <w:t>cumprimento</w:t>
      </w:r>
      <w:r w:rsidR="00F437B5" w:rsidRPr="000174D0">
        <w:rPr>
          <w:szCs w:val="20"/>
        </w:rPr>
        <w:t xml:space="preserve"> </w:t>
      </w:r>
      <w:r w:rsidR="00DC1B90" w:rsidRPr="000174D0">
        <w:rPr>
          <w:szCs w:val="20"/>
        </w:rPr>
        <w:t xml:space="preserve">das </w:t>
      </w:r>
      <w:r w:rsidRPr="000174D0">
        <w:rPr>
          <w:szCs w:val="20"/>
        </w:rPr>
        <w:t xml:space="preserve">medidas </w:t>
      </w:r>
      <w:r w:rsidR="00057F1A" w:rsidRPr="000174D0">
        <w:rPr>
          <w:szCs w:val="20"/>
        </w:rPr>
        <w:t>substitutivas</w:t>
      </w:r>
      <w:r w:rsidR="00F437B5" w:rsidRPr="000174D0">
        <w:rPr>
          <w:szCs w:val="20"/>
        </w:rPr>
        <w:t xml:space="preserve"> </w:t>
      </w:r>
      <w:r w:rsidR="00DC1B90" w:rsidRPr="000174D0">
        <w:rPr>
          <w:szCs w:val="20"/>
        </w:rPr>
        <w:t xml:space="preserve">da </w:t>
      </w:r>
      <w:r w:rsidRPr="000174D0">
        <w:rPr>
          <w:szCs w:val="20"/>
        </w:rPr>
        <w:t>priva</w:t>
      </w:r>
      <w:r w:rsidR="00DC1B90" w:rsidRPr="000174D0">
        <w:rPr>
          <w:szCs w:val="20"/>
        </w:rPr>
        <w:t>ção</w:t>
      </w:r>
      <w:r w:rsidRPr="000174D0">
        <w:rPr>
          <w:szCs w:val="20"/>
        </w:rPr>
        <w:t xml:space="preserve"> de </w:t>
      </w:r>
      <w:r w:rsidR="00DC1B90" w:rsidRPr="000174D0">
        <w:rPr>
          <w:szCs w:val="20"/>
        </w:rPr>
        <w:t>liberdade</w:t>
      </w:r>
      <w:r w:rsidRPr="000174D0">
        <w:rPr>
          <w:szCs w:val="20"/>
        </w:rPr>
        <w:t xml:space="preserve">. </w:t>
      </w:r>
      <w:r w:rsidR="00057F1A" w:rsidRPr="000174D0">
        <w:rPr>
          <w:szCs w:val="20"/>
        </w:rPr>
        <w:t>Também destacou</w:t>
      </w:r>
      <w:r w:rsidRPr="000174D0">
        <w:rPr>
          <w:szCs w:val="20"/>
        </w:rPr>
        <w:t xml:space="preserve"> </w:t>
      </w:r>
      <w:r w:rsidR="00057F1A" w:rsidRPr="000174D0">
        <w:rPr>
          <w:szCs w:val="20"/>
        </w:rPr>
        <w:t>q</w:t>
      </w:r>
      <w:r w:rsidRPr="000174D0">
        <w:rPr>
          <w:szCs w:val="20"/>
        </w:rPr>
        <w:t xml:space="preserve">ue </w:t>
      </w:r>
      <w:r w:rsidR="00057F1A" w:rsidRPr="000174D0">
        <w:rPr>
          <w:szCs w:val="20"/>
        </w:rPr>
        <w:t>o processo</w:t>
      </w:r>
      <w:r w:rsidR="00F437B5" w:rsidRPr="000174D0">
        <w:rPr>
          <w:szCs w:val="20"/>
        </w:rPr>
        <w:t xml:space="preserve"> </w:t>
      </w:r>
      <w:r w:rsidRPr="000174D0">
        <w:rPr>
          <w:szCs w:val="20"/>
        </w:rPr>
        <w:t>de licita</w:t>
      </w:r>
      <w:r w:rsidR="00DC1B90" w:rsidRPr="000174D0">
        <w:rPr>
          <w:szCs w:val="20"/>
        </w:rPr>
        <w:t>ção</w:t>
      </w:r>
      <w:r w:rsidRPr="000174D0">
        <w:rPr>
          <w:szCs w:val="20"/>
        </w:rPr>
        <w:t xml:space="preserve"> para </w:t>
      </w:r>
      <w:r w:rsidR="00C21B5C">
        <w:rPr>
          <w:szCs w:val="20"/>
        </w:rPr>
        <w:t>aumentar</w:t>
      </w:r>
      <w:r w:rsidRPr="000174D0">
        <w:rPr>
          <w:szCs w:val="20"/>
        </w:rPr>
        <w:t xml:space="preserve"> </w:t>
      </w:r>
      <w:r w:rsidR="00057F1A" w:rsidRPr="000174D0">
        <w:rPr>
          <w:szCs w:val="20"/>
        </w:rPr>
        <w:t xml:space="preserve">o </w:t>
      </w:r>
      <w:r w:rsidRPr="000174D0">
        <w:rPr>
          <w:szCs w:val="20"/>
        </w:rPr>
        <w:t xml:space="preserve">número de </w:t>
      </w:r>
      <w:r w:rsidR="00454487" w:rsidRPr="000174D0">
        <w:rPr>
          <w:szCs w:val="20"/>
        </w:rPr>
        <w:t>tornozeleiras</w:t>
      </w:r>
      <w:r w:rsidR="00057F1A" w:rsidRPr="000174D0">
        <w:rPr>
          <w:szCs w:val="20"/>
        </w:rPr>
        <w:t xml:space="preserve"> </w:t>
      </w:r>
      <w:r w:rsidR="004E155E" w:rsidRPr="000174D0">
        <w:rPr>
          <w:szCs w:val="20"/>
        </w:rPr>
        <w:t>eletrônicas</w:t>
      </w:r>
      <w:r w:rsidR="00057F1A" w:rsidRPr="000174D0">
        <w:rPr>
          <w:szCs w:val="20"/>
        </w:rPr>
        <w:t>,</w:t>
      </w:r>
      <w:r w:rsidR="00F437B5" w:rsidRPr="000174D0">
        <w:rPr>
          <w:szCs w:val="20"/>
        </w:rPr>
        <w:t xml:space="preserve"> </w:t>
      </w:r>
      <w:r w:rsidRPr="000174D0">
        <w:rPr>
          <w:szCs w:val="20"/>
        </w:rPr>
        <w:t xml:space="preserve">de 1.887 </w:t>
      </w:r>
      <w:r w:rsidR="00057F1A" w:rsidRPr="000174D0">
        <w:rPr>
          <w:szCs w:val="20"/>
        </w:rPr>
        <w:t>par</w:t>
      </w:r>
      <w:r w:rsidRPr="000174D0">
        <w:rPr>
          <w:szCs w:val="20"/>
        </w:rPr>
        <w:t>a 4.400</w:t>
      </w:r>
      <w:r w:rsidR="00057F1A" w:rsidRPr="000174D0">
        <w:rPr>
          <w:szCs w:val="20"/>
        </w:rPr>
        <w:t>,</w:t>
      </w:r>
      <w:r w:rsidRPr="000174D0">
        <w:rPr>
          <w:szCs w:val="20"/>
        </w:rPr>
        <w:t xml:space="preserve"> </w:t>
      </w:r>
      <w:r w:rsidR="00057F1A" w:rsidRPr="000174D0">
        <w:rPr>
          <w:szCs w:val="20"/>
        </w:rPr>
        <w:t>foi</w:t>
      </w:r>
      <w:r w:rsidR="00F437B5" w:rsidRPr="000174D0">
        <w:rPr>
          <w:szCs w:val="20"/>
        </w:rPr>
        <w:t xml:space="preserve"> </w:t>
      </w:r>
      <w:r w:rsidRPr="000174D0">
        <w:rPr>
          <w:szCs w:val="20"/>
        </w:rPr>
        <w:t>homologado e</w:t>
      </w:r>
      <w:r w:rsidR="00057F1A" w:rsidRPr="000174D0">
        <w:rPr>
          <w:szCs w:val="20"/>
        </w:rPr>
        <w:t>m</w:t>
      </w:r>
      <w:r w:rsidRPr="000174D0">
        <w:rPr>
          <w:szCs w:val="20"/>
        </w:rPr>
        <w:t xml:space="preserve"> 7 de abril de 2017.</w:t>
      </w:r>
    </w:p>
    <w:p w:rsidR="002D313C" w:rsidRPr="000174D0" w:rsidRDefault="002D313C" w:rsidP="002D313C">
      <w:pPr>
        <w:pStyle w:val="Prrafodelista"/>
        <w:tabs>
          <w:tab w:val="left" w:pos="900"/>
        </w:tabs>
        <w:snapToGrid w:val="0"/>
        <w:ind w:left="0"/>
        <w:contextualSpacing w:val="0"/>
        <w:rPr>
          <w:b/>
          <w:szCs w:val="20"/>
        </w:rPr>
      </w:pPr>
    </w:p>
    <w:p w:rsidR="002D313C" w:rsidRPr="000174D0" w:rsidRDefault="00057F1A" w:rsidP="002D313C">
      <w:pPr>
        <w:pStyle w:val="Prrafodelista"/>
        <w:numPr>
          <w:ilvl w:val="0"/>
          <w:numId w:val="1"/>
        </w:numPr>
        <w:tabs>
          <w:tab w:val="left" w:pos="900"/>
        </w:tabs>
        <w:snapToGrid w:val="0"/>
        <w:ind w:left="0" w:firstLine="0"/>
        <w:contextualSpacing w:val="0"/>
        <w:rPr>
          <w:szCs w:val="20"/>
        </w:rPr>
      </w:pPr>
      <w:r w:rsidRPr="000174D0">
        <w:rPr>
          <w:szCs w:val="20"/>
        </w:rPr>
        <w:t xml:space="preserve">O </w:t>
      </w:r>
      <w:r w:rsidR="002D313C" w:rsidRPr="000174D0">
        <w:rPr>
          <w:szCs w:val="20"/>
        </w:rPr>
        <w:t>F</w:t>
      </w:r>
      <w:r w:rsidRPr="000174D0">
        <w:rPr>
          <w:szCs w:val="20"/>
        </w:rPr>
        <w:t>u</w:t>
      </w:r>
      <w:r w:rsidR="002D313C" w:rsidRPr="000174D0">
        <w:rPr>
          <w:szCs w:val="20"/>
        </w:rPr>
        <w:t xml:space="preserve">ndo </w:t>
      </w:r>
      <w:r w:rsidR="00DC1B90" w:rsidRPr="000174D0">
        <w:rPr>
          <w:szCs w:val="20"/>
        </w:rPr>
        <w:t>Penitenciário</w:t>
      </w:r>
      <w:r w:rsidR="00F437B5" w:rsidRPr="000174D0">
        <w:rPr>
          <w:szCs w:val="20"/>
        </w:rPr>
        <w:t xml:space="preserve"> </w:t>
      </w:r>
      <w:r w:rsidR="002D313C" w:rsidRPr="000174D0">
        <w:rPr>
          <w:szCs w:val="20"/>
        </w:rPr>
        <w:t xml:space="preserve">Nacional </w:t>
      </w:r>
      <w:r w:rsidR="00C21B5C">
        <w:rPr>
          <w:szCs w:val="20"/>
        </w:rPr>
        <w:t xml:space="preserve">(FUNPEN) </w:t>
      </w:r>
      <w:r w:rsidR="002D313C" w:rsidRPr="000174D0">
        <w:rPr>
          <w:szCs w:val="20"/>
        </w:rPr>
        <w:t>autoriz</w:t>
      </w:r>
      <w:r w:rsidRPr="000174D0">
        <w:rPr>
          <w:szCs w:val="20"/>
        </w:rPr>
        <w:t xml:space="preserve">ou </w:t>
      </w:r>
      <w:r w:rsidR="003432A6" w:rsidRPr="000174D0">
        <w:rPr>
          <w:szCs w:val="20"/>
        </w:rPr>
        <w:t>transferências</w:t>
      </w:r>
      <w:r w:rsidR="00F437B5" w:rsidRPr="000174D0">
        <w:rPr>
          <w:szCs w:val="20"/>
        </w:rPr>
        <w:t xml:space="preserve"> </w:t>
      </w:r>
      <w:r w:rsidR="00286F5D" w:rsidRPr="000174D0">
        <w:rPr>
          <w:szCs w:val="20"/>
        </w:rPr>
        <w:t xml:space="preserve">aos </w:t>
      </w:r>
      <w:r w:rsidR="002D313C" w:rsidRPr="000174D0">
        <w:rPr>
          <w:szCs w:val="20"/>
        </w:rPr>
        <w:t>27 estados brasile</w:t>
      </w:r>
      <w:r w:rsidRPr="000174D0">
        <w:rPr>
          <w:szCs w:val="20"/>
        </w:rPr>
        <w:t xml:space="preserve">iros, no montante </w:t>
      </w:r>
      <w:r w:rsidR="002D313C" w:rsidRPr="000174D0">
        <w:rPr>
          <w:szCs w:val="20"/>
        </w:rPr>
        <w:t>de R$ 44</w:t>
      </w:r>
      <w:r w:rsidRPr="000174D0">
        <w:rPr>
          <w:szCs w:val="20"/>
        </w:rPr>
        <w:t>.</w:t>
      </w:r>
      <w:r w:rsidR="002D313C" w:rsidRPr="000174D0">
        <w:rPr>
          <w:szCs w:val="20"/>
        </w:rPr>
        <w:t xml:space="preserve">784.444.44, destinados </w:t>
      </w:r>
      <w:r w:rsidR="00C019C5" w:rsidRPr="000174D0">
        <w:rPr>
          <w:szCs w:val="20"/>
        </w:rPr>
        <w:t xml:space="preserve">à </w:t>
      </w:r>
      <w:r w:rsidR="002D313C" w:rsidRPr="000174D0">
        <w:rPr>
          <w:szCs w:val="20"/>
        </w:rPr>
        <w:t>constru</w:t>
      </w:r>
      <w:r w:rsidR="00DC1B90" w:rsidRPr="000174D0">
        <w:rPr>
          <w:szCs w:val="20"/>
        </w:rPr>
        <w:t>ção</w:t>
      </w:r>
      <w:r w:rsidR="002D313C" w:rsidRPr="000174D0">
        <w:rPr>
          <w:szCs w:val="20"/>
        </w:rPr>
        <w:t xml:space="preserve"> </w:t>
      </w:r>
      <w:r w:rsidR="00C019C5" w:rsidRPr="000174D0">
        <w:rPr>
          <w:szCs w:val="20"/>
        </w:rPr>
        <w:t>e</w:t>
      </w:r>
      <w:r w:rsidR="00F437B5" w:rsidRPr="000174D0">
        <w:rPr>
          <w:szCs w:val="20"/>
        </w:rPr>
        <w:t xml:space="preserve"> </w:t>
      </w:r>
      <w:r w:rsidR="002D313C" w:rsidRPr="000174D0">
        <w:rPr>
          <w:szCs w:val="20"/>
        </w:rPr>
        <w:t xml:space="preserve">reforma de unidades </w:t>
      </w:r>
      <w:r w:rsidR="005A7E86" w:rsidRPr="000174D0">
        <w:rPr>
          <w:szCs w:val="20"/>
        </w:rPr>
        <w:t>carcerárias</w:t>
      </w:r>
      <w:r w:rsidR="00C21B5C">
        <w:rPr>
          <w:szCs w:val="20"/>
        </w:rPr>
        <w:t xml:space="preserve"> e equipamentos eletrônicos</w:t>
      </w:r>
      <w:r w:rsidR="004809F0">
        <w:rPr>
          <w:szCs w:val="20"/>
        </w:rPr>
        <w:t>.</w:t>
      </w:r>
    </w:p>
    <w:p w:rsidR="002D313C" w:rsidRPr="000174D0" w:rsidRDefault="002D313C" w:rsidP="002D313C">
      <w:pPr>
        <w:pStyle w:val="Prrafodelista"/>
        <w:tabs>
          <w:tab w:val="left" w:pos="900"/>
        </w:tabs>
        <w:snapToGrid w:val="0"/>
        <w:ind w:left="0"/>
        <w:contextualSpacing w:val="0"/>
        <w:rPr>
          <w:b/>
          <w:szCs w:val="20"/>
        </w:rPr>
      </w:pPr>
    </w:p>
    <w:p w:rsidR="002D313C" w:rsidRPr="000174D0" w:rsidRDefault="002D313C" w:rsidP="002D313C">
      <w:pPr>
        <w:pStyle w:val="Prrafodelista"/>
        <w:numPr>
          <w:ilvl w:val="0"/>
          <w:numId w:val="1"/>
        </w:numPr>
        <w:tabs>
          <w:tab w:val="left" w:pos="900"/>
        </w:tabs>
        <w:snapToGrid w:val="0"/>
        <w:ind w:left="0" w:firstLine="0"/>
        <w:contextualSpacing w:val="0"/>
        <w:rPr>
          <w:szCs w:val="20"/>
        </w:rPr>
      </w:pPr>
      <w:r w:rsidRPr="000174D0">
        <w:rPr>
          <w:szCs w:val="20"/>
        </w:rPr>
        <w:t>Co</w:t>
      </w:r>
      <w:r w:rsidR="00057F1A" w:rsidRPr="000174D0">
        <w:rPr>
          <w:szCs w:val="20"/>
        </w:rPr>
        <w:t xml:space="preserve">m a </w:t>
      </w:r>
      <w:r w:rsidRPr="000174D0">
        <w:rPr>
          <w:szCs w:val="20"/>
        </w:rPr>
        <w:t>libera</w:t>
      </w:r>
      <w:r w:rsidR="00DC1B90" w:rsidRPr="000174D0">
        <w:rPr>
          <w:szCs w:val="20"/>
        </w:rPr>
        <w:t>ção</w:t>
      </w:r>
      <w:r w:rsidRPr="000174D0">
        <w:rPr>
          <w:szCs w:val="20"/>
        </w:rPr>
        <w:t xml:space="preserve"> </w:t>
      </w:r>
      <w:r w:rsidR="00DC1B90" w:rsidRPr="000174D0">
        <w:rPr>
          <w:szCs w:val="20"/>
        </w:rPr>
        <w:t>d</w:t>
      </w:r>
      <w:r w:rsidR="001D0CD5" w:rsidRPr="000174D0">
        <w:rPr>
          <w:szCs w:val="20"/>
        </w:rPr>
        <w:t>e</w:t>
      </w:r>
      <w:r w:rsidR="00DC1B90" w:rsidRPr="000174D0">
        <w:rPr>
          <w:szCs w:val="20"/>
        </w:rPr>
        <w:t xml:space="preserve"> </w:t>
      </w:r>
      <w:r w:rsidRPr="000174D0">
        <w:rPr>
          <w:szCs w:val="20"/>
        </w:rPr>
        <w:t>recursos para a constru</w:t>
      </w:r>
      <w:r w:rsidR="00DC1B90" w:rsidRPr="000174D0">
        <w:rPr>
          <w:szCs w:val="20"/>
        </w:rPr>
        <w:t>ção</w:t>
      </w:r>
      <w:r w:rsidRPr="000174D0">
        <w:rPr>
          <w:szCs w:val="20"/>
        </w:rPr>
        <w:t xml:space="preserve"> </w:t>
      </w:r>
      <w:r w:rsidR="00C019C5" w:rsidRPr="000174D0">
        <w:rPr>
          <w:szCs w:val="20"/>
        </w:rPr>
        <w:t>e</w:t>
      </w:r>
      <w:r w:rsidR="00F437B5" w:rsidRPr="000174D0">
        <w:rPr>
          <w:szCs w:val="20"/>
        </w:rPr>
        <w:t xml:space="preserve"> </w:t>
      </w:r>
      <w:r w:rsidRPr="000174D0">
        <w:rPr>
          <w:szCs w:val="20"/>
        </w:rPr>
        <w:t>remodela</w:t>
      </w:r>
      <w:r w:rsidR="00DC1B90" w:rsidRPr="000174D0">
        <w:rPr>
          <w:szCs w:val="20"/>
        </w:rPr>
        <w:t>ção</w:t>
      </w:r>
      <w:r w:rsidRPr="000174D0">
        <w:rPr>
          <w:szCs w:val="20"/>
        </w:rPr>
        <w:t xml:space="preserve"> </w:t>
      </w:r>
      <w:r w:rsidR="00DC1B90" w:rsidRPr="000174D0">
        <w:rPr>
          <w:szCs w:val="20"/>
        </w:rPr>
        <w:t xml:space="preserve">dos </w:t>
      </w:r>
      <w:r w:rsidR="00057F1A" w:rsidRPr="000174D0">
        <w:rPr>
          <w:szCs w:val="20"/>
        </w:rPr>
        <w:t>c</w:t>
      </w:r>
      <w:r w:rsidRPr="000174D0">
        <w:rPr>
          <w:szCs w:val="20"/>
        </w:rPr>
        <w:t xml:space="preserve">entros </w:t>
      </w:r>
      <w:r w:rsidR="00057F1A" w:rsidRPr="000174D0">
        <w:rPr>
          <w:szCs w:val="20"/>
        </w:rPr>
        <w:t>penitenciários</w:t>
      </w:r>
      <w:r w:rsidRPr="000174D0">
        <w:rPr>
          <w:szCs w:val="20"/>
        </w:rPr>
        <w:t xml:space="preserve">, Pernambuco ampliará </w:t>
      </w:r>
      <w:r w:rsidR="00057F1A" w:rsidRPr="000174D0">
        <w:rPr>
          <w:szCs w:val="20"/>
        </w:rPr>
        <w:t xml:space="preserve">o </w:t>
      </w:r>
      <w:r w:rsidRPr="000174D0">
        <w:rPr>
          <w:szCs w:val="20"/>
        </w:rPr>
        <w:t>Pres</w:t>
      </w:r>
      <w:r w:rsidR="00057F1A" w:rsidRPr="000174D0">
        <w:rPr>
          <w:szCs w:val="20"/>
        </w:rPr>
        <w:t>í</w:t>
      </w:r>
      <w:r w:rsidRPr="000174D0">
        <w:rPr>
          <w:szCs w:val="20"/>
        </w:rPr>
        <w:t xml:space="preserve">dio Ronildo da Rocha Leão (PRRI), situado </w:t>
      </w:r>
      <w:r w:rsidR="00DC1B90" w:rsidRPr="000174D0">
        <w:rPr>
          <w:szCs w:val="20"/>
        </w:rPr>
        <w:t>n</w:t>
      </w:r>
      <w:r w:rsidR="00C21B5C">
        <w:rPr>
          <w:szCs w:val="20"/>
        </w:rPr>
        <w:t xml:space="preserve">o interior </w:t>
      </w:r>
      <w:r w:rsidR="00E43699" w:rsidRPr="000174D0">
        <w:rPr>
          <w:szCs w:val="20"/>
        </w:rPr>
        <w:t>do Estado</w:t>
      </w:r>
      <w:r w:rsidRPr="000174D0">
        <w:rPr>
          <w:szCs w:val="20"/>
        </w:rPr>
        <w:t xml:space="preserve">, o que </w:t>
      </w:r>
      <w:r w:rsidR="00057F1A" w:rsidRPr="000174D0">
        <w:rPr>
          <w:szCs w:val="20"/>
        </w:rPr>
        <w:t>aumentará sua capacidade</w:t>
      </w:r>
      <w:r w:rsidR="00F437B5" w:rsidRPr="000174D0">
        <w:rPr>
          <w:szCs w:val="20"/>
        </w:rPr>
        <w:t xml:space="preserve"> </w:t>
      </w:r>
      <w:r w:rsidRPr="000174D0">
        <w:rPr>
          <w:szCs w:val="20"/>
        </w:rPr>
        <w:t>e</w:t>
      </w:r>
      <w:r w:rsidR="00057F1A" w:rsidRPr="000174D0">
        <w:rPr>
          <w:szCs w:val="20"/>
        </w:rPr>
        <w:t>m</w:t>
      </w:r>
      <w:r w:rsidRPr="000174D0">
        <w:rPr>
          <w:szCs w:val="20"/>
        </w:rPr>
        <w:t xml:space="preserve"> 700 </w:t>
      </w:r>
      <w:r w:rsidR="00057F1A" w:rsidRPr="000174D0">
        <w:rPr>
          <w:szCs w:val="20"/>
        </w:rPr>
        <w:t>vagas</w:t>
      </w:r>
      <w:r w:rsidRPr="000174D0">
        <w:rPr>
          <w:szCs w:val="20"/>
        </w:rPr>
        <w:t xml:space="preserve">. </w:t>
      </w:r>
    </w:p>
    <w:p w:rsidR="002D313C" w:rsidRPr="000174D0" w:rsidRDefault="002D313C" w:rsidP="002D313C">
      <w:pPr>
        <w:tabs>
          <w:tab w:val="left" w:pos="900"/>
        </w:tabs>
        <w:snapToGrid w:val="0"/>
        <w:rPr>
          <w:b/>
          <w:szCs w:val="20"/>
        </w:rPr>
      </w:pPr>
    </w:p>
    <w:p w:rsidR="002D313C" w:rsidRPr="000174D0" w:rsidRDefault="002D313C" w:rsidP="002D313C">
      <w:pPr>
        <w:pStyle w:val="Prrafodelista"/>
        <w:numPr>
          <w:ilvl w:val="0"/>
          <w:numId w:val="1"/>
        </w:numPr>
        <w:tabs>
          <w:tab w:val="left" w:pos="900"/>
        </w:tabs>
        <w:snapToGrid w:val="0"/>
        <w:ind w:left="0" w:firstLine="0"/>
        <w:contextualSpacing w:val="0"/>
        <w:rPr>
          <w:b/>
          <w:szCs w:val="20"/>
        </w:rPr>
      </w:pPr>
      <w:r w:rsidRPr="000174D0">
        <w:rPr>
          <w:szCs w:val="20"/>
        </w:rPr>
        <w:t xml:space="preserve">Por </w:t>
      </w:r>
      <w:r w:rsidR="00A66035" w:rsidRPr="000174D0">
        <w:rPr>
          <w:szCs w:val="20"/>
        </w:rPr>
        <w:t xml:space="preserve">outro lado, </w:t>
      </w:r>
      <w:r w:rsidR="00057F1A" w:rsidRPr="000174D0">
        <w:rPr>
          <w:szCs w:val="20"/>
        </w:rPr>
        <w:t>foi</w:t>
      </w:r>
      <w:r w:rsidR="00F437B5" w:rsidRPr="000174D0">
        <w:rPr>
          <w:szCs w:val="20"/>
        </w:rPr>
        <w:t xml:space="preserve"> </w:t>
      </w:r>
      <w:r w:rsidR="00057F1A" w:rsidRPr="000174D0">
        <w:rPr>
          <w:szCs w:val="20"/>
        </w:rPr>
        <w:t xml:space="preserve">concluída a </w:t>
      </w:r>
      <w:r w:rsidRPr="000174D0">
        <w:rPr>
          <w:szCs w:val="20"/>
        </w:rPr>
        <w:t xml:space="preserve">obra </w:t>
      </w:r>
      <w:r w:rsidR="00DC1B90" w:rsidRPr="000174D0">
        <w:rPr>
          <w:szCs w:val="20"/>
        </w:rPr>
        <w:t xml:space="preserve">da </w:t>
      </w:r>
      <w:r w:rsidRPr="000174D0">
        <w:rPr>
          <w:szCs w:val="20"/>
        </w:rPr>
        <w:t>Unidad</w:t>
      </w:r>
      <w:r w:rsidR="00057F1A" w:rsidRPr="000174D0">
        <w:rPr>
          <w:szCs w:val="20"/>
        </w:rPr>
        <w:t>e</w:t>
      </w:r>
      <w:r w:rsidRPr="000174D0">
        <w:rPr>
          <w:szCs w:val="20"/>
        </w:rPr>
        <w:t xml:space="preserve"> I </w:t>
      </w:r>
      <w:r w:rsidR="00E43699" w:rsidRPr="000174D0">
        <w:rPr>
          <w:szCs w:val="20"/>
        </w:rPr>
        <w:t xml:space="preserve">do Complexo </w:t>
      </w:r>
      <w:r w:rsidRPr="000174D0">
        <w:rPr>
          <w:szCs w:val="20"/>
        </w:rPr>
        <w:t>Pris</w:t>
      </w:r>
      <w:r w:rsidR="00057F1A" w:rsidRPr="000174D0">
        <w:rPr>
          <w:szCs w:val="20"/>
        </w:rPr>
        <w:t xml:space="preserve">ional </w:t>
      </w:r>
      <w:r w:rsidRPr="000174D0">
        <w:rPr>
          <w:szCs w:val="20"/>
        </w:rPr>
        <w:t xml:space="preserve">de Itaquitinga (CPI), </w:t>
      </w:r>
      <w:r w:rsidR="00E43699" w:rsidRPr="000174D0">
        <w:rPr>
          <w:szCs w:val="20"/>
        </w:rPr>
        <w:t>com</w:t>
      </w:r>
      <w:r w:rsidR="00F437B5" w:rsidRPr="000174D0">
        <w:rPr>
          <w:szCs w:val="20"/>
        </w:rPr>
        <w:t xml:space="preserve"> </w:t>
      </w:r>
      <w:r w:rsidRPr="000174D0">
        <w:rPr>
          <w:szCs w:val="20"/>
        </w:rPr>
        <w:t xml:space="preserve">1.000 </w:t>
      </w:r>
      <w:r w:rsidR="00057F1A" w:rsidRPr="000174D0">
        <w:rPr>
          <w:szCs w:val="20"/>
        </w:rPr>
        <w:t>vagas</w:t>
      </w:r>
      <w:r w:rsidRPr="000174D0">
        <w:rPr>
          <w:szCs w:val="20"/>
        </w:rPr>
        <w:t>; a Unidad</w:t>
      </w:r>
      <w:r w:rsidR="00734321" w:rsidRPr="000174D0">
        <w:rPr>
          <w:szCs w:val="20"/>
        </w:rPr>
        <w:t>e</w:t>
      </w:r>
      <w:r w:rsidRPr="000174D0">
        <w:rPr>
          <w:szCs w:val="20"/>
        </w:rPr>
        <w:t xml:space="preserve"> </w:t>
      </w:r>
      <w:r w:rsidR="00734321" w:rsidRPr="000174D0">
        <w:rPr>
          <w:szCs w:val="20"/>
        </w:rPr>
        <w:t xml:space="preserve">Prisional II </w:t>
      </w:r>
      <w:r w:rsidRPr="000174D0">
        <w:rPr>
          <w:szCs w:val="20"/>
        </w:rPr>
        <w:t>(UP) d</w:t>
      </w:r>
      <w:r w:rsidR="00734321" w:rsidRPr="000174D0">
        <w:rPr>
          <w:szCs w:val="20"/>
        </w:rPr>
        <w:t>o</w:t>
      </w:r>
      <w:r w:rsidRPr="000174D0">
        <w:rPr>
          <w:szCs w:val="20"/>
        </w:rPr>
        <w:t xml:space="preserve"> citado </w:t>
      </w:r>
      <w:r w:rsidR="00DC1B90" w:rsidRPr="000174D0">
        <w:rPr>
          <w:szCs w:val="20"/>
        </w:rPr>
        <w:t>Complexo</w:t>
      </w:r>
      <w:r w:rsidR="00734321" w:rsidRPr="000174D0">
        <w:rPr>
          <w:szCs w:val="20"/>
        </w:rPr>
        <w:t>, com conclusão prevista em setembro de 2018</w:t>
      </w:r>
      <w:r w:rsidR="009B0796" w:rsidRPr="000174D0">
        <w:rPr>
          <w:szCs w:val="20"/>
        </w:rPr>
        <w:t>,</w:t>
      </w:r>
      <w:r w:rsidR="00F437B5" w:rsidRPr="000174D0">
        <w:rPr>
          <w:szCs w:val="20"/>
        </w:rPr>
        <w:t xml:space="preserve"> </w:t>
      </w:r>
      <w:r w:rsidRPr="000174D0">
        <w:rPr>
          <w:szCs w:val="20"/>
        </w:rPr>
        <w:t xml:space="preserve">gerará </w:t>
      </w:r>
      <w:r w:rsidR="00734321" w:rsidRPr="000174D0">
        <w:rPr>
          <w:szCs w:val="20"/>
        </w:rPr>
        <w:t>o mesmo número de vagas</w:t>
      </w:r>
      <w:r w:rsidR="004809F0">
        <w:rPr>
          <w:szCs w:val="20"/>
        </w:rPr>
        <w:t>.</w:t>
      </w:r>
    </w:p>
    <w:p w:rsidR="002D313C" w:rsidRPr="000174D0" w:rsidRDefault="002D313C" w:rsidP="002D313C">
      <w:pPr>
        <w:pStyle w:val="Prrafodelista"/>
        <w:rPr>
          <w:szCs w:val="20"/>
        </w:rPr>
      </w:pPr>
    </w:p>
    <w:p w:rsidR="002D313C" w:rsidRPr="000174D0" w:rsidRDefault="00734321" w:rsidP="002D313C">
      <w:pPr>
        <w:pStyle w:val="Prrafodelista"/>
        <w:numPr>
          <w:ilvl w:val="0"/>
          <w:numId w:val="1"/>
        </w:numPr>
        <w:tabs>
          <w:tab w:val="left" w:pos="900"/>
        </w:tabs>
        <w:snapToGrid w:val="0"/>
        <w:ind w:left="0" w:firstLine="0"/>
        <w:contextualSpacing w:val="0"/>
        <w:rPr>
          <w:szCs w:val="20"/>
        </w:rPr>
      </w:pPr>
      <w:r w:rsidRPr="000174D0">
        <w:rPr>
          <w:szCs w:val="20"/>
        </w:rPr>
        <w:t xml:space="preserve">No </w:t>
      </w:r>
      <w:r w:rsidR="00DC1B90" w:rsidRPr="000174D0">
        <w:rPr>
          <w:szCs w:val="20"/>
        </w:rPr>
        <w:t>Complexo</w:t>
      </w:r>
      <w:r w:rsidR="00F437B5" w:rsidRPr="000174D0">
        <w:rPr>
          <w:szCs w:val="20"/>
        </w:rPr>
        <w:t xml:space="preserve"> </w:t>
      </w:r>
      <w:r w:rsidRPr="000174D0">
        <w:rPr>
          <w:szCs w:val="20"/>
        </w:rPr>
        <w:t>Prisional</w:t>
      </w:r>
      <w:r w:rsidR="00F437B5" w:rsidRPr="000174D0">
        <w:rPr>
          <w:szCs w:val="20"/>
        </w:rPr>
        <w:t xml:space="preserve"> </w:t>
      </w:r>
      <w:r w:rsidR="002D313C" w:rsidRPr="000174D0">
        <w:rPr>
          <w:szCs w:val="20"/>
        </w:rPr>
        <w:t>de Araçoiaba</w:t>
      </w:r>
      <w:r w:rsidRPr="000174D0">
        <w:rPr>
          <w:szCs w:val="20"/>
        </w:rPr>
        <w:t>, que</w:t>
      </w:r>
      <w:r w:rsidR="002D313C" w:rsidRPr="000174D0">
        <w:rPr>
          <w:szCs w:val="20"/>
        </w:rPr>
        <w:t xml:space="preserve"> se </w:t>
      </w:r>
      <w:r w:rsidR="003D6EF2" w:rsidRPr="000174D0">
        <w:rPr>
          <w:szCs w:val="20"/>
        </w:rPr>
        <w:t>encontra</w:t>
      </w:r>
      <w:r w:rsidR="00F437B5" w:rsidRPr="000174D0">
        <w:rPr>
          <w:szCs w:val="20"/>
        </w:rPr>
        <w:t xml:space="preserve"> </w:t>
      </w:r>
      <w:r w:rsidR="002D313C" w:rsidRPr="000174D0">
        <w:rPr>
          <w:szCs w:val="20"/>
        </w:rPr>
        <w:t xml:space="preserve">25% </w:t>
      </w:r>
      <w:r w:rsidRPr="000174D0">
        <w:rPr>
          <w:szCs w:val="20"/>
        </w:rPr>
        <w:t>pronto</w:t>
      </w:r>
      <w:r w:rsidR="002D313C" w:rsidRPr="000174D0">
        <w:rPr>
          <w:szCs w:val="20"/>
        </w:rPr>
        <w:t xml:space="preserve">, </w:t>
      </w:r>
      <w:r w:rsidRPr="000174D0">
        <w:rPr>
          <w:szCs w:val="20"/>
        </w:rPr>
        <w:t xml:space="preserve">prevê-se a </w:t>
      </w:r>
      <w:r w:rsidR="007624E4" w:rsidRPr="000174D0">
        <w:rPr>
          <w:szCs w:val="20"/>
        </w:rPr>
        <w:t>criação</w:t>
      </w:r>
      <w:r w:rsidR="00F437B5" w:rsidRPr="000174D0">
        <w:rPr>
          <w:szCs w:val="20"/>
        </w:rPr>
        <w:t xml:space="preserve"> </w:t>
      </w:r>
      <w:r w:rsidR="002D313C" w:rsidRPr="000174D0">
        <w:rPr>
          <w:szCs w:val="20"/>
        </w:rPr>
        <w:t xml:space="preserve">de 1.940 </w:t>
      </w:r>
      <w:r w:rsidRPr="000174D0">
        <w:rPr>
          <w:szCs w:val="20"/>
        </w:rPr>
        <w:t xml:space="preserve">vagas </w:t>
      </w:r>
      <w:r w:rsidR="002D313C" w:rsidRPr="000174D0">
        <w:rPr>
          <w:szCs w:val="20"/>
        </w:rPr>
        <w:t xml:space="preserve">para a </w:t>
      </w:r>
      <w:r w:rsidR="0070601E" w:rsidRPr="000174D0">
        <w:rPr>
          <w:szCs w:val="20"/>
        </w:rPr>
        <w:t>população</w:t>
      </w:r>
      <w:r w:rsidR="00F437B5" w:rsidRPr="000174D0">
        <w:rPr>
          <w:szCs w:val="20"/>
        </w:rPr>
        <w:t xml:space="preserve"> </w:t>
      </w:r>
      <w:r w:rsidR="002D313C" w:rsidRPr="000174D0">
        <w:rPr>
          <w:szCs w:val="20"/>
        </w:rPr>
        <w:t xml:space="preserve">masculina </w:t>
      </w:r>
      <w:r w:rsidR="00C019C5" w:rsidRPr="000174D0">
        <w:rPr>
          <w:szCs w:val="20"/>
        </w:rPr>
        <w:t>e</w:t>
      </w:r>
      <w:r w:rsidR="00F437B5" w:rsidRPr="000174D0">
        <w:rPr>
          <w:szCs w:val="20"/>
        </w:rPr>
        <w:t xml:space="preserve"> </w:t>
      </w:r>
      <w:r w:rsidR="002D313C" w:rsidRPr="000174D0">
        <w:rPr>
          <w:szCs w:val="20"/>
        </w:rPr>
        <w:t>814 para a fem</w:t>
      </w:r>
      <w:r w:rsidRPr="000174D0">
        <w:rPr>
          <w:szCs w:val="20"/>
        </w:rPr>
        <w:t>i</w:t>
      </w:r>
      <w:r w:rsidR="004809F0">
        <w:rPr>
          <w:szCs w:val="20"/>
        </w:rPr>
        <w:t>nina.</w:t>
      </w:r>
    </w:p>
    <w:p w:rsidR="002D313C" w:rsidRPr="000174D0" w:rsidRDefault="002D313C" w:rsidP="002D313C">
      <w:pPr>
        <w:pStyle w:val="Prrafodelista"/>
        <w:rPr>
          <w:szCs w:val="20"/>
        </w:rPr>
      </w:pPr>
    </w:p>
    <w:p w:rsidR="002D313C" w:rsidRPr="000174D0" w:rsidRDefault="00734321" w:rsidP="002D313C">
      <w:pPr>
        <w:pStyle w:val="Prrafodelista"/>
        <w:numPr>
          <w:ilvl w:val="0"/>
          <w:numId w:val="1"/>
        </w:numPr>
        <w:tabs>
          <w:tab w:val="left" w:pos="900"/>
        </w:tabs>
        <w:snapToGrid w:val="0"/>
        <w:ind w:left="0" w:firstLine="0"/>
        <w:contextualSpacing w:val="0"/>
        <w:rPr>
          <w:szCs w:val="20"/>
        </w:rPr>
      </w:pPr>
      <w:r w:rsidRPr="000174D0">
        <w:rPr>
          <w:szCs w:val="20"/>
        </w:rPr>
        <w:t xml:space="preserve">No </w:t>
      </w:r>
      <w:r w:rsidR="00DC1B90" w:rsidRPr="000174D0">
        <w:rPr>
          <w:szCs w:val="20"/>
        </w:rPr>
        <w:t>Complexo</w:t>
      </w:r>
      <w:r w:rsidR="00F437B5" w:rsidRPr="000174D0">
        <w:rPr>
          <w:szCs w:val="20"/>
        </w:rPr>
        <w:t xml:space="preserve"> </w:t>
      </w:r>
      <w:r w:rsidR="00DC1B90" w:rsidRPr="000174D0">
        <w:rPr>
          <w:szCs w:val="20"/>
        </w:rPr>
        <w:t>Penitenciário</w:t>
      </w:r>
      <w:r w:rsidR="00F437B5" w:rsidRPr="000174D0">
        <w:rPr>
          <w:szCs w:val="20"/>
        </w:rPr>
        <w:t xml:space="preserve"> </w:t>
      </w:r>
      <w:r w:rsidR="002D313C" w:rsidRPr="000174D0">
        <w:rPr>
          <w:szCs w:val="20"/>
        </w:rPr>
        <w:t>de Curado</w:t>
      </w:r>
      <w:r w:rsidRPr="000174D0">
        <w:rPr>
          <w:szCs w:val="20"/>
        </w:rPr>
        <w:t xml:space="preserve">, prevê-se a </w:t>
      </w:r>
      <w:r w:rsidR="002D313C" w:rsidRPr="000174D0">
        <w:rPr>
          <w:szCs w:val="20"/>
        </w:rPr>
        <w:t>amplia</w:t>
      </w:r>
      <w:r w:rsidR="00DC1B90" w:rsidRPr="000174D0">
        <w:rPr>
          <w:szCs w:val="20"/>
        </w:rPr>
        <w:t>ção</w:t>
      </w:r>
      <w:r w:rsidR="002D313C" w:rsidRPr="000174D0">
        <w:rPr>
          <w:szCs w:val="20"/>
        </w:rPr>
        <w:t xml:space="preserve"> de 208 </w:t>
      </w:r>
      <w:r w:rsidRPr="000174D0">
        <w:rPr>
          <w:szCs w:val="20"/>
        </w:rPr>
        <w:t>vagas, em setembro</w:t>
      </w:r>
      <w:r w:rsidR="00F437B5" w:rsidRPr="000174D0">
        <w:rPr>
          <w:szCs w:val="20"/>
        </w:rPr>
        <w:t xml:space="preserve"> </w:t>
      </w:r>
      <w:r w:rsidR="002D313C" w:rsidRPr="000174D0">
        <w:rPr>
          <w:szCs w:val="20"/>
        </w:rPr>
        <w:t>d</w:t>
      </w:r>
      <w:r w:rsidR="004809F0">
        <w:rPr>
          <w:szCs w:val="20"/>
        </w:rPr>
        <w:t>e 2018</w:t>
      </w:r>
      <w:r w:rsidR="002D313C" w:rsidRPr="000174D0">
        <w:rPr>
          <w:szCs w:val="20"/>
        </w:rPr>
        <w:t xml:space="preserve">. </w:t>
      </w:r>
      <w:r w:rsidRPr="000174D0">
        <w:rPr>
          <w:szCs w:val="20"/>
        </w:rPr>
        <w:t xml:space="preserve">No </w:t>
      </w:r>
      <w:r w:rsidR="002D313C" w:rsidRPr="000174D0">
        <w:rPr>
          <w:szCs w:val="20"/>
        </w:rPr>
        <w:t>PAMFA</w:t>
      </w:r>
      <w:r w:rsidRPr="000174D0">
        <w:rPr>
          <w:szCs w:val="20"/>
        </w:rPr>
        <w:t xml:space="preserve">, </w:t>
      </w:r>
      <w:r w:rsidR="00F77D7C" w:rsidRPr="000174D0">
        <w:rPr>
          <w:szCs w:val="20"/>
        </w:rPr>
        <w:t xml:space="preserve">estão previstos </w:t>
      </w:r>
      <w:r w:rsidR="002D313C" w:rsidRPr="000174D0">
        <w:rPr>
          <w:szCs w:val="20"/>
        </w:rPr>
        <w:t>a instala</w:t>
      </w:r>
      <w:r w:rsidR="00DC1B90" w:rsidRPr="000174D0">
        <w:rPr>
          <w:szCs w:val="20"/>
        </w:rPr>
        <w:t>ção</w:t>
      </w:r>
      <w:r w:rsidR="002D313C" w:rsidRPr="000174D0">
        <w:rPr>
          <w:szCs w:val="20"/>
        </w:rPr>
        <w:t xml:space="preserve"> de 398 metros de alambrado entre </w:t>
      </w:r>
      <w:r w:rsidRPr="000174D0">
        <w:rPr>
          <w:szCs w:val="20"/>
        </w:rPr>
        <w:t xml:space="preserve">os </w:t>
      </w:r>
      <w:r w:rsidR="0065092D" w:rsidRPr="000174D0">
        <w:rPr>
          <w:szCs w:val="20"/>
        </w:rPr>
        <w:t>pavilhões</w:t>
      </w:r>
      <w:r w:rsidR="00F437B5" w:rsidRPr="000174D0">
        <w:rPr>
          <w:szCs w:val="20"/>
        </w:rPr>
        <w:t xml:space="preserve"> </w:t>
      </w:r>
      <w:r w:rsidR="00C019C5" w:rsidRPr="000174D0">
        <w:rPr>
          <w:szCs w:val="20"/>
        </w:rPr>
        <w:t>e</w:t>
      </w:r>
      <w:r w:rsidR="00F437B5" w:rsidRPr="000174D0">
        <w:rPr>
          <w:szCs w:val="20"/>
        </w:rPr>
        <w:t xml:space="preserve"> </w:t>
      </w:r>
      <w:r w:rsidR="00F77D7C" w:rsidRPr="000174D0">
        <w:rPr>
          <w:szCs w:val="20"/>
        </w:rPr>
        <w:t xml:space="preserve">o acréscimo de </w:t>
      </w:r>
      <w:r w:rsidR="002D313C" w:rsidRPr="000174D0">
        <w:rPr>
          <w:szCs w:val="20"/>
        </w:rPr>
        <w:t xml:space="preserve">552 camas nos </w:t>
      </w:r>
      <w:r w:rsidR="0065092D" w:rsidRPr="000174D0">
        <w:rPr>
          <w:szCs w:val="20"/>
        </w:rPr>
        <w:t>pavilhões</w:t>
      </w:r>
      <w:r w:rsidR="00F437B5" w:rsidRPr="000174D0">
        <w:rPr>
          <w:szCs w:val="20"/>
        </w:rPr>
        <w:t xml:space="preserve"> </w:t>
      </w:r>
      <w:r w:rsidR="002D313C" w:rsidRPr="000174D0">
        <w:rPr>
          <w:szCs w:val="20"/>
        </w:rPr>
        <w:t xml:space="preserve">A, B </w:t>
      </w:r>
      <w:r w:rsidR="00C019C5" w:rsidRPr="000174D0">
        <w:rPr>
          <w:szCs w:val="20"/>
        </w:rPr>
        <w:t>e</w:t>
      </w:r>
      <w:r w:rsidR="00F437B5" w:rsidRPr="000174D0">
        <w:rPr>
          <w:szCs w:val="20"/>
        </w:rPr>
        <w:t xml:space="preserve"> </w:t>
      </w:r>
      <w:r w:rsidR="002D313C" w:rsidRPr="000174D0">
        <w:rPr>
          <w:szCs w:val="20"/>
        </w:rPr>
        <w:t>C; a constru</w:t>
      </w:r>
      <w:r w:rsidR="00DC1B90" w:rsidRPr="000174D0">
        <w:rPr>
          <w:szCs w:val="20"/>
        </w:rPr>
        <w:t>ção</w:t>
      </w:r>
      <w:r w:rsidR="002D313C" w:rsidRPr="000174D0">
        <w:rPr>
          <w:szCs w:val="20"/>
        </w:rPr>
        <w:t xml:space="preserve"> de </w:t>
      </w:r>
      <w:r w:rsidR="003D6EF2" w:rsidRPr="000174D0">
        <w:rPr>
          <w:szCs w:val="20"/>
        </w:rPr>
        <w:t>uma</w:t>
      </w:r>
      <w:r w:rsidR="00F437B5" w:rsidRPr="000174D0">
        <w:rPr>
          <w:szCs w:val="20"/>
        </w:rPr>
        <w:t xml:space="preserve"> </w:t>
      </w:r>
      <w:r w:rsidR="002D313C" w:rsidRPr="000174D0">
        <w:rPr>
          <w:szCs w:val="20"/>
        </w:rPr>
        <w:t>central de g</w:t>
      </w:r>
      <w:r w:rsidRPr="000174D0">
        <w:rPr>
          <w:szCs w:val="20"/>
        </w:rPr>
        <w:t>á</w:t>
      </w:r>
      <w:r w:rsidR="002D313C" w:rsidRPr="000174D0">
        <w:rPr>
          <w:szCs w:val="20"/>
        </w:rPr>
        <w:t>s</w:t>
      </w:r>
      <w:r w:rsidR="00F77D7C" w:rsidRPr="000174D0">
        <w:rPr>
          <w:szCs w:val="20"/>
        </w:rPr>
        <w:t xml:space="preserve"> e</w:t>
      </w:r>
      <w:r w:rsidR="002D313C" w:rsidRPr="000174D0">
        <w:rPr>
          <w:szCs w:val="20"/>
        </w:rPr>
        <w:t xml:space="preserve"> de u</w:t>
      </w:r>
      <w:r w:rsidRPr="000174D0">
        <w:rPr>
          <w:szCs w:val="20"/>
        </w:rPr>
        <w:t>m</w:t>
      </w:r>
      <w:r w:rsidR="002D313C" w:rsidRPr="000174D0">
        <w:rPr>
          <w:szCs w:val="20"/>
        </w:rPr>
        <w:t xml:space="preserve"> centro religioso</w:t>
      </w:r>
      <w:r w:rsidR="00F77D7C" w:rsidRPr="000174D0">
        <w:rPr>
          <w:szCs w:val="20"/>
        </w:rPr>
        <w:t>;</w:t>
      </w:r>
      <w:r w:rsidR="002D313C" w:rsidRPr="000174D0">
        <w:rPr>
          <w:szCs w:val="20"/>
        </w:rPr>
        <w:t xml:space="preserve"> </w:t>
      </w:r>
      <w:r w:rsidRPr="000174D0">
        <w:rPr>
          <w:szCs w:val="20"/>
        </w:rPr>
        <w:t>o fluxo sanitário da lixeira</w:t>
      </w:r>
      <w:r w:rsidR="00F77D7C" w:rsidRPr="000174D0">
        <w:rPr>
          <w:szCs w:val="20"/>
        </w:rPr>
        <w:t>;</w:t>
      </w:r>
      <w:r w:rsidR="002D313C" w:rsidRPr="000174D0">
        <w:rPr>
          <w:szCs w:val="20"/>
        </w:rPr>
        <w:t xml:space="preserve"> </w:t>
      </w:r>
      <w:r w:rsidR="003D6EF2" w:rsidRPr="000174D0">
        <w:rPr>
          <w:szCs w:val="20"/>
        </w:rPr>
        <w:t>uma</w:t>
      </w:r>
      <w:r w:rsidR="00F437B5" w:rsidRPr="000174D0">
        <w:rPr>
          <w:szCs w:val="20"/>
        </w:rPr>
        <w:t xml:space="preserve"> </w:t>
      </w:r>
      <w:r w:rsidR="002D313C" w:rsidRPr="000174D0">
        <w:rPr>
          <w:szCs w:val="20"/>
        </w:rPr>
        <w:t>esc</w:t>
      </w:r>
      <w:r w:rsidRPr="000174D0">
        <w:rPr>
          <w:szCs w:val="20"/>
        </w:rPr>
        <w:t>o</w:t>
      </w:r>
      <w:r w:rsidR="002D313C" w:rsidRPr="000174D0">
        <w:rPr>
          <w:szCs w:val="20"/>
        </w:rPr>
        <w:t>la</w:t>
      </w:r>
      <w:r w:rsidR="00F77D7C" w:rsidRPr="000174D0">
        <w:rPr>
          <w:szCs w:val="20"/>
        </w:rPr>
        <w:t>;</w:t>
      </w:r>
      <w:r w:rsidR="002D313C" w:rsidRPr="000174D0">
        <w:rPr>
          <w:szCs w:val="20"/>
        </w:rPr>
        <w:t xml:space="preserve"> 48 camas </w:t>
      </w:r>
      <w:r w:rsidR="00DC1B90" w:rsidRPr="000174D0">
        <w:rPr>
          <w:szCs w:val="20"/>
        </w:rPr>
        <w:t xml:space="preserve">no </w:t>
      </w:r>
      <w:r w:rsidR="004D16D5" w:rsidRPr="000174D0">
        <w:rPr>
          <w:szCs w:val="20"/>
        </w:rPr>
        <w:t>pavilhão</w:t>
      </w:r>
      <w:r w:rsidR="00F437B5" w:rsidRPr="000174D0">
        <w:rPr>
          <w:szCs w:val="20"/>
        </w:rPr>
        <w:t xml:space="preserve"> </w:t>
      </w:r>
      <w:r w:rsidR="002D313C" w:rsidRPr="000174D0">
        <w:rPr>
          <w:szCs w:val="20"/>
        </w:rPr>
        <w:t xml:space="preserve">LGBT </w:t>
      </w:r>
      <w:r w:rsidR="00C019C5" w:rsidRPr="000174D0">
        <w:rPr>
          <w:szCs w:val="20"/>
        </w:rPr>
        <w:t>e</w:t>
      </w:r>
      <w:r w:rsidR="00F437B5" w:rsidRPr="000174D0">
        <w:rPr>
          <w:szCs w:val="20"/>
        </w:rPr>
        <w:t xml:space="preserve"> </w:t>
      </w:r>
      <w:r w:rsidR="002D313C" w:rsidRPr="000174D0">
        <w:rPr>
          <w:szCs w:val="20"/>
        </w:rPr>
        <w:t xml:space="preserve">106 camas </w:t>
      </w:r>
      <w:r w:rsidR="00DC1B90" w:rsidRPr="000174D0">
        <w:rPr>
          <w:szCs w:val="20"/>
        </w:rPr>
        <w:t xml:space="preserve">no </w:t>
      </w:r>
      <w:r w:rsidR="004D16D5" w:rsidRPr="000174D0">
        <w:rPr>
          <w:szCs w:val="20"/>
        </w:rPr>
        <w:t>pavilhão</w:t>
      </w:r>
      <w:r w:rsidR="00F437B5" w:rsidRPr="000174D0">
        <w:rPr>
          <w:szCs w:val="20"/>
        </w:rPr>
        <w:t xml:space="preserve"> </w:t>
      </w:r>
      <w:r w:rsidR="002D313C" w:rsidRPr="000174D0">
        <w:rPr>
          <w:szCs w:val="20"/>
        </w:rPr>
        <w:t xml:space="preserve">J. </w:t>
      </w:r>
      <w:r w:rsidR="009B0796" w:rsidRPr="000174D0">
        <w:rPr>
          <w:szCs w:val="20"/>
        </w:rPr>
        <w:t xml:space="preserve">No </w:t>
      </w:r>
      <w:r w:rsidR="002D313C" w:rsidRPr="000174D0">
        <w:rPr>
          <w:szCs w:val="20"/>
        </w:rPr>
        <w:t>PFDB</w:t>
      </w:r>
      <w:r w:rsidRPr="000174D0">
        <w:rPr>
          <w:szCs w:val="20"/>
        </w:rPr>
        <w:t>, estão previst</w:t>
      </w:r>
      <w:r w:rsidR="00F77D7C" w:rsidRPr="000174D0">
        <w:rPr>
          <w:szCs w:val="20"/>
        </w:rPr>
        <w:t>os</w:t>
      </w:r>
      <w:r w:rsidR="002D313C" w:rsidRPr="000174D0">
        <w:rPr>
          <w:szCs w:val="20"/>
        </w:rPr>
        <w:t>: instala</w:t>
      </w:r>
      <w:r w:rsidR="00DC1B90" w:rsidRPr="000174D0">
        <w:rPr>
          <w:szCs w:val="20"/>
        </w:rPr>
        <w:t>ção</w:t>
      </w:r>
      <w:r w:rsidR="002D313C" w:rsidRPr="000174D0">
        <w:rPr>
          <w:szCs w:val="20"/>
        </w:rPr>
        <w:t xml:space="preserve"> de 632 metros de alambrado, 176 camas </w:t>
      </w:r>
      <w:r w:rsidR="00DC1B90" w:rsidRPr="000174D0">
        <w:rPr>
          <w:szCs w:val="20"/>
        </w:rPr>
        <w:t xml:space="preserve">no </w:t>
      </w:r>
      <w:r w:rsidR="004D16D5" w:rsidRPr="000174D0">
        <w:rPr>
          <w:szCs w:val="20"/>
        </w:rPr>
        <w:t>pavilhão</w:t>
      </w:r>
      <w:r w:rsidR="00F437B5" w:rsidRPr="000174D0">
        <w:rPr>
          <w:szCs w:val="20"/>
        </w:rPr>
        <w:t xml:space="preserve"> </w:t>
      </w:r>
      <w:r w:rsidR="002D313C" w:rsidRPr="000174D0">
        <w:rPr>
          <w:szCs w:val="20"/>
        </w:rPr>
        <w:t xml:space="preserve">D, 80 camas </w:t>
      </w:r>
      <w:r w:rsidR="00DC1B90" w:rsidRPr="000174D0">
        <w:rPr>
          <w:szCs w:val="20"/>
        </w:rPr>
        <w:t xml:space="preserve">no </w:t>
      </w:r>
      <w:r w:rsidR="004D16D5" w:rsidRPr="000174D0">
        <w:rPr>
          <w:szCs w:val="20"/>
        </w:rPr>
        <w:t>pavilhão</w:t>
      </w:r>
      <w:r w:rsidR="00F437B5" w:rsidRPr="000174D0">
        <w:rPr>
          <w:szCs w:val="20"/>
        </w:rPr>
        <w:t xml:space="preserve"> </w:t>
      </w:r>
      <w:r w:rsidR="002D313C" w:rsidRPr="000174D0">
        <w:rPr>
          <w:szCs w:val="20"/>
        </w:rPr>
        <w:t xml:space="preserve">E, 80 camas </w:t>
      </w:r>
      <w:r w:rsidR="00DC1B90" w:rsidRPr="000174D0">
        <w:rPr>
          <w:szCs w:val="20"/>
        </w:rPr>
        <w:t xml:space="preserve">no </w:t>
      </w:r>
      <w:r w:rsidR="004D16D5" w:rsidRPr="000174D0">
        <w:rPr>
          <w:szCs w:val="20"/>
        </w:rPr>
        <w:t>pavilhão</w:t>
      </w:r>
      <w:r w:rsidR="00F437B5" w:rsidRPr="000174D0">
        <w:rPr>
          <w:szCs w:val="20"/>
        </w:rPr>
        <w:t xml:space="preserve"> </w:t>
      </w:r>
      <w:r w:rsidR="002D313C" w:rsidRPr="000174D0">
        <w:rPr>
          <w:szCs w:val="20"/>
        </w:rPr>
        <w:t xml:space="preserve">F, 282 camas </w:t>
      </w:r>
      <w:r w:rsidR="00DC1B90" w:rsidRPr="000174D0">
        <w:rPr>
          <w:szCs w:val="20"/>
        </w:rPr>
        <w:t xml:space="preserve">no </w:t>
      </w:r>
      <w:r w:rsidR="004D16D5" w:rsidRPr="000174D0">
        <w:rPr>
          <w:szCs w:val="20"/>
        </w:rPr>
        <w:t>pavilhão</w:t>
      </w:r>
      <w:r w:rsidR="00F437B5" w:rsidRPr="000174D0">
        <w:rPr>
          <w:szCs w:val="20"/>
        </w:rPr>
        <w:t xml:space="preserve"> </w:t>
      </w:r>
      <w:r w:rsidR="002D313C" w:rsidRPr="000174D0">
        <w:rPr>
          <w:szCs w:val="20"/>
        </w:rPr>
        <w:t xml:space="preserve">anexo, </w:t>
      </w:r>
      <w:r w:rsidR="003D6EF2" w:rsidRPr="000174D0">
        <w:rPr>
          <w:szCs w:val="20"/>
        </w:rPr>
        <w:t>uma</w:t>
      </w:r>
      <w:r w:rsidR="00F437B5" w:rsidRPr="000174D0">
        <w:rPr>
          <w:szCs w:val="20"/>
        </w:rPr>
        <w:t xml:space="preserve"> </w:t>
      </w:r>
      <w:r w:rsidR="002D313C" w:rsidRPr="000174D0">
        <w:rPr>
          <w:szCs w:val="20"/>
        </w:rPr>
        <w:t>central de g</w:t>
      </w:r>
      <w:r w:rsidRPr="000174D0">
        <w:rPr>
          <w:szCs w:val="20"/>
        </w:rPr>
        <w:t>á</w:t>
      </w:r>
      <w:r w:rsidR="002D313C" w:rsidRPr="000174D0">
        <w:rPr>
          <w:szCs w:val="20"/>
        </w:rPr>
        <w:t>s, flu</w:t>
      </w:r>
      <w:r w:rsidRPr="000174D0">
        <w:rPr>
          <w:szCs w:val="20"/>
        </w:rPr>
        <w:t>x</w:t>
      </w:r>
      <w:r w:rsidR="002D313C" w:rsidRPr="000174D0">
        <w:rPr>
          <w:szCs w:val="20"/>
        </w:rPr>
        <w:t xml:space="preserve">o </w:t>
      </w:r>
      <w:r w:rsidRPr="000174D0">
        <w:rPr>
          <w:szCs w:val="20"/>
        </w:rPr>
        <w:t xml:space="preserve">sanitário da lixeira </w:t>
      </w:r>
      <w:r w:rsidR="00C019C5" w:rsidRPr="000174D0">
        <w:rPr>
          <w:szCs w:val="20"/>
        </w:rPr>
        <w:t>e</w:t>
      </w:r>
      <w:r w:rsidR="00F437B5" w:rsidRPr="000174D0">
        <w:rPr>
          <w:szCs w:val="20"/>
        </w:rPr>
        <w:t xml:space="preserve"> </w:t>
      </w:r>
      <w:r w:rsidR="002D313C" w:rsidRPr="000174D0">
        <w:rPr>
          <w:szCs w:val="20"/>
        </w:rPr>
        <w:t>co</w:t>
      </w:r>
      <w:r w:rsidRPr="000174D0">
        <w:rPr>
          <w:szCs w:val="20"/>
        </w:rPr>
        <w:t>zinha</w:t>
      </w:r>
      <w:r w:rsidR="002D313C" w:rsidRPr="000174D0">
        <w:rPr>
          <w:szCs w:val="20"/>
        </w:rPr>
        <w:t xml:space="preserve">. </w:t>
      </w:r>
      <w:r w:rsidRPr="000174D0">
        <w:rPr>
          <w:szCs w:val="20"/>
        </w:rPr>
        <w:t xml:space="preserve">No </w:t>
      </w:r>
      <w:r w:rsidR="002D313C" w:rsidRPr="000174D0">
        <w:rPr>
          <w:szCs w:val="20"/>
        </w:rPr>
        <w:t>PJALLB</w:t>
      </w:r>
      <w:r w:rsidRPr="000174D0">
        <w:rPr>
          <w:szCs w:val="20"/>
        </w:rPr>
        <w:t>,</w:t>
      </w:r>
      <w:r w:rsidR="00F437B5" w:rsidRPr="000174D0">
        <w:rPr>
          <w:szCs w:val="20"/>
        </w:rPr>
        <w:t xml:space="preserve"> </w:t>
      </w:r>
      <w:r w:rsidR="002D313C" w:rsidRPr="000174D0">
        <w:rPr>
          <w:szCs w:val="20"/>
        </w:rPr>
        <w:t>a base d</w:t>
      </w:r>
      <w:r w:rsidRPr="000174D0">
        <w:rPr>
          <w:szCs w:val="20"/>
        </w:rPr>
        <w:t>a lixeira foi construída e o fluxo sanitário da lixeira foi concluído</w:t>
      </w:r>
      <w:r w:rsidR="002D313C" w:rsidRPr="000174D0">
        <w:rPr>
          <w:szCs w:val="20"/>
        </w:rPr>
        <w:t>; est</w:t>
      </w:r>
      <w:r w:rsidRPr="000174D0">
        <w:rPr>
          <w:szCs w:val="20"/>
        </w:rPr>
        <w:t xml:space="preserve">ão </w:t>
      </w:r>
      <w:r w:rsidR="002D313C" w:rsidRPr="000174D0">
        <w:rPr>
          <w:szCs w:val="20"/>
        </w:rPr>
        <w:t xml:space="preserve">previstos a reforma </w:t>
      </w:r>
      <w:r w:rsidR="00DC1B90" w:rsidRPr="000174D0">
        <w:rPr>
          <w:szCs w:val="20"/>
        </w:rPr>
        <w:t xml:space="preserve">da </w:t>
      </w:r>
      <w:r w:rsidR="002D313C" w:rsidRPr="000174D0">
        <w:rPr>
          <w:szCs w:val="20"/>
        </w:rPr>
        <w:t xml:space="preserve">central de </w:t>
      </w:r>
      <w:r w:rsidR="003432A6" w:rsidRPr="000174D0">
        <w:rPr>
          <w:szCs w:val="20"/>
        </w:rPr>
        <w:t>apresentação</w:t>
      </w:r>
      <w:r w:rsidR="00F437B5" w:rsidRPr="000174D0">
        <w:rPr>
          <w:szCs w:val="20"/>
        </w:rPr>
        <w:t xml:space="preserve"> </w:t>
      </w:r>
      <w:r w:rsidR="002D313C" w:rsidRPr="000174D0">
        <w:rPr>
          <w:szCs w:val="20"/>
        </w:rPr>
        <w:t xml:space="preserve">de presos </w:t>
      </w:r>
      <w:r w:rsidRPr="000174D0">
        <w:rPr>
          <w:szCs w:val="20"/>
        </w:rPr>
        <w:t xml:space="preserve">ao Poder Judiciário, com </w:t>
      </w:r>
      <w:r w:rsidR="002D313C" w:rsidRPr="000174D0">
        <w:rPr>
          <w:szCs w:val="20"/>
        </w:rPr>
        <w:t>48 camas</w:t>
      </w:r>
      <w:r w:rsidR="00601C4E" w:rsidRPr="000174D0">
        <w:rPr>
          <w:szCs w:val="20"/>
        </w:rPr>
        <w:t>;</w:t>
      </w:r>
      <w:r w:rsidR="002D313C" w:rsidRPr="000174D0">
        <w:rPr>
          <w:szCs w:val="20"/>
        </w:rPr>
        <w:t xml:space="preserve"> tr</w:t>
      </w:r>
      <w:r w:rsidRPr="000174D0">
        <w:rPr>
          <w:szCs w:val="20"/>
        </w:rPr>
        <w:t>ê</w:t>
      </w:r>
      <w:r w:rsidR="002D313C" w:rsidRPr="000174D0">
        <w:rPr>
          <w:szCs w:val="20"/>
        </w:rPr>
        <w:t>s camas psiquiátricas</w:t>
      </w:r>
      <w:r w:rsidR="00601C4E" w:rsidRPr="000174D0">
        <w:rPr>
          <w:szCs w:val="20"/>
        </w:rPr>
        <w:t>;</w:t>
      </w:r>
      <w:r w:rsidR="002D313C" w:rsidRPr="000174D0">
        <w:rPr>
          <w:szCs w:val="20"/>
        </w:rPr>
        <w:t xml:space="preserve"> u</w:t>
      </w:r>
      <w:r w:rsidRPr="000174D0">
        <w:rPr>
          <w:szCs w:val="20"/>
        </w:rPr>
        <w:t xml:space="preserve">m posto avançado </w:t>
      </w:r>
      <w:r w:rsidR="002D313C" w:rsidRPr="000174D0">
        <w:rPr>
          <w:szCs w:val="20"/>
        </w:rPr>
        <w:t xml:space="preserve">de </w:t>
      </w:r>
      <w:r w:rsidR="00E43699" w:rsidRPr="000174D0">
        <w:rPr>
          <w:szCs w:val="20"/>
        </w:rPr>
        <w:t>segurança</w:t>
      </w:r>
      <w:r w:rsidR="00601C4E" w:rsidRPr="000174D0">
        <w:rPr>
          <w:szCs w:val="20"/>
        </w:rPr>
        <w:t>;</w:t>
      </w:r>
      <w:r w:rsidR="002D313C" w:rsidRPr="000174D0">
        <w:rPr>
          <w:szCs w:val="20"/>
        </w:rPr>
        <w:t xml:space="preserve"> u</w:t>
      </w:r>
      <w:r w:rsidRPr="000174D0">
        <w:rPr>
          <w:szCs w:val="20"/>
        </w:rPr>
        <w:t>m</w:t>
      </w:r>
      <w:r w:rsidR="002D313C" w:rsidRPr="000174D0">
        <w:rPr>
          <w:szCs w:val="20"/>
        </w:rPr>
        <w:t xml:space="preserve"> </w:t>
      </w:r>
      <w:r w:rsidR="004D16D5" w:rsidRPr="000174D0">
        <w:rPr>
          <w:szCs w:val="20"/>
        </w:rPr>
        <w:t>pavilhão</w:t>
      </w:r>
      <w:r w:rsidR="00F437B5" w:rsidRPr="000174D0">
        <w:rPr>
          <w:szCs w:val="20"/>
        </w:rPr>
        <w:t xml:space="preserve"> </w:t>
      </w:r>
      <w:r w:rsidR="002D313C" w:rsidRPr="000174D0">
        <w:rPr>
          <w:szCs w:val="20"/>
        </w:rPr>
        <w:t xml:space="preserve">para </w:t>
      </w:r>
      <w:r w:rsidR="00DC1B90" w:rsidRPr="000174D0">
        <w:rPr>
          <w:szCs w:val="20"/>
        </w:rPr>
        <w:t>pessoas</w:t>
      </w:r>
      <w:r w:rsidR="00F437B5" w:rsidRPr="000174D0">
        <w:rPr>
          <w:szCs w:val="20"/>
        </w:rPr>
        <w:t xml:space="preserve"> </w:t>
      </w:r>
      <w:r w:rsidRPr="000174D0">
        <w:rPr>
          <w:szCs w:val="20"/>
        </w:rPr>
        <w:t>idosas</w:t>
      </w:r>
      <w:r w:rsidR="00601C4E" w:rsidRPr="000174D0">
        <w:rPr>
          <w:szCs w:val="20"/>
        </w:rPr>
        <w:t>,</w:t>
      </w:r>
      <w:r w:rsidRPr="000174D0">
        <w:rPr>
          <w:szCs w:val="20"/>
        </w:rPr>
        <w:t xml:space="preserve"> com </w:t>
      </w:r>
      <w:r w:rsidR="002D313C" w:rsidRPr="000174D0">
        <w:rPr>
          <w:szCs w:val="20"/>
        </w:rPr>
        <w:t>10 camas</w:t>
      </w:r>
      <w:r w:rsidR="00601C4E" w:rsidRPr="000174D0">
        <w:rPr>
          <w:szCs w:val="20"/>
        </w:rPr>
        <w:t>;</w:t>
      </w:r>
      <w:r w:rsidR="002D313C" w:rsidRPr="000174D0">
        <w:rPr>
          <w:szCs w:val="20"/>
        </w:rPr>
        <w:t xml:space="preserve"> u</w:t>
      </w:r>
      <w:r w:rsidR="00601C4E" w:rsidRPr="000174D0">
        <w:rPr>
          <w:szCs w:val="20"/>
        </w:rPr>
        <w:t>m</w:t>
      </w:r>
      <w:r w:rsidR="002D313C" w:rsidRPr="000174D0">
        <w:rPr>
          <w:szCs w:val="20"/>
        </w:rPr>
        <w:t xml:space="preserve"> </w:t>
      </w:r>
      <w:r w:rsidR="004D16D5" w:rsidRPr="000174D0">
        <w:rPr>
          <w:szCs w:val="20"/>
        </w:rPr>
        <w:t>pavilhão</w:t>
      </w:r>
      <w:r w:rsidR="00F437B5" w:rsidRPr="000174D0">
        <w:rPr>
          <w:szCs w:val="20"/>
        </w:rPr>
        <w:t xml:space="preserve"> </w:t>
      </w:r>
      <w:r w:rsidR="002D313C" w:rsidRPr="000174D0">
        <w:rPr>
          <w:szCs w:val="20"/>
        </w:rPr>
        <w:t>LGBT</w:t>
      </w:r>
      <w:r w:rsidR="00601C4E" w:rsidRPr="000174D0">
        <w:rPr>
          <w:szCs w:val="20"/>
        </w:rPr>
        <w:t>,</w:t>
      </w:r>
      <w:r w:rsidR="002D313C" w:rsidRPr="000174D0">
        <w:rPr>
          <w:szCs w:val="20"/>
        </w:rPr>
        <w:t xml:space="preserve"> </w:t>
      </w:r>
      <w:r w:rsidR="00E43699" w:rsidRPr="000174D0">
        <w:rPr>
          <w:szCs w:val="20"/>
        </w:rPr>
        <w:t>com</w:t>
      </w:r>
      <w:r w:rsidR="00F437B5" w:rsidRPr="000174D0">
        <w:rPr>
          <w:szCs w:val="20"/>
        </w:rPr>
        <w:t xml:space="preserve"> </w:t>
      </w:r>
      <w:r w:rsidR="002D313C" w:rsidRPr="000174D0">
        <w:rPr>
          <w:szCs w:val="20"/>
        </w:rPr>
        <w:t>42 camas</w:t>
      </w:r>
      <w:r w:rsidR="00601C4E" w:rsidRPr="000174D0">
        <w:rPr>
          <w:szCs w:val="20"/>
        </w:rPr>
        <w:t>;</w:t>
      </w:r>
      <w:r w:rsidR="002D313C" w:rsidRPr="000174D0">
        <w:rPr>
          <w:szCs w:val="20"/>
        </w:rPr>
        <w:t xml:space="preserve"> 483 camas </w:t>
      </w:r>
      <w:r w:rsidR="00DC1B90" w:rsidRPr="000174D0">
        <w:rPr>
          <w:szCs w:val="20"/>
        </w:rPr>
        <w:t xml:space="preserve">no </w:t>
      </w:r>
      <w:r w:rsidR="004D16D5" w:rsidRPr="000174D0">
        <w:rPr>
          <w:szCs w:val="20"/>
        </w:rPr>
        <w:t>pavilhão</w:t>
      </w:r>
      <w:r w:rsidR="00F437B5" w:rsidRPr="000174D0">
        <w:rPr>
          <w:szCs w:val="20"/>
        </w:rPr>
        <w:t xml:space="preserve"> </w:t>
      </w:r>
      <w:r w:rsidR="002D313C" w:rsidRPr="000174D0">
        <w:rPr>
          <w:szCs w:val="20"/>
        </w:rPr>
        <w:t>“Oficina”</w:t>
      </w:r>
      <w:r w:rsidR="00601C4E" w:rsidRPr="000174D0">
        <w:rPr>
          <w:szCs w:val="20"/>
        </w:rPr>
        <w:t>;</w:t>
      </w:r>
      <w:r w:rsidR="002D313C" w:rsidRPr="000174D0">
        <w:rPr>
          <w:szCs w:val="20"/>
        </w:rPr>
        <w:t xml:space="preserve"> </w:t>
      </w:r>
      <w:r w:rsidR="00601C4E" w:rsidRPr="000174D0">
        <w:rPr>
          <w:szCs w:val="20"/>
        </w:rPr>
        <w:t xml:space="preserve">oito </w:t>
      </w:r>
      <w:r w:rsidR="002D313C" w:rsidRPr="000174D0">
        <w:rPr>
          <w:szCs w:val="20"/>
        </w:rPr>
        <w:t xml:space="preserve">camas para pacientes </w:t>
      </w:r>
      <w:r w:rsidR="00E43699" w:rsidRPr="000174D0">
        <w:rPr>
          <w:szCs w:val="20"/>
        </w:rPr>
        <w:t>com</w:t>
      </w:r>
      <w:r w:rsidR="00F437B5" w:rsidRPr="000174D0">
        <w:rPr>
          <w:szCs w:val="20"/>
        </w:rPr>
        <w:t xml:space="preserve"> </w:t>
      </w:r>
      <w:r w:rsidR="001B5D01" w:rsidRPr="000174D0">
        <w:rPr>
          <w:szCs w:val="20"/>
        </w:rPr>
        <w:t>tuberculose</w:t>
      </w:r>
      <w:r w:rsidR="00601C4E" w:rsidRPr="000174D0">
        <w:rPr>
          <w:szCs w:val="20"/>
        </w:rPr>
        <w:t>;</w:t>
      </w:r>
      <w:r w:rsidR="00F437B5" w:rsidRPr="000174D0">
        <w:rPr>
          <w:szCs w:val="20"/>
        </w:rPr>
        <w:t xml:space="preserve"> </w:t>
      </w:r>
      <w:r w:rsidR="00C019C5" w:rsidRPr="000174D0">
        <w:rPr>
          <w:szCs w:val="20"/>
        </w:rPr>
        <w:t>e</w:t>
      </w:r>
      <w:r w:rsidR="00F437B5" w:rsidRPr="000174D0">
        <w:rPr>
          <w:szCs w:val="20"/>
        </w:rPr>
        <w:t xml:space="preserve"> </w:t>
      </w:r>
      <w:r w:rsidR="00601C4E" w:rsidRPr="000174D0">
        <w:rPr>
          <w:szCs w:val="20"/>
        </w:rPr>
        <w:t xml:space="preserve">o </w:t>
      </w:r>
      <w:r w:rsidR="004D16D5" w:rsidRPr="000174D0">
        <w:rPr>
          <w:szCs w:val="20"/>
        </w:rPr>
        <w:t>pavilhão</w:t>
      </w:r>
      <w:r w:rsidR="00F437B5" w:rsidRPr="000174D0">
        <w:rPr>
          <w:szCs w:val="20"/>
        </w:rPr>
        <w:t xml:space="preserve"> </w:t>
      </w:r>
      <w:r w:rsidR="002D313C" w:rsidRPr="000174D0">
        <w:rPr>
          <w:szCs w:val="20"/>
        </w:rPr>
        <w:t xml:space="preserve">Vila Verde </w:t>
      </w:r>
      <w:r w:rsidR="00E43699" w:rsidRPr="000174D0">
        <w:rPr>
          <w:szCs w:val="20"/>
        </w:rPr>
        <w:t>com</w:t>
      </w:r>
      <w:r w:rsidR="00F437B5" w:rsidRPr="000174D0">
        <w:rPr>
          <w:szCs w:val="20"/>
        </w:rPr>
        <w:t xml:space="preserve"> </w:t>
      </w:r>
      <w:r w:rsidR="00057F1A" w:rsidRPr="000174D0">
        <w:rPr>
          <w:szCs w:val="20"/>
        </w:rPr>
        <w:t>capacidade</w:t>
      </w:r>
      <w:r w:rsidR="00F437B5" w:rsidRPr="000174D0">
        <w:rPr>
          <w:szCs w:val="20"/>
        </w:rPr>
        <w:t xml:space="preserve"> </w:t>
      </w:r>
      <w:r w:rsidR="002D313C" w:rsidRPr="000174D0">
        <w:rPr>
          <w:szCs w:val="20"/>
        </w:rPr>
        <w:t xml:space="preserve">para 112 camas. </w:t>
      </w:r>
    </w:p>
    <w:p w:rsidR="002D313C" w:rsidRPr="000174D0" w:rsidRDefault="002D313C" w:rsidP="002D313C">
      <w:pPr>
        <w:pStyle w:val="Prrafodelista"/>
        <w:rPr>
          <w:szCs w:val="20"/>
        </w:rPr>
      </w:pPr>
    </w:p>
    <w:p w:rsidR="002D313C" w:rsidRPr="000174D0" w:rsidRDefault="00601C4E" w:rsidP="002D313C">
      <w:pPr>
        <w:pStyle w:val="Prrafodelista"/>
        <w:numPr>
          <w:ilvl w:val="0"/>
          <w:numId w:val="1"/>
        </w:numPr>
        <w:tabs>
          <w:tab w:val="left" w:pos="900"/>
        </w:tabs>
        <w:snapToGrid w:val="0"/>
        <w:ind w:left="0" w:firstLine="0"/>
        <w:contextualSpacing w:val="0"/>
        <w:rPr>
          <w:szCs w:val="20"/>
        </w:rPr>
      </w:pPr>
      <w:r w:rsidRPr="000174D0">
        <w:rPr>
          <w:szCs w:val="20"/>
        </w:rPr>
        <w:t xml:space="preserve">O Estado informou ainda sobre a </w:t>
      </w:r>
      <w:r w:rsidR="002D313C" w:rsidRPr="000174D0">
        <w:rPr>
          <w:szCs w:val="20"/>
        </w:rPr>
        <w:t>realiza</w:t>
      </w:r>
      <w:r w:rsidR="00DC1B90" w:rsidRPr="000174D0">
        <w:rPr>
          <w:szCs w:val="20"/>
        </w:rPr>
        <w:t>ção</w:t>
      </w:r>
      <w:r w:rsidR="002D313C" w:rsidRPr="000174D0">
        <w:rPr>
          <w:szCs w:val="20"/>
        </w:rPr>
        <w:t xml:space="preserve"> </w:t>
      </w:r>
      <w:r w:rsidR="00DC1B90" w:rsidRPr="000174D0">
        <w:rPr>
          <w:szCs w:val="20"/>
        </w:rPr>
        <w:t xml:space="preserve">das </w:t>
      </w:r>
      <w:r w:rsidR="00E43699" w:rsidRPr="000174D0">
        <w:rPr>
          <w:szCs w:val="20"/>
        </w:rPr>
        <w:t>seguintes</w:t>
      </w:r>
      <w:r w:rsidR="00F437B5" w:rsidRPr="000174D0">
        <w:rPr>
          <w:szCs w:val="20"/>
        </w:rPr>
        <w:t xml:space="preserve"> </w:t>
      </w:r>
      <w:r w:rsidRPr="000174D0">
        <w:rPr>
          <w:szCs w:val="20"/>
        </w:rPr>
        <w:t xml:space="preserve">melhorias </w:t>
      </w:r>
      <w:r w:rsidR="00DC1B90" w:rsidRPr="000174D0">
        <w:rPr>
          <w:szCs w:val="20"/>
        </w:rPr>
        <w:t>no Complexo</w:t>
      </w:r>
      <w:r w:rsidR="002D313C" w:rsidRPr="000174D0">
        <w:rPr>
          <w:szCs w:val="20"/>
        </w:rPr>
        <w:t>: constru</w:t>
      </w:r>
      <w:r w:rsidR="00DC1B90" w:rsidRPr="000174D0">
        <w:rPr>
          <w:szCs w:val="20"/>
        </w:rPr>
        <w:t>ção</w:t>
      </w:r>
      <w:r w:rsidR="002D313C" w:rsidRPr="000174D0">
        <w:rPr>
          <w:szCs w:val="20"/>
        </w:rPr>
        <w:t xml:space="preserve"> de </w:t>
      </w:r>
      <w:r w:rsidR="004221BF" w:rsidRPr="000174D0">
        <w:rPr>
          <w:szCs w:val="20"/>
        </w:rPr>
        <w:t>novo</w:t>
      </w:r>
      <w:r w:rsidR="00F437B5" w:rsidRPr="000174D0">
        <w:rPr>
          <w:szCs w:val="20"/>
        </w:rPr>
        <w:t xml:space="preserve"> </w:t>
      </w:r>
      <w:r w:rsidR="004D16D5" w:rsidRPr="000174D0">
        <w:rPr>
          <w:szCs w:val="20"/>
        </w:rPr>
        <w:t>pavilhão</w:t>
      </w:r>
      <w:r w:rsidR="00F437B5" w:rsidRPr="000174D0">
        <w:rPr>
          <w:szCs w:val="20"/>
        </w:rPr>
        <w:t xml:space="preserve"> </w:t>
      </w:r>
      <w:r w:rsidR="00E43699" w:rsidRPr="000174D0">
        <w:rPr>
          <w:szCs w:val="20"/>
        </w:rPr>
        <w:t>com</w:t>
      </w:r>
      <w:r w:rsidR="00F437B5" w:rsidRPr="000174D0">
        <w:rPr>
          <w:szCs w:val="20"/>
        </w:rPr>
        <w:t xml:space="preserve"> </w:t>
      </w:r>
      <w:r w:rsidR="002D313C" w:rsidRPr="000174D0">
        <w:rPr>
          <w:szCs w:val="20"/>
        </w:rPr>
        <w:t xml:space="preserve">28 camas </w:t>
      </w:r>
      <w:r w:rsidR="00C019C5" w:rsidRPr="000174D0">
        <w:rPr>
          <w:szCs w:val="20"/>
        </w:rPr>
        <w:t>e</w:t>
      </w:r>
      <w:r w:rsidR="00F437B5" w:rsidRPr="000174D0">
        <w:rPr>
          <w:szCs w:val="20"/>
        </w:rPr>
        <w:t xml:space="preserve"> </w:t>
      </w:r>
      <w:r w:rsidR="004221BF" w:rsidRPr="000174D0">
        <w:rPr>
          <w:szCs w:val="20"/>
        </w:rPr>
        <w:t>novo</w:t>
      </w:r>
      <w:r w:rsidR="00F437B5" w:rsidRPr="000174D0">
        <w:rPr>
          <w:szCs w:val="20"/>
        </w:rPr>
        <w:t xml:space="preserve"> </w:t>
      </w:r>
      <w:r w:rsidR="0065146C" w:rsidRPr="000174D0">
        <w:rPr>
          <w:szCs w:val="20"/>
        </w:rPr>
        <w:t>espaço</w:t>
      </w:r>
      <w:r w:rsidR="00F437B5" w:rsidRPr="000174D0">
        <w:rPr>
          <w:szCs w:val="20"/>
        </w:rPr>
        <w:t xml:space="preserve"> </w:t>
      </w:r>
      <w:r w:rsidR="00E43699" w:rsidRPr="000174D0">
        <w:rPr>
          <w:szCs w:val="20"/>
        </w:rPr>
        <w:t>com</w:t>
      </w:r>
      <w:r w:rsidR="00F437B5" w:rsidRPr="000174D0">
        <w:rPr>
          <w:szCs w:val="20"/>
        </w:rPr>
        <w:t xml:space="preserve"> </w:t>
      </w:r>
      <w:r w:rsidR="002D313C" w:rsidRPr="000174D0">
        <w:rPr>
          <w:szCs w:val="20"/>
        </w:rPr>
        <w:t xml:space="preserve">10 camas </w:t>
      </w:r>
      <w:r w:rsidRPr="000174D0">
        <w:rPr>
          <w:szCs w:val="20"/>
        </w:rPr>
        <w:t xml:space="preserve">no </w:t>
      </w:r>
      <w:r w:rsidR="002D313C" w:rsidRPr="000174D0">
        <w:rPr>
          <w:szCs w:val="20"/>
        </w:rPr>
        <w:t xml:space="preserve">PJALLB; </w:t>
      </w:r>
      <w:r w:rsidR="004221BF" w:rsidRPr="000174D0">
        <w:rPr>
          <w:szCs w:val="20"/>
        </w:rPr>
        <w:t>novo</w:t>
      </w:r>
      <w:r w:rsidR="00F437B5" w:rsidRPr="000174D0">
        <w:rPr>
          <w:szCs w:val="20"/>
        </w:rPr>
        <w:t xml:space="preserve"> </w:t>
      </w:r>
      <w:r w:rsidR="004D16D5" w:rsidRPr="000174D0">
        <w:rPr>
          <w:szCs w:val="20"/>
        </w:rPr>
        <w:t>pavilhão</w:t>
      </w:r>
      <w:r w:rsidR="00F437B5" w:rsidRPr="000174D0">
        <w:rPr>
          <w:szCs w:val="20"/>
        </w:rPr>
        <w:t xml:space="preserve"> </w:t>
      </w:r>
      <w:r w:rsidR="00E43699" w:rsidRPr="000174D0">
        <w:rPr>
          <w:szCs w:val="20"/>
        </w:rPr>
        <w:t>com</w:t>
      </w:r>
      <w:r w:rsidR="00F437B5" w:rsidRPr="000174D0">
        <w:rPr>
          <w:szCs w:val="20"/>
        </w:rPr>
        <w:t xml:space="preserve"> </w:t>
      </w:r>
      <w:r w:rsidR="002D313C" w:rsidRPr="000174D0">
        <w:rPr>
          <w:szCs w:val="20"/>
        </w:rPr>
        <w:t xml:space="preserve">22 camas </w:t>
      </w:r>
      <w:r w:rsidRPr="000174D0">
        <w:rPr>
          <w:szCs w:val="20"/>
        </w:rPr>
        <w:t xml:space="preserve">no </w:t>
      </w:r>
      <w:r w:rsidR="002D313C" w:rsidRPr="000174D0">
        <w:rPr>
          <w:szCs w:val="20"/>
        </w:rPr>
        <w:t xml:space="preserve">PAMFA </w:t>
      </w:r>
      <w:r w:rsidR="00C019C5" w:rsidRPr="000174D0">
        <w:rPr>
          <w:szCs w:val="20"/>
        </w:rPr>
        <w:t>e</w:t>
      </w:r>
      <w:r w:rsidR="00F437B5" w:rsidRPr="000174D0">
        <w:rPr>
          <w:szCs w:val="20"/>
        </w:rPr>
        <w:t xml:space="preserve"> </w:t>
      </w:r>
      <w:r w:rsidR="002D313C" w:rsidRPr="000174D0">
        <w:rPr>
          <w:szCs w:val="20"/>
        </w:rPr>
        <w:t>reforma d</w:t>
      </w:r>
      <w:r w:rsidRPr="000174D0">
        <w:rPr>
          <w:szCs w:val="20"/>
        </w:rPr>
        <w:t xml:space="preserve">o </w:t>
      </w:r>
      <w:r w:rsidR="002D313C" w:rsidRPr="000174D0">
        <w:rPr>
          <w:szCs w:val="20"/>
        </w:rPr>
        <w:t xml:space="preserve">atual </w:t>
      </w:r>
      <w:r w:rsidR="004D16D5" w:rsidRPr="000174D0">
        <w:rPr>
          <w:szCs w:val="20"/>
        </w:rPr>
        <w:t>pavilhão</w:t>
      </w:r>
      <w:r w:rsidR="00F437B5" w:rsidRPr="000174D0">
        <w:rPr>
          <w:szCs w:val="20"/>
        </w:rPr>
        <w:t xml:space="preserve"> </w:t>
      </w:r>
      <w:r w:rsidRPr="000174D0">
        <w:rPr>
          <w:szCs w:val="20"/>
        </w:rPr>
        <w:t xml:space="preserve">no </w:t>
      </w:r>
      <w:r w:rsidR="002D313C" w:rsidRPr="000174D0">
        <w:rPr>
          <w:szCs w:val="20"/>
        </w:rPr>
        <w:t xml:space="preserve">PFDB. </w:t>
      </w:r>
    </w:p>
    <w:p w:rsidR="002D313C" w:rsidRPr="000174D0" w:rsidRDefault="002D313C" w:rsidP="002D313C">
      <w:pPr>
        <w:pStyle w:val="Prrafodelista"/>
        <w:tabs>
          <w:tab w:val="left" w:pos="900"/>
        </w:tabs>
        <w:snapToGrid w:val="0"/>
        <w:ind w:left="360"/>
        <w:contextualSpacing w:val="0"/>
      </w:pPr>
    </w:p>
    <w:p w:rsidR="002D313C" w:rsidRPr="000174D0" w:rsidRDefault="00DC1B90" w:rsidP="002D313C">
      <w:pPr>
        <w:pStyle w:val="Prrafodelista"/>
        <w:numPr>
          <w:ilvl w:val="0"/>
          <w:numId w:val="1"/>
        </w:numPr>
        <w:tabs>
          <w:tab w:val="left" w:pos="900"/>
        </w:tabs>
        <w:snapToGrid w:val="0"/>
        <w:ind w:left="0" w:firstLine="0"/>
        <w:contextualSpacing w:val="0"/>
        <w:rPr>
          <w:szCs w:val="20"/>
        </w:rPr>
      </w:pPr>
      <w:r w:rsidRPr="000174D0">
        <w:rPr>
          <w:szCs w:val="20"/>
        </w:rPr>
        <w:t>Os</w:t>
      </w:r>
      <w:r w:rsidR="00F437B5" w:rsidRPr="000174D0">
        <w:rPr>
          <w:szCs w:val="20"/>
        </w:rPr>
        <w:t xml:space="preserve"> </w:t>
      </w:r>
      <w:r w:rsidR="00A57B5B" w:rsidRPr="000174D0">
        <w:rPr>
          <w:b/>
          <w:i/>
          <w:szCs w:val="20"/>
        </w:rPr>
        <w:t xml:space="preserve">Representantes </w:t>
      </w:r>
      <w:r w:rsidR="002D313C" w:rsidRPr="000174D0">
        <w:rPr>
          <w:szCs w:val="20"/>
        </w:rPr>
        <w:t>s</w:t>
      </w:r>
      <w:r w:rsidR="00601C4E" w:rsidRPr="000174D0">
        <w:rPr>
          <w:szCs w:val="20"/>
        </w:rPr>
        <w:t xml:space="preserve">alientaram </w:t>
      </w:r>
      <w:r w:rsidR="002D313C" w:rsidRPr="000174D0">
        <w:rPr>
          <w:szCs w:val="20"/>
        </w:rPr>
        <w:t xml:space="preserve">que </w:t>
      </w:r>
      <w:r w:rsidRPr="000174D0">
        <w:rPr>
          <w:szCs w:val="20"/>
        </w:rPr>
        <w:t xml:space="preserve">as medidas </w:t>
      </w:r>
      <w:r w:rsidR="002D313C" w:rsidRPr="000174D0">
        <w:rPr>
          <w:szCs w:val="20"/>
        </w:rPr>
        <w:t xml:space="preserve">implementadas </w:t>
      </w:r>
      <w:r w:rsidR="0070601E" w:rsidRPr="000174D0">
        <w:rPr>
          <w:szCs w:val="20"/>
        </w:rPr>
        <w:t xml:space="preserve">pelo </w:t>
      </w:r>
      <w:r w:rsidRPr="000174D0">
        <w:rPr>
          <w:szCs w:val="20"/>
        </w:rPr>
        <w:t xml:space="preserve">Estado </w:t>
      </w:r>
      <w:r w:rsidR="00601C4E" w:rsidRPr="000174D0">
        <w:rPr>
          <w:szCs w:val="20"/>
        </w:rPr>
        <w:t xml:space="preserve">são </w:t>
      </w:r>
      <w:r w:rsidR="002D313C" w:rsidRPr="000174D0">
        <w:rPr>
          <w:szCs w:val="20"/>
        </w:rPr>
        <w:t xml:space="preserve">o mínimo para enfrentar </w:t>
      </w:r>
      <w:r w:rsidR="00E43699" w:rsidRPr="000174D0">
        <w:rPr>
          <w:szCs w:val="20"/>
        </w:rPr>
        <w:t xml:space="preserve">a superlotação </w:t>
      </w:r>
      <w:r w:rsidR="00C019C5" w:rsidRPr="000174D0">
        <w:rPr>
          <w:szCs w:val="20"/>
        </w:rPr>
        <w:t>e</w:t>
      </w:r>
      <w:r w:rsidR="00F437B5" w:rsidRPr="000174D0">
        <w:rPr>
          <w:szCs w:val="20"/>
        </w:rPr>
        <w:t xml:space="preserve"> </w:t>
      </w:r>
      <w:r w:rsidR="002D313C" w:rsidRPr="000174D0">
        <w:rPr>
          <w:szCs w:val="20"/>
        </w:rPr>
        <w:t xml:space="preserve">a </w:t>
      </w:r>
      <w:r w:rsidR="00A66035" w:rsidRPr="000174D0">
        <w:rPr>
          <w:szCs w:val="20"/>
        </w:rPr>
        <w:t>superpopulação</w:t>
      </w:r>
      <w:r w:rsidR="002D313C" w:rsidRPr="000174D0">
        <w:rPr>
          <w:szCs w:val="20"/>
        </w:rPr>
        <w:t xml:space="preserve">. </w:t>
      </w:r>
      <w:r w:rsidR="00601C4E" w:rsidRPr="000174D0">
        <w:rPr>
          <w:szCs w:val="20"/>
        </w:rPr>
        <w:t xml:space="preserve">Consideram, no entanto, que a questão não é </w:t>
      </w:r>
      <w:r w:rsidR="002D313C" w:rsidRPr="000174D0">
        <w:rPr>
          <w:szCs w:val="20"/>
        </w:rPr>
        <w:t xml:space="preserve">enfrentada de </w:t>
      </w:r>
      <w:r w:rsidR="005A7E86" w:rsidRPr="000174D0">
        <w:rPr>
          <w:szCs w:val="20"/>
        </w:rPr>
        <w:t>maneira</w:t>
      </w:r>
      <w:r w:rsidR="00F437B5" w:rsidRPr="000174D0">
        <w:rPr>
          <w:szCs w:val="20"/>
        </w:rPr>
        <w:t xml:space="preserve"> </w:t>
      </w:r>
      <w:r w:rsidR="002D313C" w:rsidRPr="000174D0">
        <w:rPr>
          <w:szCs w:val="20"/>
        </w:rPr>
        <w:t xml:space="preserve">decisiva; </w:t>
      </w:r>
      <w:r w:rsidR="00601C4E" w:rsidRPr="000174D0">
        <w:rPr>
          <w:szCs w:val="20"/>
        </w:rPr>
        <w:t xml:space="preserve">razão pela qual </w:t>
      </w:r>
      <w:r w:rsidR="002D313C" w:rsidRPr="000174D0">
        <w:rPr>
          <w:szCs w:val="20"/>
        </w:rPr>
        <w:t>se evidencia u</w:t>
      </w:r>
      <w:r w:rsidR="00601C4E" w:rsidRPr="000174D0">
        <w:rPr>
          <w:szCs w:val="20"/>
        </w:rPr>
        <w:t>m</w:t>
      </w:r>
      <w:r w:rsidR="002D313C" w:rsidRPr="000174D0">
        <w:rPr>
          <w:szCs w:val="20"/>
        </w:rPr>
        <w:t xml:space="preserve"> problema </w:t>
      </w:r>
      <w:r w:rsidR="004E155E" w:rsidRPr="000174D0">
        <w:rPr>
          <w:szCs w:val="20"/>
        </w:rPr>
        <w:t>estrutural</w:t>
      </w:r>
      <w:r w:rsidR="00F437B5" w:rsidRPr="000174D0">
        <w:rPr>
          <w:szCs w:val="20"/>
        </w:rPr>
        <w:t xml:space="preserve"> </w:t>
      </w:r>
      <w:r w:rsidR="002D313C" w:rsidRPr="000174D0">
        <w:rPr>
          <w:szCs w:val="20"/>
        </w:rPr>
        <w:t xml:space="preserve">que </w:t>
      </w:r>
      <w:r w:rsidRPr="000174D0">
        <w:rPr>
          <w:szCs w:val="20"/>
        </w:rPr>
        <w:t xml:space="preserve">o Estado </w:t>
      </w:r>
      <w:r w:rsidR="00601C4E" w:rsidRPr="000174D0">
        <w:rPr>
          <w:szCs w:val="20"/>
        </w:rPr>
        <w:t xml:space="preserve">não </w:t>
      </w:r>
      <w:r w:rsidR="002D313C" w:rsidRPr="000174D0">
        <w:rPr>
          <w:szCs w:val="20"/>
        </w:rPr>
        <w:t>solucion</w:t>
      </w:r>
      <w:r w:rsidR="00601C4E" w:rsidRPr="000174D0">
        <w:rPr>
          <w:szCs w:val="20"/>
        </w:rPr>
        <w:t>ou</w:t>
      </w:r>
      <w:r w:rsidR="002D313C" w:rsidRPr="000174D0">
        <w:rPr>
          <w:szCs w:val="20"/>
        </w:rPr>
        <w:t>.</w:t>
      </w:r>
      <w:r w:rsidR="00F437B5" w:rsidRPr="000174D0">
        <w:rPr>
          <w:szCs w:val="20"/>
        </w:rPr>
        <w:t xml:space="preserve"> </w:t>
      </w:r>
    </w:p>
    <w:p w:rsidR="002D313C" w:rsidRPr="000174D0" w:rsidRDefault="002D313C" w:rsidP="002D313C">
      <w:pPr>
        <w:pStyle w:val="Prrafodelista"/>
        <w:tabs>
          <w:tab w:val="left" w:pos="900"/>
        </w:tabs>
        <w:snapToGrid w:val="0"/>
        <w:ind w:left="0"/>
        <w:contextualSpacing w:val="0"/>
        <w:rPr>
          <w:szCs w:val="20"/>
        </w:rPr>
      </w:pPr>
    </w:p>
    <w:p w:rsidR="002D313C" w:rsidRPr="004809F0" w:rsidRDefault="002D313C" w:rsidP="00CF1294">
      <w:pPr>
        <w:pStyle w:val="Prrafodelista"/>
        <w:numPr>
          <w:ilvl w:val="0"/>
          <w:numId w:val="1"/>
        </w:numPr>
        <w:tabs>
          <w:tab w:val="left" w:pos="900"/>
        </w:tabs>
        <w:snapToGrid w:val="0"/>
        <w:ind w:left="0" w:firstLine="0"/>
        <w:contextualSpacing w:val="0"/>
        <w:rPr>
          <w:szCs w:val="20"/>
        </w:rPr>
      </w:pPr>
      <w:r w:rsidRPr="004809F0">
        <w:rPr>
          <w:szCs w:val="20"/>
        </w:rPr>
        <w:t>Afirmar</w:t>
      </w:r>
      <w:r w:rsidR="00601C4E" w:rsidRPr="004809F0">
        <w:rPr>
          <w:szCs w:val="20"/>
        </w:rPr>
        <w:t xml:space="preserve">am </w:t>
      </w:r>
      <w:r w:rsidRPr="004809F0">
        <w:rPr>
          <w:szCs w:val="20"/>
        </w:rPr>
        <w:t xml:space="preserve">que as </w:t>
      </w:r>
      <w:r w:rsidR="004E155E" w:rsidRPr="004809F0">
        <w:rPr>
          <w:szCs w:val="20"/>
        </w:rPr>
        <w:t>audiências</w:t>
      </w:r>
      <w:r w:rsidR="00F437B5" w:rsidRPr="004809F0">
        <w:rPr>
          <w:szCs w:val="20"/>
        </w:rPr>
        <w:t xml:space="preserve"> </w:t>
      </w:r>
      <w:r w:rsidRPr="004809F0">
        <w:rPr>
          <w:szCs w:val="20"/>
        </w:rPr>
        <w:t xml:space="preserve">de </w:t>
      </w:r>
      <w:r w:rsidR="004E155E" w:rsidRPr="004809F0">
        <w:rPr>
          <w:szCs w:val="20"/>
        </w:rPr>
        <w:t>custódia</w:t>
      </w:r>
      <w:r w:rsidR="00601C4E" w:rsidRPr="004809F0">
        <w:rPr>
          <w:szCs w:val="20"/>
        </w:rPr>
        <w:t xml:space="preserve"> não representam, por si só</w:t>
      </w:r>
      <w:r w:rsidRPr="004809F0">
        <w:rPr>
          <w:szCs w:val="20"/>
        </w:rPr>
        <w:t>, u</w:t>
      </w:r>
      <w:r w:rsidR="00601C4E" w:rsidRPr="004809F0">
        <w:rPr>
          <w:szCs w:val="20"/>
        </w:rPr>
        <w:t xml:space="preserve">m alívio do cenário </w:t>
      </w:r>
      <w:r w:rsidRPr="004809F0">
        <w:rPr>
          <w:szCs w:val="20"/>
        </w:rPr>
        <w:t xml:space="preserve">de </w:t>
      </w:r>
      <w:r w:rsidR="0070601E" w:rsidRPr="004809F0">
        <w:rPr>
          <w:szCs w:val="20"/>
        </w:rPr>
        <w:t>superlotação</w:t>
      </w:r>
      <w:r w:rsidR="00F437B5" w:rsidRPr="004809F0">
        <w:rPr>
          <w:szCs w:val="20"/>
        </w:rPr>
        <w:t xml:space="preserve"> </w:t>
      </w:r>
      <w:r w:rsidR="00C019C5" w:rsidRPr="004809F0">
        <w:rPr>
          <w:szCs w:val="20"/>
        </w:rPr>
        <w:t>e</w:t>
      </w:r>
      <w:r w:rsidR="00F437B5" w:rsidRPr="004809F0">
        <w:rPr>
          <w:szCs w:val="20"/>
        </w:rPr>
        <w:t xml:space="preserve"> </w:t>
      </w:r>
      <w:r w:rsidR="00A66035" w:rsidRPr="004809F0">
        <w:rPr>
          <w:szCs w:val="20"/>
        </w:rPr>
        <w:t>superpopulação</w:t>
      </w:r>
      <w:r w:rsidR="00F437B5" w:rsidRPr="004809F0">
        <w:rPr>
          <w:szCs w:val="20"/>
        </w:rPr>
        <w:t xml:space="preserve"> </w:t>
      </w:r>
      <w:r w:rsidRPr="004809F0">
        <w:rPr>
          <w:szCs w:val="20"/>
        </w:rPr>
        <w:t>d</w:t>
      </w:r>
      <w:r w:rsidR="00601C4E" w:rsidRPr="004809F0">
        <w:rPr>
          <w:szCs w:val="20"/>
        </w:rPr>
        <w:t xml:space="preserve">o </w:t>
      </w:r>
      <w:r w:rsidRPr="004809F0">
        <w:rPr>
          <w:szCs w:val="20"/>
        </w:rPr>
        <w:t xml:space="preserve">sistema </w:t>
      </w:r>
      <w:r w:rsidR="0065092D" w:rsidRPr="004809F0">
        <w:rPr>
          <w:szCs w:val="20"/>
        </w:rPr>
        <w:t>carcerário</w:t>
      </w:r>
      <w:r w:rsidR="00F437B5" w:rsidRPr="004809F0">
        <w:rPr>
          <w:szCs w:val="20"/>
        </w:rPr>
        <w:t xml:space="preserve"> </w:t>
      </w:r>
      <w:r w:rsidRPr="004809F0">
        <w:rPr>
          <w:szCs w:val="20"/>
        </w:rPr>
        <w:t xml:space="preserve">de Pernambuco; </w:t>
      </w:r>
      <w:r w:rsidR="00601C4E" w:rsidRPr="004809F0">
        <w:rPr>
          <w:szCs w:val="20"/>
        </w:rPr>
        <w:t xml:space="preserve">salientaram, ademais, que </w:t>
      </w:r>
      <w:r w:rsidR="00910B3F" w:rsidRPr="004809F0">
        <w:rPr>
          <w:szCs w:val="20"/>
        </w:rPr>
        <w:t>há dúvida quanto a</w:t>
      </w:r>
      <w:r w:rsidR="00601C4E" w:rsidRPr="004809F0">
        <w:rPr>
          <w:szCs w:val="20"/>
        </w:rPr>
        <w:t xml:space="preserve">o </w:t>
      </w:r>
      <w:r w:rsidRPr="004809F0">
        <w:rPr>
          <w:szCs w:val="20"/>
        </w:rPr>
        <w:t xml:space="preserve">número de </w:t>
      </w:r>
      <w:r w:rsidR="007624E4" w:rsidRPr="004809F0">
        <w:rPr>
          <w:szCs w:val="20"/>
        </w:rPr>
        <w:t>vagas</w:t>
      </w:r>
      <w:r w:rsidR="00F437B5" w:rsidRPr="004809F0">
        <w:rPr>
          <w:szCs w:val="20"/>
        </w:rPr>
        <w:t xml:space="preserve"> </w:t>
      </w:r>
      <w:r w:rsidRPr="004809F0">
        <w:rPr>
          <w:szCs w:val="20"/>
        </w:rPr>
        <w:t xml:space="preserve">que </w:t>
      </w:r>
      <w:r w:rsidR="00DC1B90" w:rsidRPr="004809F0">
        <w:rPr>
          <w:szCs w:val="20"/>
        </w:rPr>
        <w:t xml:space="preserve">o Estado </w:t>
      </w:r>
      <w:r w:rsidR="00601C4E" w:rsidRPr="004809F0">
        <w:rPr>
          <w:szCs w:val="20"/>
        </w:rPr>
        <w:t xml:space="preserve">informa, já que não coincide com a realidade, pois os presos dormem no chão de cimento, e as celas existentes nos pavilhões, inclusive, já sofreram </w:t>
      </w:r>
      <w:r w:rsidRPr="004809F0">
        <w:rPr>
          <w:szCs w:val="20"/>
        </w:rPr>
        <w:t>altera</w:t>
      </w:r>
      <w:r w:rsidR="00DC1B90" w:rsidRPr="004809F0">
        <w:rPr>
          <w:szCs w:val="20"/>
        </w:rPr>
        <w:t>ções</w:t>
      </w:r>
      <w:r w:rsidR="00601C4E" w:rsidRPr="004809F0">
        <w:rPr>
          <w:szCs w:val="20"/>
        </w:rPr>
        <w:t>,</w:t>
      </w:r>
      <w:r w:rsidRPr="004809F0">
        <w:rPr>
          <w:szCs w:val="20"/>
        </w:rPr>
        <w:t xml:space="preserve"> como constru</w:t>
      </w:r>
      <w:r w:rsidR="00DC1B90" w:rsidRPr="004809F0">
        <w:rPr>
          <w:szCs w:val="20"/>
        </w:rPr>
        <w:t>ções</w:t>
      </w:r>
      <w:r w:rsidRPr="004809F0">
        <w:rPr>
          <w:szCs w:val="20"/>
        </w:rPr>
        <w:t xml:space="preserve"> irregulares de “barracas”, que </w:t>
      </w:r>
      <w:r w:rsidR="00601C4E" w:rsidRPr="004809F0">
        <w:rPr>
          <w:szCs w:val="20"/>
        </w:rPr>
        <w:t xml:space="preserve">são </w:t>
      </w:r>
      <w:r w:rsidRPr="004809F0">
        <w:rPr>
          <w:szCs w:val="20"/>
        </w:rPr>
        <w:t>comercializadas p</w:t>
      </w:r>
      <w:r w:rsidR="009B0796" w:rsidRPr="004809F0">
        <w:rPr>
          <w:szCs w:val="20"/>
        </w:rPr>
        <w:t>elos</w:t>
      </w:r>
      <w:r w:rsidRPr="004809F0">
        <w:rPr>
          <w:szCs w:val="20"/>
        </w:rPr>
        <w:t xml:space="preserve"> presos. </w:t>
      </w:r>
    </w:p>
    <w:p w:rsidR="004809F0" w:rsidRPr="004809F0" w:rsidRDefault="004809F0" w:rsidP="004809F0">
      <w:pPr>
        <w:pStyle w:val="Prrafodelista"/>
        <w:tabs>
          <w:tab w:val="left" w:pos="900"/>
        </w:tabs>
        <w:snapToGrid w:val="0"/>
        <w:ind w:left="0"/>
        <w:contextualSpacing w:val="0"/>
        <w:rPr>
          <w:szCs w:val="20"/>
        </w:rPr>
      </w:pPr>
    </w:p>
    <w:p w:rsidR="002D313C" w:rsidRPr="000174D0" w:rsidRDefault="00454487" w:rsidP="002D313C">
      <w:pPr>
        <w:pStyle w:val="Prrafodelista"/>
        <w:numPr>
          <w:ilvl w:val="0"/>
          <w:numId w:val="1"/>
        </w:numPr>
        <w:tabs>
          <w:tab w:val="left" w:pos="900"/>
        </w:tabs>
        <w:snapToGrid w:val="0"/>
        <w:ind w:left="0" w:firstLine="0"/>
        <w:contextualSpacing w:val="0"/>
        <w:rPr>
          <w:szCs w:val="20"/>
        </w:rPr>
      </w:pPr>
      <w:r w:rsidRPr="000174D0">
        <w:rPr>
          <w:szCs w:val="20"/>
        </w:rPr>
        <w:lastRenderedPageBreak/>
        <w:t>Por outro lado, consideraram grave a permissão da construção de uma igreja evangélica nos espaços das unidades do Complexo, uma vez que, segundo o artigo 19 da Constituição,</w:t>
      </w:r>
      <w:r w:rsidRPr="000174D0">
        <w:rPr>
          <w:rStyle w:val="Refdenotaalpie"/>
          <w:lang w:val="pt-BR"/>
        </w:rPr>
        <w:footnoteReference w:id="24"/>
      </w:r>
      <w:r w:rsidRPr="000174D0">
        <w:rPr>
          <w:szCs w:val="20"/>
        </w:rPr>
        <w:t xml:space="preserve"> é vedado à União, aos Estados, ao Distrito Federal e aos municípios estabelecer cultos religiosos ou igrejas.</w:t>
      </w:r>
    </w:p>
    <w:p w:rsidR="002D313C" w:rsidRPr="000174D0" w:rsidRDefault="002D313C" w:rsidP="002D313C">
      <w:pPr>
        <w:pStyle w:val="Prrafodelista"/>
        <w:tabs>
          <w:tab w:val="left" w:pos="900"/>
        </w:tabs>
        <w:snapToGrid w:val="0"/>
        <w:ind w:left="0"/>
        <w:contextualSpacing w:val="0"/>
        <w:rPr>
          <w:szCs w:val="20"/>
        </w:rPr>
      </w:pPr>
    </w:p>
    <w:p w:rsidR="002D313C" w:rsidRPr="000174D0" w:rsidRDefault="00DC1B90" w:rsidP="002D313C">
      <w:pPr>
        <w:pStyle w:val="Prrafodelista"/>
        <w:numPr>
          <w:ilvl w:val="0"/>
          <w:numId w:val="1"/>
        </w:numPr>
        <w:tabs>
          <w:tab w:val="left" w:pos="900"/>
        </w:tabs>
        <w:snapToGrid w:val="0"/>
        <w:ind w:left="0" w:firstLine="0"/>
        <w:contextualSpacing w:val="0"/>
        <w:rPr>
          <w:szCs w:val="20"/>
        </w:rPr>
      </w:pPr>
      <w:r w:rsidRPr="000174D0">
        <w:rPr>
          <w:szCs w:val="20"/>
        </w:rPr>
        <w:t>A</w:t>
      </w:r>
      <w:r w:rsidR="00F437B5" w:rsidRPr="000174D0">
        <w:rPr>
          <w:szCs w:val="20"/>
        </w:rPr>
        <w:t xml:space="preserve"> </w:t>
      </w:r>
      <w:r w:rsidR="002D313C" w:rsidRPr="000174D0">
        <w:rPr>
          <w:b/>
          <w:i/>
          <w:szCs w:val="20"/>
        </w:rPr>
        <w:t>Corte</w:t>
      </w:r>
      <w:r w:rsidR="002D313C" w:rsidRPr="000174D0">
        <w:rPr>
          <w:szCs w:val="20"/>
        </w:rPr>
        <w:t xml:space="preserve"> recon</w:t>
      </w:r>
      <w:r w:rsidR="00601C4E" w:rsidRPr="000174D0">
        <w:rPr>
          <w:szCs w:val="20"/>
        </w:rPr>
        <w:t xml:space="preserve">hece </w:t>
      </w:r>
      <w:r w:rsidR="002D313C" w:rsidRPr="000174D0">
        <w:rPr>
          <w:szCs w:val="20"/>
        </w:rPr>
        <w:t xml:space="preserve">que </w:t>
      </w:r>
      <w:r w:rsidR="00E43699" w:rsidRPr="000174D0">
        <w:rPr>
          <w:szCs w:val="20"/>
        </w:rPr>
        <w:t>melhorar</w:t>
      </w:r>
      <w:r w:rsidR="00F437B5" w:rsidRPr="000174D0">
        <w:rPr>
          <w:szCs w:val="20"/>
        </w:rPr>
        <w:t xml:space="preserve"> </w:t>
      </w:r>
      <w:r w:rsidR="00C019C5" w:rsidRPr="000174D0">
        <w:rPr>
          <w:szCs w:val="20"/>
        </w:rPr>
        <w:t>e</w:t>
      </w:r>
      <w:r w:rsidR="00F437B5" w:rsidRPr="000174D0">
        <w:rPr>
          <w:szCs w:val="20"/>
        </w:rPr>
        <w:t xml:space="preserve"> </w:t>
      </w:r>
      <w:r w:rsidR="002D313C" w:rsidRPr="000174D0">
        <w:rPr>
          <w:szCs w:val="20"/>
        </w:rPr>
        <w:t>corr</w:t>
      </w:r>
      <w:r w:rsidR="00601C4E" w:rsidRPr="000174D0">
        <w:rPr>
          <w:szCs w:val="20"/>
        </w:rPr>
        <w:t>i</w:t>
      </w:r>
      <w:r w:rsidR="002D313C" w:rsidRPr="000174D0">
        <w:rPr>
          <w:szCs w:val="20"/>
        </w:rPr>
        <w:t xml:space="preserve">gir a </w:t>
      </w:r>
      <w:r w:rsidR="002D313C" w:rsidRPr="000174D0">
        <w:t>situa</w:t>
      </w:r>
      <w:r w:rsidRPr="000174D0">
        <w:t>ção</w:t>
      </w:r>
      <w:r w:rsidR="002D313C" w:rsidRPr="000174D0">
        <w:t xml:space="preserve"> </w:t>
      </w:r>
      <w:r w:rsidR="00E43699" w:rsidRPr="000174D0">
        <w:t xml:space="preserve">do Complexo </w:t>
      </w:r>
      <w:r w:rsidR="002D313C" w:rsidRPr="000174D0">
        <w:t xml:space="preserve">de Curado </w:t>
      </w:r>
      <w:r w:rsidR="00601C4E" w:rsidRPr="000174D0">
        <w:t xml:space="preserve">é um </w:t>
      </w:r>
      <w:r w:rsidR="00057F1A" w:rsidRPr="000174D0">
        <w:t>processo</w:t>
      </w:r>
      <w:r w:rsidR="00F437B5" w:rsidRPr="000174D0">
        <w:t xml:space="preserve"> </w:t>
      </w:r>
      <w:r w:rsidR="002D313C" w:rsidRPr="000174D0">
        <w:t xml:space="preserve">que </w:t>
      </w:r>
      <w:r w:rsidR="00601C4E" w:rsidRPr="000174D0">
        <w:t>exige</w:t>
      </w:r>
      <w:r w:rsidR="002D313C" w:rsidRPr="000174D0">
        <w:t xml:space="preserve">, por parte </w:t>
      </w:r>
      <w:r w:rsidR="00E43699" w:rsidRPr="000174D0">
        <w:t>do Estado</w:t>
      </w:r>
      <w:r w:rsidR="002D313C" w:rsidRPr="000174D0">
        <w:t xml:space="preserve">, a </w:t>
      </w:r>
      <w:r w:rsidR="0070601E" w:rsidRPr="000174D0">
        <w:t>adoção</w:t>
      </w:r>
      <w:r w:rsidR="00F437B5" w:rsidRPr="000174D0">
        <w:t xml:space="preserve"> </w:t>
      </w:r>
      <w:r w:rsidR="002D313C" w:rsidRPr="000174D0">
        <w:t>de medidas a c</w:t>
      </w:r>
      <w:r w:rsidR="00601C4E" w:rsidRPr="000174D0">
        <w:t xml:space="preserve">urto e longo </w:t>
      </w:r>
      <w:r w:rsidR="00E43699" w:rsidRPr="000174D0">
        <w:t>prazo</w:t>
      </w:r>
      <w:r w:rsidR="00601C4E" w:rsidRPr="000174D0">
        <w:t>,</w:t>
      </w:r>
      <w:r w:rsidR="00F437B5" w:rsidRPr="000174D0">
        <w:t xml:space="preserve"> </w:t>
      </w:r>
      <w:r w:rsidR="002D313C" w:rsidRPr="000174D0">
        <w:t xml:space="preserve">para enfrentar os problemas </w:t>
      </w:r>
      <w:r w:rsidR="00E43699" w:rsidRPr="000174D0">
        <w:t xml:space="preserve">estruturais </w:t>
      </w:r>
      <w:r w:rsidR="002D313C" w:rsidRPr="000174D0">
        <w:t>que afe</w:t>
      </w:r>
      <w:r w:rsidR="00601C4E" w:rsidRPr="000174D0">
        <w:t xml:space="preserve">tam as </w:t>
      </w:r>
      <w:r w:rsidRPr="000174D0">
        <w:t>pessoas</w:t>
      </w:r>
      <w:r w:rsidR="00F437B5" w:rsidRPr="000174D0">
        <w:t xml:space="preserve"> </w:t>
      </w:r>
      <w:r w:rsidR="002D313C" w:rsidRPr="000174D0">
        <w:t>al</w:t>
      </w:r>
      <w:r w:rsidR="00601C4E" w:rsidRPr="000174D0">
        <w:t>i</w:t>
      </w:r>
      <w:r w:rsidR="002D313C" w:rsidRPr="000174D0">
        <w:t xml:space="preserve"> de</w:t>
      </w:r>
      <w:r w:rsidR="00601C4E" w:rsidRPr="000174D0">
        <w:t>t</w:t>
      </w:r>
      <w:r w:rsidR="002D313C" w:rsidRPr="000174D0">
        <w:t>idas, os visitantes</w:t>
      </w:r>
      <w:r w:rsidR="00601C4E" w:rsidRPr="000174D0">
        <w:t xml:space="preserve"> e</w:t>
      </w:r>
      <w:r w:rsidR="002D313C" w:rsidRPr="000174D0">
        <w:t xml:space="preserve"> </w:t>
      </w:r>
      <w:r w:rsidR="00601C4E" w:rsidRPr="000174D0">
        <w:t xml:space="preserve">o </w:t>
      </w:r>
      <w:r w:rsidRPr="000174D0">
        <w:t>pessoal</w:t>
      </w:r>
      <w:r w:rsidR="00F437B5" w:rsidRPr="000174D0">
        <w:t xml:space="preserve"> </w:t>
      </w:r>
      <w:r w:rsidR="002D313C" w:rsidRPr="000174D0">
        <w:t xml:space="preserve">de </w:t>
      </w:r>
      <w:r w:rsidR="00E43699" w:rsidRPr="000174D0">
        <w:t>segurança</w:t>
      </w:r>
      <w:r w:rsidR="00F437B5" w:rsidRPr="000174D0">
        <w:t xml:space="preserve"> </w:t>
      </w:r>
      <w:r w:rsidR="00C019C5" w:rsidRPr="000174D0">
        <w:t>e</w:t>
      </w:r>
      <w:r w:rsidR="00F437B5" w:rsidRPr="000174D0">
        <w:t xml:space="preserve"> </w:t>
      </w:r>
      <w:r w:rsidR="002D313C" w:rsidRPr="000174D0">
        <w:t xml:space="preserve">administrativo. </w:t>
      </w:r>
      <w:r w:rsidR="00601C4E" w:rsidRPr="000174D0">
        <w:t xml:space="preserve">Nesse </w:t>
      </w:r>
      <w:r w:rsidR="002D313C" w:rsidRPr="000174D0">
        <w:t xml:space="preserve">sentido, </w:t>
      </w:r>
      <w:r w:rsidR="00EE14FA" w:rsidRPr="000174D0">
        <w:t>valoriza</w:t>
      </w:r>
      <w:r w:rsidR="00460F53" w:rsidRPr="000174D0">
        <w:t xml:space="preserve"> </w:t>
      </w:r>
      <w:r w:rsidRPr="000174D0">
        <w:rPr>
          <w:szCs w:val="20"/>
        </w:rPr>
        <w:t xml:space="preserve">as </w:t>
      </w:r>
      <w:r w:rsidR="00460F53" w:rsidRPr="000174D0">
        <w:rPr>
          <w:szCs w:val="20"/>
        </w:rPr>
        <w:t xml:space="preserve">ações desenvolvidas </w:t>
      </w:r>
      <w:r w:rsidR="0070601E" w:rsidRPr="000174D0">
        <w:rPr>
          <w:szCs w:val="20"/>
        </w:rPr>
        <w:t xml:space="preserve">pelo </w:t>
      </w:r>
      <w:r w:rsidRPr="000174D0">
        <w:rPr>
          <w:szCs w:val="20"/>
        </w:rPr>
        <w:t xml:space="preserve">Estado </w:t>
      </w:r>
      <w:r w:rsidR="002D313C" w:rsidRPr="000174D0">
        <w:rPr>
          <w:szCs w:val="20"/>
        </w:rPr>
        <w:t xml:space="preserve">para aumentar a </w:t>
      </w:r>
      <w:r w:rsidR="00460F53" w:rsidRPr="000174D0">
        <w:rPr>
          <w:szCs w:val="20"/>
        </w:rPr>
        <w:t>eficácia</w:t>
      </w:r>
      <w:r w:rsidR="00F437B5" w:rsidRPr="000174D0">
        <w:rPr>
          <w:szCs w:val="20"/>
        </w:rPr>
        <w:t xml:space="preserve"> </w:t>
      </w:r>
      <w:r w:rsidR="002D313C" w:rsidRPr="000174D0">
        <w:rPr>
          <w:szCs w:val="20"/>
        </w:rPr>
        <w:t>d</w:t>
      </w:r>
      <w:r w:rsidR="00460F53" w:rsidRPr="000174D0">
        <w:rPr>
          <w:szCs w:val="20"/>
        </w:rPr>
        <w:t>o</w:t>
      </w:r>
      <w:r w:rsidR="002D313C" w:rsidRPr="000174D0">
        <w:rPr>
          <w:szCs w:val="20"/>
        </w:rPr>
        <w:t xml:space="preserve"> </w:t>
      </w:r>
      <w:r w:rsidR="003432A6" w:rsidRPr="000174D0">
        <w:rPr>
          <w:szCs w:val="20"/>
        </w:rPr>
        <w:t>controle</w:t>
      </w:r>
      <w:r w:rsidR="00F437B5" w:rsidRPr="000174D0">
        <w:rPr>
          <w:szCs w:val="20"/>
        </w:rPr>
        <w:t xml:space="preserve"> </w:t>
      </w:r>
      <w:r w:rsidR="002D313C" w:rsidRPr="000174D0">
        <w:rPr>
          <w:szCs w:val="20"/>
        </w:rPr>
        <w:t xml:space="preserve">judicial </w:t>
      </w:r>
      <w:r w:rsidRPr="000174D0">
        <w:rPr>
          <w:szCs w:val="20"/>
        </w:rPr>
        <w:t xml:space="preserve">das </w:t>
      </w:r>
      <w:r w:rsidR="002D313C" w:rsidRPr="000174D0">
        <w:rPr>
          <w:szCs w:val="20"/>
        </w:rPr>
        <w:t>deten</w:t>
      </w:r>
      <w:r w:rsidRPr="000174D0">
        <w:rPr>
          <w:szCs w:val="20"/>
        </w:rPr>
        <w:t>ções</w:t>
      </w:r>
      <w:r w:rsidR="00460F53" w:rsidRPr="000174D0">
        <w:rPr>
          <w:szCs w:val="20"/>
        </w:rPr>
        <w:t>,</w:t>
      </w:r>
      <w:r w:rsidR="002D313C" w:rsidRPr="000174D0">
        <w:rPr>
          <w:szCs w:val="20"/>
        </w:rPr>
        <w:t xml:space="preserve"> por meio </w:t>
      </w:r>
      <w:r w:rsidRPr="000174D0">
        <w:rPr>
          <w:szCs w:val="20"/>
        </w:rPr>
        <w:t xml:space="preserve">das </w:t>
      </w:r>
      <w:r w:rsidR="004E155E" w:rsidRPr="000174D0">
        <w:rPr>
          <w:szCs w:val="20"/>
        </w:rPr>
        <w:t>audiências</w:t>
      </w:r>
      <w:r w:rsidR="00F437B5" w:rsidRPr="000174D0">
        <w:rPr>
          <w:szCs w:val="20"/>
        </w:rPr>
        <w:t xml:space="preserve"> </w:t>
      </w:r>
      <w:r w:rsidR="002D313C" w:rsidRPr="000174D0">
        <w:rPr>
          <w:szCs w:val="20"/>
        </w:rPr>
        <w:t xml:space="preserve">de </w:t>
      </w:r>
      <w:r w:rsidR="004E155E" w:rsidRPr="000174D0">
        <w:rPr>
          <w:szCs w:val="20"/>
        </w:rPr>
        <w:t>custódia</w:t>
      </w:r>
      <w:r w:rsidR="00F437B5" w:rsidRPr="000174D0">
        <w:rPr>
          <w:szCs w:val="20"/>
        </w:rPr>
        <w:t xml:space="preserve"> </w:t>
      </w:r>
      <w:r w:rsidR="00C019C5" w:rsidRPr="000174D0">
        <w:rPr>
          <w:szCs w:val="20"/>
        </w:rPr>
        <w:t>e</w:t>
      </w:r>
      <w:r w:rsidR="00F437B5" w:rsidRPr="000174D0">
        <w:rPr>
          <w:szCs w:val="20"/>
        </w:rPr>
        <w:t xml:space="preserve"> </w:t>
      </w:r>
      <w:r w:rsidR="00460F53" w:rsidRPr="000174D0">
        <w:rPr>
          <w:szCs w:val="20"/>
        </w:rPr>
        <w:t>d</w:t>
      </w:r>
      <w:r w:rsidR="002D313C" w:rsidRPr="000174D0">
        <w:rPr>
          <w:szCs w:val="20"/>
        </w:rPr>
        <w:t>a utiliza</w:t>
      </w:r>
      <w:r w:rsidRPr="000174D0">
        <w:rPr>
          <w:szCs w:val="20"/>
        </w:rPr>
        <w:t>ção</w:t>
      </w:r>
      <w:r w:rsidR="002D313C" w:rsidRPr="000174D0">
        <w:rPr>
          <w:szCs w:val="20"/>
        </w:rPr>
        <w:t xml:space="preserve"> de </w:t>
      </w:r>
      <w:r w:rsidR="00454487" w:rsidRPr="000174D0">
        <w:rPr>
          <w:szCs w:val="20"/>
        </w:rPr>
        <w:t>tornozeleiras</w:t>
      </w:r>
      <w:r w:rsidR="00F437B5" w:rsidRPr="000174D0">
        <w:rPr>
          <w:szCs w:val="20"/>
        </w:rPr>
        <w:t xml:space="preserve"> </w:t>
      </w:r>
      <w:r w:rsidR="004E155E" w:rsidRPr="000174D0">
        <w:rPr>
          <w:szCs w:val="20"/>
        </w:rPr>
        <w:t>eletrônicas</w:t>
      </w:r>
      <w:r w:rsidR="002D313C" w:rsidRPr="000174D0">
        <w:rPr>
          <w:szCs w:val="20"/>
        </w:rPr>
        <w:t>. D</w:t>
      </w:r>
      <w:r w:rsidR="00460F53" w:rsidRPr="000174D0">
        <w:rPr>
          <w:szCs w:val="20"/>
        </w:rPr>
        <w:t xml:space="preserve">o mesmo modo, </w:t>
      </w:r>
      <w:r w:rsidR="002D313C" w:rsidRPr="000174D0">
        <w:rPr>
          <w:szCs w:val="20"/>
        </w:rPr>
        <w:t xml:space="preserve">toma nota </w:t>
      </w:r>
      <w:r w:rsidRPr="000174D0">
        <w:rPr>
          <w:szCs w:val="20"/>
        </w:rPr>
        <w:t xml:space="preserve">dos </w:t>
      </w:r>
      <w:r w:rsidR="00891410" w:rsidRPr="000174D0">
        <w:rPr>
          <w:szCs w:val="20"/>
        </w:rPr>
        <w:t>esforços</w:t>
      </w:r>
      <w:r w:rsidR="00F437B5" w:rsidRPr="000174D0">
        <w:rPr>
          <w:szCs w:val="20"/>
        </w:rPr>
        <w:t xml:space="preserve"> </w:t>
      </w:r>
      <w:r w:rsidR="002D313C" w:rsidRPr="000174D0">
        <w:rPr>
          <w:szCs w:val="20"/>
        </w:rPr>
        <w:t>estat</w:t>
      </w:r>
      <w:r w:rsidR="00C019C5" w:rsidRPr="000174D0">
        <w:rPr>
          <w:szCs w:val="20"/>
        </w:rPr>
        <w:t>ais</w:t>
      </w:r>
      <w:r w:rsidR="00F437B5" w:rsidRPr="000174D0">
        <w:rPr>
          <w:szCs w:val="20"/>
        </w:rPr>
        <w:t xml:space="preserve"> </w:t>
      </w:r>
      <w:r w:rsidRPr="000174D0">
        <w:rPr>
          <w:szCs w:val="20"/>
        </w:rPr>
        <w:t xml:space="preserve">no </w:t>
      </w:r>
      <w:r w:rsidR="002D313C" w:rsidRPr="000174D0">
        <w:rPr>
          <w:szCs w:val="20"/>
        </w:rPr>
        <w:t>sentido de cr</w:t>
      </w:r>
      <w:r w:rsidR="00460F53" w:rsidRPr="000174D0">
        <w:rPr>
          <w:szCs w:val="20"/>
        </w:rPr>
        <w:t>i</w:t>
      </w:r>
      <w:r w:rsidR="002D313C" w:rsidRPr="000174D0">
        <w:rPr>
          <w:szCs w:val="20"/>
        </w:rPr>
        <w:t xml:space="preserve">ar </w:t>
      </w:r>
      <w:r w:rsidR="00A66035" w:rsidRPr="000174D0">
        <w:rPr>
          <w:szCs w:val="20"/>
        </w:rPr>
        <w:t>mais</w:t>
      </w:r>
      <w:r w:rsidR="00F437B5" w:rsidRPr="000174D0">
        <w:rPr>
          <w:szCs w:val="20"/>
        </w:rPr>
        <w:t xml:space="preserve"> </w:t>
      </w:r>
      <w:r w:rsidR="00460F53" w:rsidRPr="000174D0">
        <w:rPr>
          <w:szCs w:val="20"/>
        </w:rPr>
        <w:t xml:space="preserve">vagas </w:t>
      </w:r>
      <w:r w:rsidR="002D313C" w:rsidRPr="000174D0">
        <w:rPr>
          <w:szCs w:val="20"/>
        </w:rPr>
        <w:t xml:space="preserve">para as </w:t>
      </w:r>
      <w:r w:rsidRPr="000174D0">
        <w:rPr>
          <w:szCs w:val="20"/>
        </w:rPr>
        <w:t>pessoas</w:t>
      </w:r>
      <w:r w:rsidR="00F437B5" w:rsidRPr="000174D0">
        <w:rPr>
          <w:szCs w:val="20"/>
        </w:rPr>
        <w:t xml:space="preserve"> </w:t>
      </w:r>
      <w:r w:rsidR="002D313C" w:rsidRPr="000174D0">
        <w:rPr>
          <w:szCs w:val="20"/>
        </w:rPr>
        <w:t xml:space="preserve">privadas de </w:t>
      </w:r>
      <w:r w:rsidRPr="000174D0">
        <w:rPr>
          <w:szCs w:val="20"/>
        </w:rPr>
        <w:t>liberdade</w:t>
      </w:r>
      <w:r w:rsidR="002D313C" w:rsidRPr="000174D0">
        <w:rPr>
          <w:szCs w:val="20"/>
        </w:rPr>
        <w:t xml:space="preserve">, tanto </w:t>
      </w:r>
      <w:r w:rsidRPr="000174D0">
        <w:rPr>
          <w:szCs w:val="20"/>
        </w:rPr>
        <w:t>no Complexo</w:t>
      </w:r>
      <w:r w:rsidR="00F437B5" w:rsidRPr="000174D0">
        <w:rPr>
          <w:szCs w:val="20"/>
        </w:rPr>
        <w:t xml:space="preserve"> </w:t>
      </w:r>
      <w:r w:rsidR="002D313C" w:rsidRPr="000174D0">
        <w:rPr>
          <w:szCs w:val="20"/>
        </w:rPr>
        <w:t>de Curado como</w:t>
      </w:r>
      <w:r w:rsidR="00460F53" w:rsidRPr="000174D0">
        <w:rPr>
          <w:szCs w:val="20"/>
        </w:rPr>
        <w:t xml:space="preserve">, em especial, nos </w:t>
      </w:r>
      <w:r w:rsidR="004221BF" w:rsidRPr="000174D0">
        <w:rPr>
          <w:szCs w:val="20"/>
        </w:rPr>
        <w:t>novos</w:t>
      </w:r>
      <w:r w:rsidR="00F437B5" w:rsidRPr="000174D0">
        <w:rPr>
          <w:szCs w:val="20"/>
        </w:rPr>
        <w:t xml:space="preserve"> </w:t>
      </w:r>
      <w:r w:rsidR="002D313C" w:rsidRPr="000174D0">
        <w:rPr>
          <w:szCs w:val="20"/>
        </w:rPr>
        <w:t xml:space="preserve">centros </w:t>
      </w:r>
      <w:r w:rsidRPr="000174D0">
        <w:rPr>
          <w:szCs w:val="20"/>
        </w:rPr>
        <w:t>penitenciários</w:t>
      </w:r>
      <w:r w:rsidR="00F437B5" w:rsidRPr="000174D0">
        <w:rPr>
          <w:szCs w:val="20"/>
        </w:rPr>
        <w:t xml:space="preserve"> </w:t>
      </w:r>
      <w:r w:rsidR="002D313C" w:rsidRPr="000174D0">
        <w:rPr>
          <w:szCs w:val="20"/>
        </w:rPr>
        <w:t xml:space="preserve">de </w:t>
      </w:r>
      <w:r w:rsidR="002D313C" w:rsidRPr="000174D0">
        <w:t>Itaquitinga</w:t>
      </w:r>
      <w:r w:rsidR="002D313C" w:rsidRPr="000174D0">
        <w:rPr>
          <w:szCs w:val="20"/>
        </w:rPr>
        <w:t xml:space="preserve"> </w:t>
      </w:r>
      <w:r w:rsidR="00C019C5" w:rsidRPr="000174D0">
        <w:rPr>
          <w:szCs w:val="20"/>
        </w:rPr>
        <w:t>e</w:t>
      </w:r>
      <w:r w:rsidR="00F437B5" w:rsidRPr="000174D0">
        <w:rPr>
          <w:szCs w:val="20"/>
        </w:rPr>
        <w:t xml:space="preserve"> </w:t>
      </w:r>
      <w:r w:rsidR="002D313C" w:rsidRPr="000174D0">
        <w:t xml:space="preserve">Araçoiaba. Por </w:t>
      </w:r>
      <w:r w:rsidR="00A66035" w:rsidRPr="000174D0">
        <w:t xml:space="preserve">outro lado, </w:t>
      </w:r>
      <w:r w:rsidR="002D313C" w:rsidRPr="000174D0">
        <w:t xml:space="preserve">destaca a </w:t>
      </w:r>
      <w:r w:rsidR="00460F53" w:rsidRPr="000174D0">
        <w:t xml:space="preserve">redução do </w:t>
      </w:r>
      <w:r w:rsidR="002D313C" w:rsidRPr="000174D0">
        <w:t xml:space="preserve">número de internos </w:t>
      </w:r>
      <w:r w:rsidRPr="000174D0">
        <w:t>no Complexo</w:t>
      </w:r>
      <w:r w:rsidR="00F437B5" w:rsidRPr="000174D0">
        <w:t xml:space="preserve"> </w:t>
      </w:r>
      <w:r w:rsidR="002D313C" w:rsidRPr="000174D0">
        <w:t>de Curado (6.314 internos</w:t>
      </w:r>
      <w:r w:rsidR="00460F53" w:rsidRPr="000174D0">
        <w:t>,</w:t>
      </w:r>
      <w:r w:rsidR="002D313C" w:rsidRPr="000174D0">
        <w:t xml:space="preserve"> e</w:t>
      </w:r>
      <w:r w:rsidR="00460F53" w:rsidRPr="000174D0">
        <w:t>m</w:t>
      </w:r>
      <w:r w:rsidR="002D313C" w:rsidRPr="000174D0">
        <w:t xml:space="preserve"> abril de 2017</w:t>
      </w:r>
      <w:r w:rsidR="00460F53" w:rsidRPr="000174D0">
        <w:t>;</w:t>
      </w:r>
      <w:r w:rsidR="002D313C" w:rsidRPr="000174D0">
        <w:t xml:space="preserve"> 5.899</w:t>
      </w:r>
      <w:r w:rsidR="00460F53" w:rsidRPr="000174D0">
        <w:t xml:space="preserve">, em </w:t>
      </w:r>
      <w:r w:rsidR="0065146C" w:rsidRPr="000174D0">
        <w:t>junho</w:t>
      </w:r>
      <w:r w:rsidR="00F437B5" w:rsidRPr="000174D0">
        <w:t xml:space="preserve"> </w:t>
      </w:r>
      <w:r w:rsidR="002D313C" w:rsidRPr="000174D0">
        <w:t xml:space="preserve">de 2018). </w:t>
      </w:r>
      <w:r w:rsidR="00454487" w:rsidRPr="000174D0">
        <w:t xml:space="preserve">A </w:t>
      </w:r>
      <w:r w:rsidR="00454487" w:rsidRPr="000174D0">
        <w:rPr>
          <w:szCs w:val="20"/>
        </w:rPr>
        <w:t>Corte, no entanto, uma vez mais, salienta sua preocupação em relação à observância dos padrões estabelecidos para determinar a</w:t>
      </w:r>
      <w:r w:rsidR="00454487" w:rsidRPr="000174D0">
        <w:t xml:space="preserve"> capacidade máxima de internos, os quais devem ser definidos em atendimento aos indicadores concretos estabelecidos na resolução N</w:t>
      </w:r>
      <w:r w:rsidR="00454487" w:rsidRPr="000174D0">
        <w:rPr>
          <w:vertAlign w:val="superscript"/>
        </w:rPr>
        <w:t>o.</w:t>
      </w:r>
      <w:r w:rsidR="002D313C" w:rsidRPr="000174D0">
        <w:t xml:space="preserve"> 09/2011</w:t>
      </w:r>
      <w:r w:rsidR="00460F53" w:rsidRPr="000174D0">
        <w:t>,</w:t>
      </w:r>
      <w:r w:rsidR="002D313C" w:rsidRPr="000174D0">
        <w:t xml:space="preserve"> d</w:t>
      </w:r>
      <w:r w:rsidR="00460F53" w:rsidRPr="000174D0">
        <w:t xml:space="preserve">o </w:t>
      </w:r>
      <w:r w:rsidR="007E2281" w:rsidRPr="000174D0">
        <w:t>Conselho</w:t>
      </w:r>
      <w:r w:rsidR="00F437B5" w:rsidRPr="000174D0">
        <w:t xml:space="preserve"> </w:t>
      </w:r>
      <w:r w:rsidR="002D313C" w:rsidRPr="000174D0">
        <w:t xml:space="preserve">Nacional de Política Criminal </w:t>
      </w:r>
      <w:r w:rsidR="00C019C5" w:rsidRPr="000174D0">
        <w:t>e</w:t>
      </w:r>
      <w:r w:rsidR="00F437B5" w:rsidRPr="000174D0">
        <w:t xml:space="preserve"> </w:t>
      </w:r>
      <w:r w:rsidR="007E2281" w:rsidRPr="000174D0">
        <w:t>Penitenciária</w:t>
      </w:r>
      <w:r w:rsidR="00F437B5" w:rsidRPr="000174D0">
        <w:t xml:space="preserve"> </w:t>
      </w:r>
      <w:r w:rsidR="002D313C" w:rsidRPr="000174D0">
        <w:t>(CNPCP)</w:t>
      </w:r>
      <w:r w:rsidR="002D313C" w:rsidRPr="000174D0">
        <w:rPr>
          <w:rStyle w:val="Refdenotaalpie"/>
          <w:lang w:val="pt-BR"/>
        </w:rPr>
        <w:footnoteReference w:id="25"/>
      </w:r>
      <w:r w:rsidR="002D313C" w:rsidRPr="000174D0">
        <w:t xml:space="preserve"> </w:t>
      </w:r>
      <w:r w:rsidR="00C019C5" w:rsidRPr="000174D0">
        <w:t>e</w:t>
      </w:r>
      <w:r w:rsidR="00F437B5" w:rsidRPr="000174D0">
        <w:t xml:space="preserve"> </w:t>
      </w:r>
      <w:r w:rsidR="00460F53" w:rsidRPr="000174D0">
        <w:t>n</w:t>
      </w:r>
      <w:r w:rsidR="002D313C" w:rsidRPr="000174D0">
        <w:t xml:space="preserve">a </w:t>
      </w:r>
      <w:r w:rsidR="005A7E86" w:rsidRPr="000174D0">
        <w:t>Lei</w:t>
      </w:r>
      <w:r w:rsidR="00F437B5" w:rsidRPr="000174D0">
        <w:t xml:space="preserve"> </w:t>
      </w:r>
      <w:r w:rsidR="002D313C" w:rsidRPr="000174D0">
        <w:t xml:space="preserve">de </w:t>
      </w:r>
      <w:r w:rsidR="005A7E86" w:rsidRPr="000174D0">
        <w:t>Execução</w:t>
      </w:r>
      <w:r w:rsidR="00F437B5" w:rsidRPr="000174D0">
        <w:t xml:space="preserve"> </w:t>
      </w:r>
      <w:r w:rsidR="002D313C" w:rsidRPr="000174D0">
        <w:t>Penal (</w:t>
      </w:r>
      <w:r w:rsidR="005A7E86" w:rsidRPr="000174D0">
        <w:t>Lei</w:t>
      </w:r>
      <w:r w:rsidR="00F437B5" w:rsidRPr="000174D0">
        <w:t xml:space="preserve"> </w:t>
      </w:r>
      <w:r w:rsidR="002D313C" w:rsidRPr="000174D0">
        <w:t>nº 7.210 / 84)</w:t>
      </w:r>
      <w:r w:rsidR="00460F53" w:rsidRPr="000174D0">
        <w:t>.</w:t>
      </w:r>
      <w:r w:rsidR="002D313C" w:rsidRPr="000174D0">
        <w:rPr>
          <w:vertAlign w:val="superscript"/>
        </w:rPr>
        <w:footnoteReference w:id="26"/>
      </w:r>
    </w:p>
    <w:p w:rsidR="002D313C" w:rsidRPr="000174D0" w:rsidRDefault="002D313C" w:rsidP="002D313C">
      <w:pPr>
        <w:pStyle w:val="Prrafodelista"/>
        <w:tabs>
          <w:tab w:val="left" w:pos="900"/>
        </w:tabs>
        <w:snapToGrid w:val="0"/>
        <w:ind w:left="0"/>
        <w:contextualSpacing w:val="0"/>
        <w:rPr>
          <w:szCs w:val="20"/>
        </w:rPr>
      </w:pPr>
    </w:p>
    <w:p w:rsidR="002D313C" w:rsidRPr="000174D0" w:rsidRDefault="002D313C" w:rsidP="002D313C">
      <w:pPr>
        <w:pStyle w:val="Prrafodelista"/>
        <w:numPr>
          <w:ilvl w:val="0"/>
          <w:numId w:val="1"/>
        </w:numPr>
        <w:tabs>
          <w:tab w:val="left" w:pos="900"/>
        </w:tabs>
        <w:snapToGrid w:val="0"/>
        <w:ind w:left="0" w:firstLine="0"/>
        <w:contextualSpacing w:val="0"/>
        <w:rPr>
          <w:szCs w:val="20"/>
        </w:rPr>
      </w:pPr>
      <w:r w:rsidRPr="000174D0">
        <w:t xml:space="preserve">Este Tribunal destaca a </w:t>
      </w:r>
      <w:r w:rsidR="00286F5D" w:rsidRPr="000174D0">
        <w:t>importância</w:t>
      </w:r>
      <w:r w:rsidR="00F437B5" w:rsidRPr="000174D0">
        <w:t xml:space="preserve"> </w:t>
      </w:r>
      <w:r w:rsidRPr="000174D0">
        <w:t>d</w:t>
      </w:r>
      <w:r w:rsidR="00460F53" w:rsidRPr="000174D0">
        <w:t xml:space="preserve">o </w:t>
      </w:r>
      <w:r w:rsidRPr="000174D0">
        <w:t>Programa de Audi</w:t>
      </w:r>
      <w:r w:rsidR="00460F53" w:rsidRPr="000174D0">
        <w:t>ê</w:t>
      </w:r>
      <w:r w:rsidRPr="000174D0">
        <w:t>ncias de Cust</w:t>
      </w:r>
      <w:r w:rsidR="00460F53" w:rsidRPr="000174D0">
        <w:t>ó</w:t>
      </w:r>
      <w:r w:rsidRPr="000174D0">
        <w:t xml:space="preserve">dia </w:t>
      </w:r>
      <w:r w:rsidR="00C019C5" w:rsidRPr="000174D0">
        <w:t>e</w:t>
      </w:r>
      <w:r w:rsidR="00F437B5" w:rsidRPr="000174D0">
        <w:t xml:space="preserve"> </w:t>
      </w:r>
      <w:r w:rsidRPr="000174D0">
        <w:t xml:space="preserve">reitera que </w:t>
      </w:r>
      <w:r w:rsidR="00460F53" w:rsidRPr="000174D0">
        <w:t xml:space="preserve">constitui um </w:t>
      </w:r>
      <w:r w:rsidRPr="000174D0">
        <w:t>importante avan</w:t>
      </w:r>
      <w:r w:rsidR="00460F53" w:rsidRPr="000174D0">
        <w:t xml:space="preserve">ço em </w:t>
      </w:r>
      <w:r w:rsidR="0065092D" w:rsidRPr="000174D0">
        <w:t>matéria</w:t>
      </w:r>
      <w:r w:rsidR="00F437B5" w:rsidRPr="000174D0">
        <w:t xml:space="preserve"> </w:t>
      </w:r>
      <w:r w:rsidRPr="000174D0">
        <w:t xml:space="preserve">de </w:t>
      </w:r>
      <w:r w:rsidR="003432A6" w:rsidRPr="000174D0">
        <w:t>controle</w:t>
      </w:r>
      <w:r w:rsidR="00F437B5" w:rsidRPr="000174D0">
        <w:t xml:space="preserve"> </w:t>
      </w:r>
      <w:r w:rsidR="00DC1B90" w:rsidRPr="000174D0">
        <w:t xml:space="preserve">da </w:t>
      </w:r>
      <w:r w:rsidRPr="000174D0">
        <w:t>priva</w:t>
      </w:r>
      <w:r w:rsidR="00DC1B90" w:rsidRPr="000174D0">
        <w:t>ção</w:t>
      </w:r>
      <w:r w:rsidRPr="000174D0">
        <w:t xml:space="preserve"> de </w:t>
      </w:r>
      <w:r w:rsidR="00DC1B90" w:rsidRPr="000174D0">
        <w:t>liberdade</w:t>
      </w:r>
      <w:r w:rsidR="00460F53" w:rsidRPr="000174D0">
        <w:t xml:space="preserve">, além de contribuir para </w:t>
      </w:r>
      <w:r w:rsidR="00436DEB" w:rsidRPr="000174D0">
        <w:t xml:space="preserve">afiançar </w:t>
      </w:r>
      <w:r w:rsidRPr="000174D0">
        <w:t>a legalidad</w:t>
      </w:r>
      <w:r w:rsidR="00460F53" w:rsidRPr="000174D0">
        <w:t>e</w:t>
      </w:r>
      <w:r w:rsidRPr="000174D0">
        <w:t xml:space="preserve"> </w:t>
      </w:r>
      <w:r w:rsidR="00460F53" w:rsidRPr="000174D0">
        <w:t xml:space="preserve">ou a </w:t>
      </w:r>
      <w:r w:rsidRPr="000174D0">
        <w:t>arbitrariedad</w:t>
      </w:r>
      <w:r w:rsidR="00460F53" w:rsidRPr="000174D0">
        <w:t>e</w:t>
      </w:r>
      <w:r w:rsidRPr="000174D0">
        <w:t xml:space="preserve"> </w:t>
      </w:r>
      <w:r w:rsidR="00DC1B90" w:rsidRPr="000174D0">
        <w:t xml:space="preserve">das </w:t>
      </w:r>
      <w:r w:rsidRPr="000174D0">
        <w:t>deten</w:t>
      </w:r>
      <w:r w:rsidR="00DC1B90" w:rsidRPr="000174D0">
        <w:t>ções</w:t>
      </w:r>
      <w:r w:rsidRPr="000174D0">
        <w:t xml:space="preserve">, prevenir tortura </w:t>
      </w:r>
      <w:r w:rsidR="00C019C5" w:rsidRPr="000174D0">
        <w:t>e</w:t>
      </w:r>
      <w:r w:rsidR="00F437B5" w:rsidRPr="000174D0">
        <w:t xml:space="preserve"> </w:t>
      </w:r>
      <w:r w:rsidR="00C019C5" w:rsidRPr="000174D0">
        <w:t>outros</w:t>
      </w:r>
      <w:r w:rsidR="00F437B5" w:rsidRPr="000174D0">
        <w:t xml:space="preserve"> </w:t>
      </w:r>
      <w:r w:rsidRPr="000174D0">
        <w:t>trat</w:t>
      </w:r>
      <w:r w:rsidR="00460F53" w:rsidRPr="000174D0">
        <w:t>ament</w:t>
      </w:r>
      <w:r w:rsidRPr="000174D0">
        <w:t>os cru</w:t>
      </w:r>
      <w:r w:rsidR="00460F53" w:rsidRPr="000174D0">
        <w:t>éis, des</w:t>
      </w:r>
      <w:r w:rsidRPr="000174D0">
        <w:t>umanos o</w:t>
      </w:r>
      <w:r w:rsidR="00460F53" w:rsidRPr="000174D0">
        <w:t>u</w:t>
      </w:r>
      <w:r w:rsidRPr="000174D0">
        <w:t xml:space="preserve"> degradantes, </w:t>
      </w:r>
      <w:r w:rsidR="00C019C5" w:rsidRPr="000174D0">
        <w:t>e</w:t>
      </w:r>
      <w:r w:rsidR="00F437B5" w:rsidRPr="000174D0">
        <w:t xml:space="preserve"> </w:t>
      </w:r>
      <w:r w:rsidR="004221BF" w:rsidRPr="000174D0">
        <w:t>também</w:t>
      </w:r>
      <w:r w:rsidR="00F437B5" w:rsidRPr="000174D0">
        <w:t xml:space="preserve"> </w:t>
      </w:r>
      <w:r w:rsidR="00E43699" w:rsidRPr="000174D0">
        <w:t>reduzir</w:t>
      </w:r>
      <w:r w:rsidR="00F437B5" w:rsidRPr="000174D0">
        <w:t xml:space="preserve"> </w:t>
      </w:r>
      <w:r w:rsidR="00E43699" w:rsidRPr="000174D0">
        <w:t xml:space="preserve">a superlotação </w:t>
      </w:r>
      <w:r w:rsidR="00DC1B90" w:rsidRPr="000174D0">
        <w:t xml:space="preserve">dos </w:t>
      </w:r>
      <w:r w:rsidRPr="000174D0">
        <w:t xml:space="preserve">centros </w:t>
      </w:r>
      <w:r w:rsidR="00460F53" w:rsidRPr="000174D0">
        <w:t>prisionais brasileiros</w:t>
      </w:r>
      <w:r w:rsidRPr="000174D0">
        <w:t>.</w:t>
      </w:r>
    </w:p>
    <w:p w:rsidR="002D313C" w:rsidRPr="000174D0" w:rsidRDefault="002D313C" w:rsidP="002D313C">
      <w:pPr>
        <w:pStyle w:val="Prrafodelista"/>
        <w:tabs>
          <w:tab w:val="left" w:pos="900"/>
        </w:tabs>
        <w:snapToGrid w:val="0"/>
        <w:ind w:left="0"/>
        <w:contextualSpacing w:val="0"/>
        <w:rPr>
          <w:szCs w:val="20"/>
        </w:rPr>
      </w:pPr>
    </w:p>
    <w:p w:rsidR="00BF3CC7" w:rsidRPr="000174D0" w:rsidRDefault="00DC1B90" w:rsidP="00801820">
      <w:pPr>
        <w:keepNext/>
        <w:outlineLvl w:val="1"/>
        <w:rPr>
          <w:b/>
          <w:szCs w:val="20"/>
        </w:rPr>
      </w:pPr>
      <w:r w:rsidRPr="000174D0">
        <w:rPr>
          <w:b/>
          <w:szCs w:val="20"/>
        </w:rPr>
        <w:t>A</w:t>
      </w:r>
      <w:r w:rsidR="00F437B5" w:rsidRPr="000174D0">
        <w:rPr>
          <w:b/>
          <w:szCs w:val="20"/>
        </w:rPr>
        <w:t xml:space="preserve"> </w:t>
      </w:r>
      <w:r w:rsidR="00BF3CC7" w:rsidRPr="000174D0">
        <w:rPr>
          <w:b/>
          <w:szCs w:val="20"/>
        </w:rPr>
        <w:t>atual situa</w:t>
      </w:r>
      <w:r w:rsidRPr="000174D0">
        <w:rPr>
          <w:b/>
          <w:szCs w:val="20"/>
        </w:rPr>
        <w:t>ção</w:t>
      </w:r>
      <w:r w:rsidR="00BF3CC7" w:rsidRPr="000174D0">
        <w:rPr>
          <w:b/>
          <w:szCs w:val="20"/>
        </w:rPr>
        <w:t xml:space="preserve"> </w:t>
      </w:r>
      <w:r w:rsidRPr="000174D0">
        <w:rPr>
          <w:b/>
          <w:szCs w:val="20"/>
        </w:rPr>
        <w:t xml:space="preserve">dos </w:t>
      </w:r>
      <w:r w:rsidR="00BF3CC7" w:rsidRPr="000174D0">
        <w:rPr>
          <w:b/>
          <w:szCs w:val="20"/>
        </w:rPr>
        <w:t xml:space="preserve">presos </w:t>
      </w:r>
      <w:r w:rsidRPr="000174D0">
        <w:rPr>
          <w:b/>
          <w:szCs w:val="20"/>
        </w:rPr>
        <w:t>no Complexo</w:t>
      </w:r>
      <w:r w:rsidR="00F437B5" w:rsidRPr="000174D0">
        <w:rPr>
          <w:b/>
          <w:szCs w:val="20"/>
        </w:rPr>
        <w:t xml:space="preserve"> </w:t>
      </w:r>
      <w:r w:rsidR="00767107" w:rsidRPr="000174D0">
        <w:rPr>
          <w:b/>
          <w:szCs w:val="20"/>
        </w:rPr>
        <w:t>de Curado</w:t>
      </w:r>
      <w:r w:rsidR="005118E8" w:rsidRPr="000174D0">
        <w:rPr>
          <w:b/>
          <w:szCs w:val="20"/>
        </w:rPr>
        <w:t xml:space="preserve"> </w:t>
      </w:r>
    </w:p>
    <w:p w:rsidR="00BF3CC7" w:rsidRPr="000174D0" w:rsidRDefault="00BF3CC7" w:rsidP="00BF3CC7">
      <w:pPr>
        <w:snapToGrid w:val="0"/>
        <w:rPr>
          <w:szCs w:val="20"/>
        </w:rPr>
      </w:pPr>
    </w:p>
    <w:p w:rsidR="0090695C" w:rsidRPr="000174D0" w:rsidRDefault="00454487" w:rsidP="0090695C">
      <w:pPr>
        <w:pStyle w:val="Encabezado"/>
        <w:numPr>
          <w:ilvl w:val="0"/>
          <w:numId w:val="1"/>
        </w:numPr>
        <w:tabs>
          <w:tab w:val="clear" w:pos="4680"/>
          <w:tab w:val="clear" w:pos="9360"/>
        </w:tabs>
        <w:snapToGrid w:val="0"/>
        <w:ind w:left="0" w:firstLine="0"/>
        <w:contextualSpacing/>
        <w:rPr>
          <w:szCs w:val="20"/>
        </w:rPr>
      </w:pPr>
      <w:r w:rsidRPr="000174D0">
        <w:rPr>
          <w:szCs w:val="20"/>
        </w:rPr>
        <w:t xml:space="preserve">A Corte não pode deixar de observar que, apesar do tempo transcorrido, as medidas dispostas desde 2014 não possibilitaram a melhoria concreta das condições de detenção das pessoas que se acham privadas de liberdade no Complexo de Curado. </w:t>
      </w:r>
    </w:p>
    <w:p w:rsidR="0090695C" w:rsidRPr="000174D0" w:rsidRDefault="0090695C" w:rsidP="0090695C">
      <w:pPr>
        <w:pStyle w:val="Encabezado"/>
        <w:tabs>
          <w:tab w:val="clear" w:pos="4680"/>
          <w:tab w:val="clear" w:pos="9360"/>
        </w:tabs>
        <w:snapToGrid w:val="0"/>
        <w:contextualSpacing/>
        <w:rPr>
          <w:szCs w:val="20"/>
        </w:rPr>
      </w:pPr>
    </w:p>
    <w:p w:rsidR="0090695C" w:rsidRPr="000174D0" w:rsidRDefault="00DC1B90" w:rsidP="0090695C">
      <w:pPr>
        <w:pStyle w:val="Encabezado"/>
        <w:numPr>
          <w:ilvl w:val="0"/>
          <w:numId w:val="1"/>
        </w:numPr>
        <w:tabs>
          <w:tab w:val="clear" w:pos="4680"/>
          <w:tab w:val="clear" w:pos="9360"/>
        </w:tabs>
        <w:snapToGrid w:val="0"/>
        <w:ind w:left="0" w:firstLine="0"/>
        <w:contextualSpacing/>
        <w:rPr>
          <w:szCs w:val="20"/>
        </w:rPr>
      </w:pPr>
      <w:r w:rsidRPr="000174D0">
        <w:rPr>
          <w:szCs w:val="20"/>
        </w:rPr>
        <w:t>A</w:t>
      </w:r>
      <w:r w:rsidR="00F437B5" w:rsidRPr="000174D0">
        <w:rPr>
          <w:szCs w:val="20"/>
        </w:rPr>
        <w:t xml:space="preserve"> </w:t>
      </w:r>
      <w:r w:rsidR="00BF3CC7" w:rsidRPr="000174D0">
        <w:rPr>
          <w:szCs w:val="20"/>
        </w:rPr>
        <w:t>Corte verifica que e</w:t>
      </w:r>
      <w:r w:rsidR="00DE505D" w:rsidRPr="000174D0">
        <w:rPr>
          <w:szCs w:val="20"/>
        </w:rPr>
        <w:t>s</w:t>
      </w:r>
      <w:r w:rsidR="00BF3CC7" w:rsidRPr="000174D0">
        <w:rPr>
          <w:szCs w:val="20"/>
        </w:rPr>
        <w:t xml:space="preserve">sas </w:t>
      </w:r>
      <w:r w:rsidRPr="000174D0">
        <w:rPr>
          <w:szCs w:val="20"/>
        </w:rPr>
        <w:t>pessoas</w:t>
      </w:r>
      <w:r w:rsidR="00F437B5" w:rsidRPr="000174D0">
        <w:rPr>
          <w:szCs w:val="20"/>
        </w:rPr>
        <w:t xml:space="preserve"> </w:t>
      </w:r>
      <w:r w:rsidR="00DE505D" w:rsidRPr="000174D0">
        <w:rPr>
          <w:szCs w:val="20"/>
        </w:rPr>
        <w:t xml:space="preserve">sofrem as consequências </w:t>
      </w:r>
      <w:r w:rsidR="00BF3CC7" w:rsidRPr="000174D0">
        <w:rPr>
          <w:szCs w:val="20"/>
        </w:rPr>
        <w:t xml:space="preserve">de </w:t>
      </w:r>
      <w:r w:rsidR="003D6EF2" w:rsidRPr="000174D0">
        <w:rPr>
          <w:szCs w:val="20"/>
        </w:rPr>
        <w:t>uma</w:t>
      </w:r>
      <w:r w:rsidR="00F437B5" w:rsidRPr="000174D0">
        <w:rPr>
          <w:szCs w:val="20"/>
        </w:rPr>
        <w:t xml:space="preserve"> </w:t>
      </w:r>
      <w:r w:rsidR="0070601E" w:rsidRPr="000174D0">
        <w:rPr>
          <w:szCs w:val="20"/>
        </w:rPr>
        <w:t>superpopulação</w:t>
      </w:r>
      <w:r w:rsidR="00F437B5" w:rsidRPr="000174D0">
        <w:rPr>
          <w:szCs w:val="20"/>
        </w:rPr>
        <w:t xml:space="preserve"> </w:t>
      </w:r>
      <w:r w:rsidR="00E43699" w:rsidRPr="000174D0">
        <w:rPr>
          <w:szCs w:val="20"/>
        </w:rPr>
        <w:t>com</w:t>
      </w:r>
      <w:r w:rsidR="00F437B5" w:rsidRPr="000174D0">
        <w:rPr>
          <w:szCs w:val="20"/>
        </w:rPr>
        <w:t xml:space="preserve"> </w:t>
      </w:r>
      <w:r w:rsidR="00BF3CC7" w:rsidRPr="000174D0">
        <w:rPr>
          <w:szCs w:val="20"/>
        </w:rPr>
        <w:t>densidad</w:t>
      </w:r>
      <w:r w:rsidR="00DE505D" w:rsidRPr="000174D0">
        <w:rPr>
          <w:szCs w:val="20"/>
        </w:rPr>
        <w:t>e</w:t>
      </w:r>
      <w:r w:rsidR="00BF3CC7" w:rsidRPr="000174D0">
        <w:rPr>
          <w:szCs w:val="20"/>
        </w:rPr>
        <w:t xml:space="preserve"> </w:t>
      </w:r>
      <w:r w:rsidR="0090695C" w:rsidRPr="000174D0">
        <w:rPr>
          <w:szCs w:val="20"/>
        </w:rPr>
        <w:t xml:space="preserve">que </w:t>
      </w:r>
      <w:r w:rsidR="00DE505D" w:rsidRPr="000174D0">
        <w:rPr>
          <w:szCs w:val="20"/>
        </w:rPr>
        <w:t xml:space="preserve">ultrapassa os </w:t>
      </w:r>
      <w:r w:rsidR="00BF3CC7" w:rsidRPr="000174D0">
        <w:rPr>
          <w:szCs w:val="20"/>
        </w:rPr>
        <w:t xml:space="preserve">200%, </w:t>
      </w:r>
      <w:r w:rsidR="003D6EF2" w:rsidRPr="000174D0">
        <w:rPr>
          <w:szCs w:val="20"/>
        </w:rPr>
        <w:t>quando</w:t>
      </w:r>
      <w:r w:rsidR="00F437B5" w:rsidRPr="000174D0">
        <w:rPr>
          <w:szCs w:val="20"/>
        </w:rPr>
        <w:t xml:space="preserve"> </w:t>
      </w:r>
      <w:r w:rsidR="00BF3CC7" w:rsidRPr="000174D0">
        <w:rPr>
          <w:szCs w:val="20"/>
        </w:rPr>
        <w:t xml:space="preserve">os </w:t>
      </w:r>
      <w:r w:rsidR="00DE505D" w:rsidRPr="000174D0">
        <w:rPr>
          <w:szCs w:val="20"/>
        </w:rPr>
        <w:t xml:space="preserve">critérios </w:t>
      </w:r>
      <w:r w:rsidR="00BF3CC7" w:rsidRPr="000174D0">
        <w:rPr>
          <w:szCs w:val="20"/>
        </w:rPr>
        <w:t>internacion</w:t>
      </w:r>
      <w:r w:rsidR="00C019C5" w:rsidRPr="000174D0">
        <w:rPr>
          <w:szCs w:val="20"/>
        </w:rPr>
        <w:t>ais</w:t>
      </w:r>
      <w:r w:rsidR="00F437B5" w:rsidRPr="000174D0">
        <w:rPr>
          <w:szCs w:val="20"/>
        </w:rPr>
        <w:t xml:space="preserve"> </w:t>
      </w:r>
      <w:r w:rsidR="00BF3CC7" w:rsidRPr="000174D0">
        <w:rPr>
          <w:szCs w:val="20"/>
        </w:rPr>
        <w:t>-</w:t>
      </w:r>
      <w:r w:rsidR="00DE505D" w:rsidRPr="000174D0">
        <w:rPr>
          <w:szCs w:val="20"/>
        </w:rPr>
        <w:t xml:space="preserve"> </w:t>
      </w:r>
      <w:r w:rsidR="00BF3CC7" w:rsidRPr="000174D0">
        <w:rPr>
          <w:szCs w:val="20"/>
        </w:rPr>
        <w:t xml:space="preserve">como </w:t>
      </w:r>
      <w:r w:rsidR="00DE505D" w:rsidRPr="000174D0">
        <w:rPr>
          <w:szCs w:val="20"/>
        </w:rPr>
        <w:t xml:space="preserve">o do </w:t>
      </w:r>
      <w:r w:rsidR="007E2281" w:rsidRPr="000174D0">
        <w:rPr>
          <w:szCs w:val="20"/>
        </w:rPr>
        <w:t>Conselho</w:t>
      </w:r>
      <w:r w:rsidR="00F437B5" w:rsidRPr="000174D0">
        <w:rPr>
          <w:szCs w:val="20"/>
        </w:rPr>
        <w:t xml:space="preserve"> </w:t>
      </w:r>
      <w:r w:rsidR="00BF3CC7" w:rsidRPr="000174D0">
        <w:rPr>
          <w:szCs w:val="20"/>
        </w:rPr>
        <w:t>d</w:t>
      </w:r>
      <w:r w:rsidR="00DE505D" w:rsidRPr="000174D0">
        <w:rPr>
          <w:szCs w:val="20"/>
        </w:rPr>
        <w:t>a</w:t>
      </w:r>
      <w:r w:rsidR="00BF3CC7" w:rsidRPr="000174D0">
        <w:rPr>
          <w:szCs w:val="20"/>
        </w:rPr>
        <w:t xml:space="preserve"> Europa</w:t>
      </w:r>
      <w:r w:rsidR="00DE505D" w:rsidRPr="000174D0">
        <w:rPr>
          <w:szCs w:val="20"/>
        </w:rPr>
        <w:t xml:space="preserve"> –</w:t>
      </w:r>
      <w:r w:rsidR="00BF3CC7" w:rsidRPr="000174D0">
        <w:rPr>
          <w:szCs w:val="20"/>
        </w:rPr>
        <w:t xml:space="preserve"> s</w:t>
      </w:r>
      <w:r w:rsidR="00DE505D" w:rsidRPr="000174D0">
        <w:rPr>
          <w:szCs w:val="20"/>
        </w:rPr>
        <w:t xml:space="preserve">alientam que ultrapassar </w:t>
      </w:r>
      <w:r w:rsidR="00BF3CC7" w:rsidRPr="000174D0">
        <w:rPr>
          <w:szCs w:val="20"/>
        </w:rPr>
        <w:t xml:space="preserve">120% implica </w:t>
      </w:r>
      <w:r w:rsidR="0070601E" w:rsidRPr="000174D0">
        <w:rPr>
          <w:szCs w:val="20"/>
        </w:rPr>
        <w:t>superpopulação</w:t>
      </w:r>
      <w:r w:rsidR="00F437B5" w:rsidRPr="000174D0">
        <w:rPr>
          <w:szCs w:val="20"/>
        </w:rPr>
        <w:t xml:space="preserve"> </w:t>
      </w:r>
      <w:r w:rsidR="00BF3CC7" w:rsidRPr="000174D0">
        <w:rPr>
          <w:szCs w:val="20"/>
        </w:rPr>
        <w:t>crítica.</w:t>
      </w:r>
      <w:r w:rsidR="00F437B5" w:rsidRPr="000174D0">
        <w:rPr>
          <w:szCs w:val="20"/>
        </w:rPr>
        <w:t xml:space="preserve"> </w:t>
      </w:r>
    </w:p>
    <w:p w:rsidR="0090695C" w:rsidRPr="000174D0" w:rsidRDefault="0090695C" w:rsidP="0090695C">
      <w:pPr>
        <w:pStyle w:val="Prrafodelista"/>
        <w:rPr>
          <w:szCs w:val="20"/>
        </w:rPr>
      </w:pPr>
    </w:p>
    <w:p w:rsidR="00BF3CC7" w:rsidRPr="000174D0" w:rsidRDefault="00BF3CC7" w:rsidP="0090695C">
      <w:pPr>
        <w:pStyle w:val="Encabezado"/>
        <w:numPr>
          <w:ilvl w:val="0"/>
          <w:numId w:val="1"/>
        </w:numPr>
        <w:tabs>
          <w:tab w:val="clear" w:pos="4680"/>
          <w:tab w:val="clear" w:pos="9360"/>
        </w:tabs>
        <w:snapToGrid w:val="0"/>
        <w:ind w:left="0" w:firstLine="0"/>
        <w:contextualSpacing/>
        <w:rPr>
          <w:szCs w:val="20"/>
        </w:rPr>
      </w:pPr>
      <w:r w:rsidRPr="000174D0">
        <w:rPr>
          <w:szCs w:val="20"/>
        </w:rPr>
        <w:lastRenderedPageBreak/>
        <w:t>Conforme os con</w:t>
      </w:r>
      <w:r w:rsidR="001A71C5" w:rsidRPr="000174D0">
        <w:rPr>
          <w:szCs w:val="20"/>
        </w:rPr>
        <w:t xml:space="preserve">hecimentos </w:t>
      </w:r>
      <w:r w:rsidRPr="000174D0">
        <w:rPr>
          <w:szCs w:val="20"/>
        </w:rPr>
        <w:t>element</w:t>
      </w:r>
      <w:r w:rsidR="00C019C5" w:rsidRPr="000174D0">
        <w:rPr>
          <w:szCs w:val="20"/>
        </w:rPr>
        <w:t>a</w:t>
      </w:r>
      <w:r w:rsidR="001A71C5" w:rsidRPr="000174D0">
        <w:rPr>
          <w:szCs w:val="20"/>
        </w:rPr>
        <w:t xml:space="preserve">res em </w:t>
      </w:r>
      <w:r w:rsidR="0065092D" w:rsidRPr="000174D0">
        <w:rPr>
          <w:szCs w:val="20"/>
        </w:rPr>
        <w:t>matéria</w:t>
      </w:r>
      <w:r w:rsidR="00F437B5" w:rsidRPr="000174D0">
        <w:rPr>
          <w:szCs w:val="20"/>
        </w:rPr>
        <w:t xml:space="preserve"> </w:t>
      </w:r>
      <w:r w:rsidR="003432A6" w:rsidRPr="000174D0">
        <w:rPr>
          <w:szCs w:val="20"/>
        </w:rPr>
        <w:t>penitenciária</w:t>
      </w:r>
      <w:r w:rsidR="00F437B5" w:rsidRPr="000174D0">
        <w:rPr>
          <w:szCs w:val="20"/>
        </w:rPr>
        <w:t xml:space="preserve"> </w:t>
      </w:r>
      <w:r w:rsidR="00C019C5" w:rsidRPr="000174D0">
        <w:rPr>
          <w:szCs w:val="20"/>
        </w:rPr>
        <w:t>e</w:t>
      </w:r>
      <w:r w:rsidR="00F437B5" w:rsidRPr="000174D0">
        <w:rPr>
          <w:szCs w:val="20"/>
        </w:rPr>
        <w:t xml:space="preserve"> </w:t>
      </w:r>
      <w:r w:rsidRPr="000174D0">
        <w:rPr>
          <w:szCs w:val="20"/>
        </w:rPr>
        <w:t xml:space="preserve">o verificado </w:t>
      </w:r>
      <w:r w:rsidR="001A71C5" w:rsidRPr="000174D0">
        <w:rPr>
          <w:szCs w:val="20"/>
        </w:rPr>
        <w:t xml:space="preserve">até o </w:t>
      </w:r>
      <w:r w:rsidRPr="000174D0">
        <w:rPr>
          <w:szCs w:val="20"/>
        </w:rPr>
        <w:t>presente</w:t>
      </w:r>
      <w:r w:rsidR="001A71C5" w:rsidRPr="000174D0">
        <w:rPr>
          <w:szCs w:val="20"/>
        </w:rPr>
        <w:t xml:space="preserve">, reconhecido inclusive pelo </w:t>
      </w:r>
      <w:r w:rsidRPr="000174D0">
        <w:rPr>
          <w:szCs w:val="20"/>
        </w:rPr>
        <w:t>Estado, es</w:t>
      </w:r>
      <w:r w:rsidR="001A71C5" w:rsidRPr="000174D0">
        <w:rPr>
          <w:szCs w:val="20"/>
        </w:rPr>
        <w:t>s</w:t>
      </w:r>
      <w:r w:rsidRPr="000174D0">
        <w:rPr>
          <w:szCs w:val="20"/>
        </w:rPr>
        <w:t xml:space="preserve">as </w:t>
      </w:r>
      <w:r w:rsidR="001A71C5" w:rsidRPr="000174D0">
        <w:rPr>
          <w:szCs w:val="20"/>
        </w:rPr>
        <w:t>consequências se traduzem principalmente em</w:t>
      </w:r>
      <w:r w:rsidRPr="000174D0">
        <w:rPr>
          <w:szCs w:val="20"/>
        </w:rPr>
        <w:t>:</w:t>
      </w:r>
    </w:p>
    <w:p w:rsidR="00BF3CC7" w:rsidRPr="000174D0" w:rsidRDefault="00BF3CC7" w:rsidP="00BF3CC7">
      <w:pPr>
        <w:snapToGrid w:val="0"/>
        <w:contextualSpacing/>
        <w:rPr>
          <w:szCs w:val="20"/>
        </w:rPr>
      </w:pPr>
    </w:p>
    <w:p w:rsidR="00BF3CC7" w:rsidRPr="000174D0" w:rsidRDefault="001A71C5" w:rsidP="0090695C">
      <w:pPr>
        <w:numPr>
          <w:ilvl w:val="1"/>
          <w:numId w:val="6"/>
        </w:numPr>
        <w:snapToGrid w:val="0"/>
        <w:ind w:left="1134" w:hanging="284"/>
        <w:contextualSpacing/>
        <w:rPr>
          <w:szCs w:val="20"/>
        </w:rPr>
      </w:pPr>
      <w:r w:rsidRPr="000174D0">
        <w:rPr>
          <w:szCs w:val="20"/>
        </w:rPr>
        <w:t>atenção médica ínfima, com uma médica a cargo de mais de três mil presos, quando a OMS/OPAS considera que, no mínimo, deve haver 2,5 médicos por 1.000 habitantes para prestar os mais elementares serviços em matéria de saúde à população livre;</w:t>
      </w:r>
      <w:r w:rsidR="00BF3CC7" w:rsidRPr="000174D0">
        <w:rPr>
          <w:szCs w:val="20"/>
          <w:vertAlign w:val="superscript"/>
        </w:rPr>
        <w:footnoteReference w:id="27"/>
      </w:r>
      <w:r w:rsidR="00BF3CC7" w:rsidRPr="000174D0">
        <w:rPr>
          <w:szCs w:val="20"/>
        </w:rPr>
        <w:t xml:space="preserve"> </w:t>
      </w:r>
    </w:p>
    <w:p w:rsidR="00BF3CC7" w:rsidRPr="000174D0" w:rsidRDefault="001A71C5" w:rsidP="0090695C">
      <w:pPr>
        <w:numPr>
          <w:ilvl w:val="1"/>
          <w:numId w:val="6"/>
        </w:numPr>
        <w:snapToGrid w:val="0"/>
        <w:ind w:left="1134" w:hanging="284"/>
        <w:contextualSpacing/>
        <w:rPr>
          <w:szCs w:val="20"/>
        </w:rPr>
      </w:pPr>
      <w:r w:rsidRPr="000174D0">
        <w:rPr>
          <w:szCs w:val="20"/>
        </w:rPr>
        <w:t xml:space="preserve">mortalidade </w:t>
      </w:r>
      <w:r w:rsidR="00BF3CC7" w:rsidRPr="000174D0">
        <w:rPr>
          <w:szCs w:val="20"/>
        </w:rPr>
        <w:t xml:space="preserve">superior </w:t>
      </w:r>
      <w:r w:rsidRPr="000174D0">
        <w:rPr>
          <w:szCs w:val="20"/>
        </w:rPr>
        <w:t xml:space="preserve">à </w:t>
      </w:r>
      <w:r w:rsidR="00DC1B90" w:rsidRPr="000174D0">
        <w:rPr>
          <w:szCs w:val="20"/>
        </w:rPr>
        <w:t xml:space="preserve">da </w:t>
      </w:r>
      <w:r w:rsidR="0070601E" w:rsidRPr="000174D0">
        <w:rPr>
          <w:szCs w:val="20"/>
        </w:rPr>
        <w:t>população</w:t>
      </w:r>
      <w:r w:rsidR="00F437B5" w:rsidRPr="000174D0">
        <w:rPr>
          <w:szCs w:val="20"/>
        </w:rPr>
        <w:t xml:space="preserve"> </w:t>
      </w:r>
      <w:r w:rsidR="00BF3CC7" w:rsidRPr="000174D0">
        <w:rPr>
          <w:szCs w:val="20"/>
        </w:rPr>
        <w:t>li</w:t>
      </w:r>
      <w:r w:rsidRPr="000174D0">
        <w:rPr>
          <w:szCs w:val="20"/>
        </w:rPr>
        <w:t>v</w:t>
      </w:r>
      <w:r w:rsidR="00BF3CC7" w:rsidRPr="000174D0">
        <w:rPr>
          <w:szCs w:val="20"/>
        </w:rPr>
        <w:t>re</w:t>
      </w:r>
      <w:r w:rsidRPr="000174D0">
        <w:rPr>
          <w:szCs w:val="20"/>
        </w:rPr>
        <w:t>;</w:t>
      </w:r>
    </w:p>
    <w:p w:rsidR="00BF3CC7" w:rsidRPr="000174D0" w:rsidRDefault="001A71C5" w:rsidP="0090695C">
      <w:pPr>
        <w:numPr>
          <w:ilvl w:val="1"/>
          <w:numId w:val="6"/>
        </w:numPr>
        <w:snapToGrid w:val="0"/>
        <w:ind w:left="1134" w:hanging="284"/>
        <w:contextualSpacing/>
        <w:rPr>
          <w:szCs w:val="20"/>
        </w:rPr>
      </w:pPr>
      <w:r w:rsidRPr="000174D0">
        <w:rPr>
          <w:szCs w:val="20"/>
        </w:rPr>
        <w:t xml:space="preserve">carência de informação </w:t>
      </w:r>
      <w:r w:rsidR="00BF3CC7" w:rsidRPr="000174D0">
        <w:rPr>
          <w:szCs w:val="20"/>
        </w:rPr>
        <w:t xml:space="preserve">acerca </w:t>
      </w:r>
      <w:r w:rsidR="00DC1B90" w:rsidRPr="000174D0">
        <w:rPr>
          <w:szCs w:val="20"/>
        </w:rPr>
        <w:t xml:space="preserve">das </w:t>
      </w:r>
      <w:r w:rsidR="00BF3CC7" w:rsidRPr="000174D0">
        <w:rPr>
          <w:szCs w:val="20"/>
        </w:rPr>
        <w:t xml:space="preserve">causas de </w:t>
      </w:r>
      <w:r w:rsidR="0065146C" w:rsidRPr="000174D0">
        <w:rPr>
          <w:szCs w:val="20"/>
        </w:rPr>
        <w:t>morte</w:t>
      </w:r>
      <w:r w:rsidRPr="000174D0">
        <w:rPr>
          <w:szCs w:val="20"/>
        </w:rPr>
        <w:t>;</w:t>
      </w:r>
    </w:p>
    <w:p w:rsidR="00BF3CC7" w:rsidRPr="000174D0" w:rsidRDefault="00436DEB" w:rsidP="0090695C">
      <w:pPr>
        <w:numPr>
          <w:ilvl w:val="1"/>
          <w:numId w:val="6"/>
        </w:numPr>
        <w:snapToGrid w:val="0"/>
        <w:ind w:left="1134" w:hanging="284"/>
        <w:contextualSpacing/>
        <w:rPr>
          <w:i/>
          <w:szCs w:val="20"/>
        </w:rPr>
      </w:pPr>
      <w:r w:rsidRPr="000174D0">
        <w:rPr>
          <w:szCs w:val="20"/>
        </w:rPr>
        <w:t>f</w:t>
      </w:r>
      <w:r w:rsidR="00454487" w:rsidRPr="000174D0">
        <w:rPr>
          <w:szCs w:val="20"/>
        </w:rPr>
        <w:t>alta de espaços dignos para o descanso noturno, com superlotação em dormitórios, verificad</w:t>
      </w:r>
      <w:r w:rsidRPr="000174D0">
        <w:rPr>
          <w:szCs w:val="20"/>
        </w:rPr>
        <w:t>a</w:t>
      </w:r>
      <w:r w:rsidR="00454487" w:rsidRPr="000174D0">
        <w:rPr>
          <w:szCs w:val="20"/>
        </w:rPr>
        <w:t xml:space="preserve"> </w:t>
      </w:r>
      <w:r w:rsidR="00454487" w:rsidRPr="000174D0">
        <w:rPr>
          <w:i/>
          <w:szCs w:val="20"/>
        </w:rPr>
        <w:t>in situ</w:t>
      </w:r>
      <w:r w:rsidR="00454487" w:rsidRPr="000174D0">
        <w:rPr>
          <w:szCs w:val="20"/>
        </w:rPr>
        <w:t>, em 2016;</w:t>
      </w:r>
      <w:r w:rsidR="00454487" w:rsidRPr="000174D0">
        <w:rPr>
          <w:i/>
          <w:szCs w:val="20"/>
        </w:rPr>
        <w:t xml:space="preserve"> </w:t>
      </w:r>
    </w:p>
    <w:p w:rsidR="00BF3CC7" w:rsidRPr="000174D0" w:rsidRDefault="00454487" w:rsidP="0090695C">
      <w:pPr>
        <w:numPr>
          <w:ilvl w:val="1"/>
          <w:numId w:val="6"/>
        </w:numPr>
        <w:snapToGrid w:val="0"/>
        <w:ind w:left="1134" w:hanging="284"/>
        <w:contextualSpacing/>
        <w:rPr>
          <w:szCs w:val="20"/>
        </w:rPr>
      </w:pPr>
      <w:r w:rsidRPr="000174D0">
        <w:rPr>
          <w:szCs w:val="20"/>
        </w:rPr>
        <w:t>insegurança física por falta de previsão de incêndios, em particular com colchões que não são resistentes ao fogo, verificada</w:t>
      </w:r>
      <w:r w:rsidRPr="000174D0">
        <w:rPr>
          <w:i/>
          <w:szCs w:val="20"/>
        </w:rPr>
        <w:t xml:space="preserve"> in situ</w:t>
      </w:r>
      <w:r w:rsidRPr="000174D0">
        <w:rPr>
          <w:szCs w:val="20"/>
        </w:rPr>
        <w:t xml:space="preserve">, em 2016; </w:t>
      </w:r>
    </w:p>
    <w:p w:rsidR="00BF3CC7" w:rsidRPr="000174D0" w:rsidRDefault="001A71C5" w:rsidP="0090695C">
      <w:pPr>
        <w:numPr>
          <w:ilvl w:val="1"/>
          <w:numId w:val="6"/>
        </w:numPr>
        <w:snapToGrid w:val="0"/>
        <w:ind w:left="1134" w:hanging="284"/>
        <w:contextualSpacing/>
        <w:rPr>
          <w:szCs w:val="20"/>
        </w:rPr>
      </w:pPr>
      <w:r w:rsidRPr="000174D0">
        <w:rPr>
          <w:szCs w:val="20"/>
        </w:rPr>
        <w:t>insegurança pessoal e física decorrente da desproporção de pessoal em relação ao número de presos</w:t>
      </w:r>
      <w:r w:rsidR="00BF3CC7" w:rsidRPr="000174D0">
        <w:rPr>
          <w:szCs w:val="20"/>
        </w:rPr>
        <w:t xml:space="preserve">. </w:t>
      </w:r>
    </w:p>
    <w:p w:rsidR="00BF3CC7" w:rsidRPr="000174D0" w:rsidRDefault="00BF3CC7" w:rsidP="00BF3CC7">
      <w:pPr>
        <w:snapToGrid w:val="0"/>
        <w:contextualSpacing/>
        <w:rPr>
          <w:szCs w:val="20"/>
        </w:rPr>
      </w:pPr>
    </w:p>
    <w:p w:rsidR="00BF3CC7" w:rsidRPr="000174D0" w:rsidRDefault="001A71C5" w:rsidP="0090695C">
      <w:pPr>
        <w:numPr>
          <w:ilvl w:val="0"/>
          <w:numId w:val="1"/>
        </w:numPr>
        <w:snapToGrid w:val="0"/>
        <w:ind w:left="0" w:firstLine="0"/>
        <w:contextualSpacing/>
        <w:rPr>
          <w:szCs w:val="20"/>
        </w:rPr>
      </w:pPr>
      <w:r w:rsidRPr="000174D0">
        <w:rPr>
          <w:szCs w:val="20"/>
        </w:rPr>
        <w:t xml:space="preserve">Com respeito a essa desproporção, a experiência penitenciária e os critérios internacionais mostram que se trata de um dado de fundamental importância para caracterizar qualquer instituição penal. Os peritos internacionais costumam ressaltar que não deve haver mais de 12 presos por funcionário, uma vez que o pessoal trabalha por turnos e o cálculo da </w:t>
      </w:r>
      <w:r w:rsidRPr="000174D0">
        <w:rPr>
          <w:i/>
          <w:szCs w:val="20"/>
        </w:rPr>
        <w:t>ratio</w:t>
      </w:r>
      <w:r w:rsidRPr="000174D0">
        <w:rPr>
          <w:szCs w:val="20"/>
        </w:rPr>
        <w:t xml:space="preserve"> funcionário/preso deve ser efetuado multiplicando-se pelo número de turnos</w:t>
      </w:r>
      <w:r w:rsidR="00BF3CC7" w:rsidRPr="000174D0">
        <w:rPr>
          <w:szCs w:val="20"/>
        </w:rPr>
        <w:t xml:space="preserve">. </w:t>
      </w:r>
      <w:r w:rsidRPr="000174D0">
        <w:rPr>
          <w:szCs w:val="20"/>
        </w:rPr>
        <w:t xml:space="preserve">No </w:t>
      </w:r>
      <w:r w:rsidR="00BF3CC7" w:rsidRPr="000174D0">
        <w:rPr>
          <w:szCs w:val="20"/>
        </w:rPr>
        <w:t>Brasil</w:t>
      </w:r>
      <w:r w:rsidRPr="000174D0">
        <w:rPr>
          <w:szCs w:val="20"/>
        </w:rPr>
        <w:t>,</w:t>
      </w:r>
      <w:r w:rsidR="00F437B5" w:rsidRPr="000174D0">
        <w:rPr>
          <w:szCs w:val="20"/>
        </w:rPr>
        <w:t xml:space="preserve"> </w:t>
      </w:r>
      <w:r w:rsidR="00BF3CC7" w:rsidRPr="000174D0">
        <w:rPr>
          <w:szCs w:val="20"/>
        </w:rPr>
        <w:t xml:space="preserve">a Corte toma nota </w:t>
      </w:r>
      <w:r w:rsidR="00DC1B90" w:rsidRPr="000174D0">
        <w:rPr>
          <w:szCs w:val="20"/>
        </w:rPr>
        <w:t xml:space="preserve">dos </w:t>
      </w:r>
      <w:r w:rsidRPr="000174D0">
        <w:rPr>
          <w:szCs w:val="20"/>
        </w:rPr>
        <w:t>critérios adotados mediante a resolução</w:t>
      </w:r>
      <w:r w:rsidR="00F437B5" w:rsidRPr="000174D0">
        <w:rPr>
          <w:szCs w:val="20"/>
        </w:rPr>
        <w:t xml:space="preserve"> </w:t>
      </w:r>
      <w:r w:rsidR="00BF3CC7" w:rsidRPr="000174D0">
        <w:rPr>
          <w:szCs w:val="20"/>
        </w:rPr>
        <w:t>N</w:t>
      </w:r>
      <w:r w:rsidR="00BF3CC7" w:rsidRPr="000174D0">
        <w:rPr>
          <w:szCs w:val="20"/>
          <w:vertAlign w:val="superscript"/>
        </w:rPr>
        <w:t>o.</w:t>
      </w:r>
      <w:r w:rsidR="00BF3CC7" w:rsidRPr="000174D0">
        <w:rPr>
          <w:szCs w:val="20"/>
        </w:rPr>
        <w:t xml:space="preserve"> 1/2009</w:t>
      </w:r>
      <w:r w:rsidRPr="000174D0">
        <w:rPr>
          <w:szCs w:val="20"/>
        </w:rPr>
        <w:t xml:space="preserve">, do </w:t>
      </w:r>
      <w:r w:rsidR="007E2281" w:rsidRPr="000174D0">
        <w:rPr>
          <w:szCs w:val="20"/>
        </w:rPr>
        <w:t>Conselho</w:t>
      </w:r>
      <w:r w:rsidR="00F437B5" w:rsidRPr="000174D0">
        <w:rPr>
          <w:szCs w:val="20"/>
        </w:rPr>
        <w:t xml:space="preserve"> </w:t>
      </w:r>
      <w:r w:rsidR="00BF3CC7" w:rsidRPr="000174D0">
        <w:rPr>
          <w:szCs w:val="20"/>
        </w:rPr>
        <w:t xml:space="preserve">Nacional de Política Criminal </w:t>
      </w:r>
      <w:r w:rsidR="00C019C5" w:rsidRPr="000174D0">
        <w:rPr>
          <w:szCs w:val="20"/>
        </w:rPr>
        <w:t>e</w:t>
      </w:r>
      <w:r w:rsidR="00F437B5" w:rsidRPr="000174D0">
        <w:rPr>
          <w:szCs w:val="20"/>
        </w:rPr>
        <w:t xml:space="preserve"> </w:t>
      </w:r>
      <w:r w:rsidR="007E2281" w:rsidRPr="000174D0">
        <w:rPr>
          <w:szCs w:val="20"/>
        </w:rPr>
        <w:t>Penitenciária</w:t>
      </w:r>
      <w:r w:rsidRPr="000174D0">
        <w:rPr>
          <w:szCs w:val="20"/>
        </w:rPr>
        <w:t>,</w:t>
      </w:r>
      <w:r w:rsidR="00F437B5" w:rsidRPr="000174D0">
        <w:rPr>
          <w:szCs w:val="20"/>
        </w:rPr>
        <w:t xml:space="preserve"> </w:t>
      </w:r>
      <w:r w:rsidR="00BF3CC7" w:rsidRPr="000174D0">
        <w:rPr>
          <w:szCs w:val="20"/>
        </w:rPr>
        <w:t xml:space="preserve">para </w:t>
      </w:r>
      <w:r w:rsidRPr="000174D0">
        <w:rPr>
          <w:szCs w:val="20"/>
        </w:rPr>
        <w:t xml:space="preserve">o </w:t>
      </w:r>
      <w:r w:rsidR="004E155E" w:rsidRPr="000174D0">
        <w:rPr>
          <w:szCs w:val="20"/>
        </w:rPr>
        <w:t>regime</w:t>
      </w:r>
      <w:r w:rsidR="00F437B5" w:rsidRPr="000174D0">
        <w:rPr>
          <w:szCs w:val="20"/>
        </w:rPr>
        <w:t xml:space="preserve"> </w:t>
      </w:r>
      <w:r w:rsidRPr="000174D0">
        <w:rPr>
          <w:szCs w:val="20"/>
        </w:rPr>
        <w:t xml:space="preserve">fechado, de um </w:t>
      </w:r>
      <w:r w:rsidR="0090695C" w:rsidRPr="000174D0">
        <w:rPr>
          <w:szCs w:val="20"/>
        </w:rPr>
        <w:t xml:space="preserve">agente </w:t>
      </w:r>
      <w:r w:rsidR="0065092D" w:rsidRPr="000174D0">
        <w:rPr>
          <w:szCs w:val="20"/>
        </w:rPr>
        <w:t>penitenciário</w:t>
      </w:r>
      <w:r w:rsidR="00F437B5" w:rsidRPr="000174D0">
        <w:rPr>
          <w:szCs w:val="20"/>
        </w:rPr>
        <w:t xml:space="preserve"> </w:t>
      </w:r>
      <w:r w:rsidR="0090695C" w:rsidRPr="000174D0">
        <w:rPr>
          <w:szCs w:val="20"/>
        </w:rPr>
        <w:t xml:space="preserve">para cada </w:t>
      </w:r>
      <w:r w:rsidRPr="000174D0">
        <w:rPr>
          <w:szCs w:val="20"/>
        </w:rPr>
        <w:t xml:space="preserve">cinco </w:t>
      </w:r>
      <w:r w:rsidR="0090695C" w:rsidRPr="000174D0">
        <w:rPr>
          <w:szCs w:val="20"/>
        </w:rPr>
        <w:t>presos</w:t>
      </w:r>
      <w:r w:rsidRPr="000174D0">
        <w:rPr>
          <w:szCs w:val="20"/>
        </w:rPr>
        <w:t>.</w:t>
      </w:r>
      <w:r w:rsidR="0090695C" w:rsidRPr="000174D0">
        <w:rPr>
          <w:rStyle w:val="Refdenotaalpie"/>
          <w:lang w:val="pt-BR"/>
        </w:rPr>
        <w:footnoteReference w:id="28"/>
      </w:r>
      <w:r w:rsidR="00F437B5" w:rsidRPr="000174D0">
        <w:rPr>
          <w:szCs w:val="20"/>
        </w:rPr>
        <w:t xml:space="preserve"> </w:t>
      </w:r>
    </w:p>
    <w:p w:rsidR="00BF3CC7" w:rsidRPr="000174D0" w:rsidRDefault="00BF3CC7" w:rsidP="0090695C">
      <w:pPr>
        <w:snapToGrid w:val="0"/>
        <w:contextualSpacing/>
        <w:rPr>
          <w:szCs w:val="20"/>
        </w:rPr>
      </w:pPr>
    </w:p>
    <w:p w:rsidR="00BF3CC7" w:rsidRPr="000174D0" w:rsidRDefault="001A71C5" w:rsidP="0090695C">
      <w:pPr>
        <w:numPr>
          <w:ilvl w:val="0"/>
          <w:numId w:val="1"/>
        </w:numPr>
        <w:snapToGrid w:val="0"/>
        <w:ind w:left="0" w:firstLine="0"/>
        <w:contextualSpacing/>
        <w:rPr>
          <w:szCs w:val="20"/>
        </w:rPr>
      </w:pPr>
      <w:r w:rsidRPr="000174D0">
        <w:rPr>
          <w:szCs w:val="20"/>
        </w:rPr>
        <w:t xml:space="preserve">O </w:t>
      </w:r>
      <w:r w:rsidR="00454487" w:rsidRPr="000174D0">
        <w:rPr>
          <w:szCs w:val="20"/>
        </w:rPr>
        <w:t>escassíssimo</w:t>
      </w:r>
      <w:r w:rsidR="0090695C" w:rsidRPr="000174D0">
        <w:rPr>
          <w:szCs w:val="20"/>
        </w:rPr>
        <w:t xml:space="preserve"> </w:t>
      </w:r>
      <w:r w:rsidR="00DC1B90" w:rsidRPr="000174D0">
        <w:rPr>
          <w:szCs w:val="20"/>
        </w:rPr>
        <w:t>pessoal</w:t>
      </w:r>
      <w:r w:rsidR="00F437B5" w:rsidRPr="000174D0">
        <w:rPr>
          <w:szCs w:val="20"/>
        </w:rPr>
        <w:t xml:space="preserve"> </w:t>
      </w:r>
      <w:r w:rsidR="0090695C" w:rsidRPr="000174D0">
        <w:rPr>
          <w:szCs w:val="20"/>
        </w:rPr>
        <w:t>de inspe</w:t>
      </w:r>
      <w:r w:rsidR="00DC1B90" w:rsidRPr="000174D0">
        <w:rPr>
          <w:szCs w:val="20"/>
        </w:rPr>
        <w:t>ção</w:t>
      </w:r>
      <w:r w:rsidR="0090695C" w:rsidRPr="000174D0">
        <w:rPr>
          <w:szCs w:val="20"/>
        </w:rPr>
        <w:t xml:space="preserve"> </w:t>
      </w:r>
      <w:r w:rsidR="00E43699" w:rsidRPr="000174D0">
        <w:rPr>
          <w:szCs w:val="20"/>
        </w:rPr>
        <w:t xml:space="preserve">nas </w:t>
      </w:r>
      <w:r w:rsidR="0090695C" w:rsidRPr="000174D0">
        <w:rPr>
          <w:szCs w:val="20"/>
        </w:rPr>
        <w:t>tr</w:t>
      </w:r>
      <w:r w:rsidRPr="000174D0">
        <w:rPr>
          <w:szCs w:val="20"/>
        </w:rPr>
        <w:t>ê</w:t>
      </w:r>
      <w:r w:rsidR="0090695C" w:rsidRPr="000174D0">
        <w:rPr>
          <w:szCs w:val="20"/>
        </w:rPr>
        <w:t xml:space="preserve">s unidades </w:t>
      </w:r>
      <w:r w:rsidR="00E43699" w:rsidRPr="000174D0">
        <w:rPr>
          <w:szCs w:val="20"/>
        </w:rPr>
        <w:t xml:space="preserve">do Complexo </w:t>
      </w:r>
      <w:r w:rsidR="0090695C" w:rsidRPr="000174D0">
        <w:rPr>
          <w:szCs w:val="20"/>
        </w:rPr>
        <w:t xml:space="preserve">de Curado </w:t>
      </w:r>
      <w:r w:rsidRPr="000174D0">
        <w:rPr>
          <w:szCs w:val="20"/>
        </w:rPr>
        <w:t xml:space="preserve">mostra que o controle exercido por esse pessoal só pode </w:t>
      </w:r>
      <w:r w:rsidR="00D322F1" w:rsidRPr="000174D0">
        <w:rPr>
          <w:szCs w:val="20"/>
        </w:rPr>
        <w:t xml:space="preserve">ser </w:t>
      </w:r>
      <w:r w:rsidR="00BF3CC7" w:rsidRPr="000174D0">
        <w:rPr>
          <w:szCs w:val="20"/>
        </w:rPr>
        <w:t xml:space="preserve">mínimo </w:t>
      </w:r>
      <w:r w:rsidR="00C019C5" w:rsidRPr="000174D0">
        <w:rPr>
          <w:szCs w:val="20"/>
        </w:rPr>
        <w:t>e</w:t>
      </w:r>
      <w:r w:rsidRPr="000174D0">
        <w:rPr>
          <w:szCs w:val="20"/>
        </w:rPr>
        <w:t>, em alguns</w:t>
      </w:r>
      <w:r w:rsidR="00F437B5" w:rsidRPr="000174D0">
        <w:rPr>
          <w:szCs w:val="20"/>
        </w:rPr>
        <w:t xml:space="preserve"> </w:t>
      </w:r>
      <w:r w:rsidR="00BF3CC7" w:rsidRPr="000174D0">
        <w:rPr>
          <w:szCs w:val="20"/>
        </w:rPr>
        <w:t>momentos o</w:t>
      </w:r>
      <w:r w:rsidRPr="000174D0">
        <w:rPr>
          <w:szCs w:val="20"/>
        </w:rPr>
        <w:t>u</w:t>
      </w:r>
      <w:r w:rsidR="00BF3CC7" w:rsidRPr="000174D0">
        <w:rPr>
          <w:szCs w:val="20"/>
        </w:rPr>
        <w:t xml:space="preserve"> lugares d</w:t>
      </w:r>
      <w:r w:rsidRPr="000174D0">
        <w:rPr>
          <w:szCs w:val="20"/>
        </w:rPr>
        <w:t xml:space="preserve">o </w:t>
      </w:r>
      <w:r w:rsidR="00BF3CC7" w:rsidRPr="000174D0">
        <w:rPr>
          <w:szCs w:val="20"/>
        </w:rPr>
        <w:t xml:space="preserve">extenso </w:t>
      </w:r>
      <w:r w:rsidRPr="000174D0">
        <w:rPr>
          <w:szCs w:val="20"/>
        </w:rPr>
        <w:t xml:space="preserve">presídio, pouco menos </w:t>
      </w:r>
      <w:r w:rsidR="00BF3CC7" w:rsidRPr="000174D0">
        <w:rPr>
          <w:szCs w:val="20"/>
        </w:rPr>
        <w:t>de inexistente. De</w:t>
      </w:r>
      <w:r w:rsidRPr="000174D0">
        <w:rPr>
          <w:szCs w:val="20"/>
        </w:rPr>
        <w:t>sse</w:t>
      </w:r>
      <w:r w:rsidR="00BF3CC7" w:rsidRPr="000174D0">
        <w:rPr>
          <w:szCs w:val="20"/>
        </w:rPr>
        <w:t xml:space="preserve"> modo, </w:t>
      </w:r>
      <w:r w:rsidRPr="000174D0">
        <w:rPr>
          <w:szCs w:val="20"/>
        </w:rPr>
        <w:t>produz-se o indesejável fenômeno de o controle efetivo da ordem interna do instituto ficar, em boa medida, nas mãos dos próprios presos</w:t>
      </w:r>
      <w:r w:rsidR="00214AAD" w:rsidRPr="000174D0">
        <w:rPr>
          <w:szCs w:val="20"/>
        </w:rPr>
        <w:t xml:space="preserve">, por meio dos </w:t>
      </w:r>
      <w:r w:rsidR="0090695C" w:rsidRPr="000174D0">
        <w:rPr>
          <w:szCs w:val="20"/>
        </w:rPr>
        <w:t>denominados “chaveiros”</w:t>
      </w:r>
      <w:r w:rsidR="00BF3CC7" w:rsidRPr="000174D0">
        <w:rPr>
          <w:szCs w:val="20"/>
        </w:rPr>
        <w:t>, o</w:t>
      </w:r>
      <w:r w:rsidR="00214AAD" w:rsidRPr="000174D0">
        <w:rPr>
          <w:szCs w:val="20"/>
        </w:rPr>
        <w:t>u seja</w:t>
      </w:r>
      <w:r w:rsidR="00BF3CC7" w:rsidRPr="000174D0">
        <w:rPr>
          <w:szCs w:val="20"/>
        </w:rPr>
        <w:t xml:space="preserve">, </w:t>
      </w:r>
      <w:r w:rsidR="00214AAD" w:rsidRPr="000174D0">
        <w:rPr>
          <w:szCs w:val="20"/>
        </w:rPr>
        <w:t xml:space="preserve">não é exercido </w:t>
      </w:r>
      <w:r w:rsidR="00C019C5" w:rsidRPr="000174D0">
        <w:rPr>
          <w:szCs w:val="20"/>
        </w:rPr>
        <w:t xml:space="preserve">pela </w:t>
      </w:r>
      <w:r w:rsidR="00BF3CC7" w:rsidRPr="000174D0">
        <w:rPr>
          <w:szCs w:val="20"/>
        </w:rPr>
        <w:t>autoridad</w:t>
      </w:r>
      <w:r w:rsidR="00214AAD" w:rsidRPr="000174D0">
        <w:rPr>
          <w:szCs w:val="20"/>
        </w:rPr>
        <w:t>e</w:t>
      </w:r>
      <w:r w:rsidR="00BF3CC7" w:rsidRPr="000174D0">
        <w:rPr>
          <w:szCs w:val="20"/>
        </w:rPr>
        <w:t xml:space="preserve"> </w:t>
      </w:r>
      <w:r w:rsidR="003432A6" w:rsidRPr="000174D0">
        <w:rPr>
          <w:szCs w:val="20"/>
        </w:rPr>
        <w:t>penitenciária</w:t>
      </w:r>
      <w:r w:rsidR="00BF3CC7" w:rsidRPr="000174D0">
        <w:rPr>
          <w:szCs w:val="20"/>
        </w:rPr>
        <w:t xml:space="preserve">, </w:t>
      </w:r>
      <w:r w:rsidR="00214AAD" w:rsidRPr="000174D0">
        <w:rPr>
          <w:szCs w:val="20"/>
        </w:rPr>
        <w:t xml:space="preserve">mas </w:t>
      </w:r>
      <w:r w:rsidR="00BF3CC7" w:rsidRPr="000174D0">
        <w:rPr>
          <w:szCs w:val="20"/>
        </w:rPr>
        <w:t xml:space="preserve">depende </w:t>
      </w:r>
      <w:r w:rsidR="00DC1B90" w:rsidRPr="000174D0">
        <w:rPr>
          <w:szCs w:val="20"/>
        </w:rPr>
        <w:t xml:space="preserve">dos </w:t>
      </w:r>
      <w:r w:rsidR="00BF3CC7" w:rsidRPr="000174D0">
        <w:rPr>
          <w:szCs w:val="20"/>
        </w:rPr>
        <w:t>grupos de conviv</w:t>
      </w:r>
      <w:r w:rsidR="00214AAD" w:rsidRPr="000174D0">
        <w:rPr>
          <w:szCs w:val="20"/>
        </w:rPr>
        <w:t>ê</w:t>
      </w:r>
      <w:r w:rsidR="00BF3CC7" w:rsidRPr="000174D0">
        <w:rPr>
          <w:szCs w:val="20"/>
        </w:rPr>
        <w:t xml:space="preserve">ncia internos, </w:t>
      </w:r>
      <w:r w:rsidR="00214AAD" w:rsidRPr="000174D0">
        <w:rPr>
          <w:szCs w:val="20"/>
        </w:rPr>
        <w:t>em geral os mais violentos, organizados para a sobrevivência ou para a autodefesa, que se impõem aos demais presos pela força e estabelecem diretrizes de conduta obrigatórias que es</w:t>
      </w:r>
      <w:r w:rsidR="00D06F4D" w:rsidRPr="000174D0">
        <w:rPr>
          <w:szCs w:val="20"/>
        </w:rPr>
        <w:t xml:space="preserve">ses presos </w:t>
      </w:r>
      <w:r w:rsidR="00214AAD" w:rsidRPr="000174D0">
        <w:rPr>
          <w:szCs w:val="20"/>
        </w:rPr>
        <w:t xml:space="preserve">devem introjetar, e que são completamente inadequadas para a posterior convivência na sociedade livre. </w:t>
      </w:r>
      <w:r w:rsidR="00801820" w:rsidRPr="000174D0">
        <w:rPr>
          <w:szCs w:val="20"/>
        </w:rPr>
        <w:t xml:space="preserve">(Considerandos 49, 56 </w:t>
      </w:r>
      <w:r w:rsidR="00C019C5" w:rsidRPr="000174D0">
        <w:rPr>
          <w:szCs w:val="20"/>
        </w:rPr>
        <w:t>e</w:t>
      </w:r>
      <w:r w:rsidR="00F437B5" w:rsidRPr="000174D0">
        <w:rPr>
          <w:szCs w:val="20"/>
        </w:rPr>
        <w:t xml:space="preserve"> </w:t>
      </w:r>
      <w:r w:rsidR="00801820" w:rsidRPr="000174D0">
        <w:rPr>
          <w:szCs w:val="20"/>
        </w:rPr>
        <w:t>58</w:t>
      </w:r>
      <w:r w:rsidR="00454487" w:rsidRPr="000174D0">
        <w:rPr>
          <w:szCs w:val="20"/>
        </w:rPr>
        <w:t xml:space="preserve"> </w:t>
      </w:r>
      <w:r w:rsidR="00454487" w:rsidRPr="000174D0">
        <w:rPr>
          <w:i/>
          <w:szCs w:val="20"/>
        </w:rPr>
        <w:t>supra</w:t>
      </w:r>
      <w:r w:rsidR="00801820" w:rsidRPr="000174D0">
        <w:rPr>
          <w:szCs w:val="20"/>
        </w:rPr>
        <w:t>)</w:t>
      </w:r>
      <w:r w:rsidR="00BF3CC7" w:rsidRPr="000174D0">
        <w:rPr>
          <w:szCs w:val="20"/>
        </w:rPr>
        <w:t xml:space="preserve"> </w:t>
      </w:r>
    </w:p>
    <w:p w:rsidR="00BF3CC7" w:rsidRPr="000174D0" w:rsidRDefault="00BF3CC7" w:rsidP="0090695C">
      <w:pPr>
        <w:snapToGrid w:val="0"/>
        <w:contextualSpacing/>
        <w:rPr>
          <w:szCs w:val="20"/>
        </w:rPr>
      </w:pPr>
    </w:p>
    <w:p w:rsidR="00BF3CC7" w:rsidRPr="000174D0" w:rsidRDefault="00214AAD" w:rsidP="0090695C">
      <w:pPr>
        <w:numPr>
          <w:ilvl w:val="0"/>
          <w:numId w:val="1"/>
        </w:numPr>
        <w:snapToGrid w:val="0"/>
        <w:ind w:left="0" w:firstLine="0"/>
        <w:contextualSpacing/>
        <w:rPr>
          <w:szCs w:val="20"/>
        </w:rPr>
      </w:pPr>
      <w:r w:rsidRPr="000174D0">
        <w:rPr>
          <w:szCs w:val="20"/>
        </w:rPr>
        <w:t xml:space="preserve">De fato, a baixa </w:t>
      </w:r>
      <w:r w:rsidRPr="000174D0">
        <w:rPr>
          <w:i/>
          <w:szCs w:val="20"/>
        </w:rPr>
        <w:t>ratio</w:t>
      </w:r>
      <w:r w:rsidRPr="000174D0">
        <w:rPr>
          <w:szCs w:val="20"/>
        </w:rPr>
        <w:t xml:space="preserve"> funcionário/preso mostra que o Estado não controla por completo a ordem do instituto ou, dito de outra maneira, que a delegaria por omissão aos próprios presos, com as consequências de deterioração e violência que a experiência apresenta</w:t>
      </w:r>
      <w:r w:rsidR="00BF3CC7" w:rsidRPr="000174D0">
        <w:rPr>
          <w:szCs w:val="20"/>
        </w:rPr>
        <w:t>.</w:t>
      </w:r>
      <w:r w:rsidR="00F437B5" w:rsidRPr="000174D0">
        <w:rPr>
          <w:szCs w:val="20"/>
        </w:rPr>
        <w:t xml:space="preserve"> </w:t>
      </w:r>
    </w:p>
    <w:p w:rsidR="00BF3CC7" w:rsidRPr="000174D0" w:rsidRDefault="00BF3CC7" w:rsidP="0090695C">
      <w:pPr>
        <w:snapToGrid w:val="0"/>
        <w:rPr>
          <w:szCs w:val="20"/>
        </w:rPr>
      </w:pPr>
    </w:p>
    <w:p w:rsidR="00BF3CC7" w:rsidRPr="000174D0" w:rsidRDefault="00214AAD" w:rsidP="0090695C">
      <w:pPr>
        <w:snapToGrid w:val="0"/>
        <w:contextualSpacing/>
        <w:rPr>
          <w:b/>
          <w:szCs w:val="20"/>
        </w:rPr>
      </w:pPr>
      <w:r w:rsidRPr="000174D0">
        <w:rPr>
          <w:b/>
          <w:szCs w:val="20"/>
        </w:rPr>
        <w:t>Visão</w:t>
      </w:r>
      <w:r w:rsidR="00BF3CC7" w:rsidRPr="000174D0">
        <w:rPr>
          <w:b/>
          <w:szCs w:val="20"/>
        </w:rPr>
        <w:t xml:space="preserve"> jurídico-convencional </w:t>
      </w:r>
      <w:r w:rsidR="00DC1B90" w:rsidRPr="000174D0">
        <w:rPr>
          <w:b/>
          <w:szCs w:val="20"/>
        </w:rPr>
        <w:t xml:space="preserve">da </w:t>
      </w:r>
      <w:r w:rsidR="00BF3CC7" w:rsidRPr="000174D0">
        <w:rPr>
          <w:b/>
          <w:szCs w:val="20"/>
        </w:rPr>
        <w:t>situa</w:t>
      </w:r>
      <w:r w:rsidR="00DC1B90" w:rsidRPr="000174D0">
        <w:rPr>
          <w:b/>
          <w:szCs w:val="20"/>
        </w:rPr>
        <w:t>ção</w:t>
      </w:r>
    </w:p>
    <w:p w:rsidR="00BF3CC7" w:rsidRPr="000174D0" w:rsidRDefault="00BF3CC7" w:rsidP="0090695C">
      <w:pPr>
        <w:snapToGrid w:val="0"/>
        <w:rPr>
          <w:szCs w:val="20"/>
        </w:rPr>
      </w:pPr>
    </w:p>
    <w:p w:rsidR="00BF3CC7" w:rsidRPr="000174D0" w:rsidRDefault="00214AAD" w:rsidP="0090695C">
      <w:pPr>
        <w:numPr>
          <w:ilvl w:val="0"/>
          <w:numId w:val="1"/>
        </w:numPr>
        <w:snapToGrid w:val="0"/>
        <w:ind w:left="0" w:firstLine="0"/>
        <w:contextualSpacing/>
        <w:rPr>
          <w:i/>
          <w:szCs w:val="20"/>
        </w:rPr>
      </w:pPr>
      <w:r w:rsidRPr="000174D0">
        <w:rPr>
          <w:szCs w:val="20"/>
        </w:rPr>
        <w:lastRenderedPageBreak/>
        <w:t xml:space="preserve">Nas condições antes mencionadas, a Corte reconhece que a execução de penas privativas de liberdade ou de detenções preventivas </w:t>
      </w:r>
      <w:r w:rsidR="00DC1B90" w:rsidRPr="000174D0">
        <w:rPr>
          <w:szCs w:val="20"/>
        </w:rPr>
        <w:t>no Complexo</w:t>
      </w:r>
      <w:r w:rsidR="00F437B5" w:rsidRPr="000174D0">
        <w:rPr>
          <w:szCs w:val="20"/>
        </w:rPr>
        <w:t xml:space="preserve"> </w:t>
      </w:r>
      <w:r w:rsidR="0090695C" w:rsidRPr="000174D0">
        <w:rPr>
          <w:szCs w:val="20"/>
        </w:rPr>
        <w:t>de Curado</w:t>
      </w:r>
      <w:r w:rsidR="00BF3CC7" w:rsidRPr="000174D0">
        <w:rPr>
          <w:szCs w:val="20"/>
        </w:rPr>
        <w:t xml:space="preserve"> eventualmente </w:t>
      </w:r>
      <w:r w:rsidRPr="000174D0">
        <w:rPr>
          <w:szCs w:val="20"/>
        </w:rPr>
        <w:t xml:space="preserve">violaria o artigo 5.2 da Convenção Americana, situação que não foi superada e tampouco atenuada desde que a Corte dispôs a medida e levou a cabo a visita </w:t>
      </w:r>
      <w:r w:rsidRPr="000174D0">
        <w:rPr>
          <w:i/>
          <w:szCs w:val="20"/>
        </w:rPr>
        <w:t>in situ</w:t>
      </w:r>
      <w:r w:rsidR="00BF3CC7" w:rsidRPr="000174D0">
        <w:rPr>
          <w:i/>
          <w:szCs w:val="20"/>
        </w:rPr>
        <w:t>.</w:t>
      </w:r>
      <w:r w:rsidR="00F437B5" w:rsidRPr="000174D0">
        <w:rPr>
          <w:i/>
          <w:szCs w:val="20"/>
        </w:rPr>
        <w:t xml:space="preserve"> </w:t>
      </w:r>
    </w:p>
    <w:p w:rsidR="00BF3CC7" w:rsidRPr="000174D0" w:rsidRDefault="00BF3CC7" w:rsidP="0090695C">
      <w:pPr>
        <w:snapToGrid w:val="0"/>
        <w:contextualSpacing/>
        <w:rPr>
          <w:i/>
          <w:szCs w:val="20"/>
        </w:rPr>
      </w:pPr>
    </w:p>
    <w:p w:rsidR="00BF3CC7" w:rsidRPr="000174D0" w:rsidRDefault="00214AAD" w:rsidP="0090695C">
      <w:pPr>
        <w:numPr>
          <w:ilvl w:val="0"/>
          <w:numId w:val="1"/>
        </w:numPr>
        <w:snapToGrid w:val="0"/>
        <w:ind w:left="0" w:firstLine="0"/>
        <w:contextualSpacing/>
        <w:rPr>
          <w:szCs w:val="20"/>
        </w:rPr>
      </w:pPr>
      <w:r w:rsidRPr="000174D0">
        <w:rPr>
          <w:szCs w:val="20"/>
        </w:rPr>
        <w:t>Embora a Corte aplauda os esforços que o Estado relata, o certo é que esses esforços, até o momento, são ineficazes para remediar a eventual violação da Convenção Americana, que se mantém ao longo do tempo, sem solução de continuidade</w:t>
      </w:r>
      <w:r w:rsidR="00BF3CC7" w:rsidRPr="000174D0">
        <w:rPr>
          <w:szCs w:val="20"/>
        </w:rPr>
        <w:t xml:space="preserve">. </w:t>
      </w:r>
    </w:p>
    <w:p w:rsidR="00BF3CC7" w:rsidRPr="000174D0" w:rsidRDefault="00BF3CC7" w:rsidP="0090695C">
      <w:pPr>
        <w:snapToGrid w:val="0"/>
        <w:contextualSpacing/>
        <w:rPr>
          <w:szCs w:val="20"/>
        </w:rPr>
      </w:pPr>
    </w:p>
    <w:p w:rsidR="00BF3CC7" w:rsidRPr="000174D0" w:rsidRDefault="00214AAD" w:rsidP="0090695C">
      <w:pPr>
        <w:numPr>
          <w:ilvl w:val="0"/>
          <w:numId w:val="1"/>
        </w:numPr>
        <w:snapToGrid w:val="0"/>
        <w:ind w:left="0" w:firstLine="0"/>
        <w:contextualSpacing/>
        <w:rPr>
          <w:szCs w:val="20"/>
        </w:rPr>
      </w:pPr>
      <w:r w:rsidRPr="000174D0">
        <w:rPr>
          <w:szCs w:val="20"/>
        </w:rPr>
        <w:t xml:space="preserve">Além disso, condições de privação de liberdade como as que se mantêm no </w:t>
      </w:r>
      <w:r w:rsidR="00DC1B90" w:rsidRPr="000174D0">
        <w:rPr>
          <w:szCs w:val="20"/>
        </w:rPr>
        <w:t>Complexo</w:t>
      </w:r>
      <w:r w:rsidR="00F437B5" w:rsidRPr="000174D0">
        <w:rPr>
          <w:szCs w:val="20"/>
        </w:rPr>
        <w:t xml:space="preserve"> </w:t>
      </w:r>
      <w:r w:rsidR="0090695C" w:rsidRPr="000174D0">
        <w:rPr>
          <w:szCs w:val="20"/>
        </w:rPr>
        <w:t xml:space="preserve">de Curado </w:t>
      </w:r>
      <w:r w:rsidR="004221BF" w:rsidRPr="000174D0">
        <w:rPr>
          <w:szCs w:val="20"/>
        </w:rPr>
        <w:t>também</w:t>
      </w:r>
      <w:r w:rsidR="00F437B5" w:rsidRPr="000174D0">
        <w:rPr>
          <w:szCs w:val="20"/>
        </w:rPr>
        <w:t xml:space="preserve"> </w:t>
      </w:r>
      <w:r w:rsidR="00BF3CC7" w:rsidRPr="000174D0">
        <w:rPr>
          <w:szCs w:val="20"/>
        </w:rPr>
        <w:t xml:space="preserve">eventualmente </w:t>
      </w:r>
      <w:r w:rsidRPr="000174D0">
        <w:rPr>
          <w:szCs w:val="20"/>
        </w:rPr>
        <w:t>violariam o artigo 5.6 da Convenção Americana, pois as penas desse modo executadas nunca poderiam levar a efeito a reforma e a readaptação social do condenado, tal como prescreve o citado dispositivo convencional, como objetivo principal dessas penas. Conforme o estabelecido pela Convenção Americana, supõe-se que a pena deva tentar obter a reincorporação do condenado à vida civil, em condições de nela se desenvolver, conforme os princípios da convivência pacífica e com respeito à lei</w:t>
      </w:r>
      <w:r w:rsidR="00BF3CC7" w:rsidRPr="000174D0">
        <w:rPr>
          <w:szCs w:val="20"/>
        </w:rPr>
        <w:t xml:space="preserve">. </w:t>
      </w:r>
    </w:p>
    <w:p w:rsidR="00BF3CC7" w:rsidRPr="000174D0" w:rsidRDefault="00BF3CC7" w:rsidP="0090695C">
      <w:pPr>
        <w:snapToGrid w:val="0"/>
        <w:contextualSpacing/>
        <w:rPr>
          <w:szCs w:val="20"/>
        </w:rPr>
      </w:pPr>
    </w:p>
    <w:p w:rsidR="00BF3CC7" w:rsidRPr="000174D0" w:rsidRDefault="00214AAD" w:rsidP="0090695C">
      <w:pPr>
        <w:numPr>
          <w:ilvl w:val="0"/>
          <w:numId w:val="1"/>
        </w:numPr>
        <w:snapToGrid w:val="0"/>
        <w:ind w:left="0" w:firstLine="0"/>
        <w:contextualSpacing/>
        <w:rPr>
          <w:szCs w:val="20"/>
        </w:rPr>
      </w:pPr>
      <w:r w:rsidRPr="000174D0">
        <w:rPr>
          <w:szCs w:val="20"/>
        </w:rPr>
        <w:t>É impossível que esse objetivo seja cumprido quando os presos ficam imersos em uma ordem interna controlada por grupos de força que, conforme se sabe, por sua natureza, impõem diretrizes de conduta violentas que, tanto nos grupos que exercem o poder como nos que a eles devem se submeter, são claramente inclinadas a condicionar novos desvios de conduta em sua futura vida livre</w:t>
      </w:r>
      <w:r w:rsidR="00BF3CC7" w:rsidRPr="000174D0">
        <w:rPr>
          <w:szCs w:val="20"/>
        </w:rPr>
        <w:t xml:space="preserve">. </w:t>
      </w:r>
    </w:p>
    <w:p w:rsidR="00BF3CC7" w:rsidRPr="000174D0" w:rsidRDefault="00BF3CC7" w:rsidP="0090695C">
      <w:pPr>
        <w:snapToGrid w:val="0"/>
        <w:contextualSpacing/>
        <w:rPr>
          <w:szCs w:val="20"/>
        </w:rPr>
      </w:pPr>
    </w:p>
    <w:p w:rsidR="00BF3CC7" w:rsidRPr="000174D0" w:rsidRDefault="00214AAD" w:rsidP="0090695C">
      <w:pPr>
        <w:numPr>
          <w:ilvl w:val="0"/>
          <w:numId w:val="1"/>
        </w:numPr>
        <w:snapToGrid w:val="0"/>
        <w:ind w:left="0" w:firstLine="0"/>
        <w:contextualSpacing/>
        <w:rPr>
          <w:szCs w:val="20"/>
        </w:rPr>
      </w:pPr>
      <w:r w:rsidRPr="000174D0">
        <w:rPr>
          <w:szCs w:val="20"/>
        </w:rPr>
        <w:t>A deterioração das condições carcerárias, até o extremo de resultar em uma pena no mínimo degradante, afeta a autoestima do preso e, por conseguinte, o condiciona à introjeção de normas de convivência violentas, completamente inadequadas ao comportamento pacífico e respeitoso do direito na convivência livre</w:t>
      </w:r>
      <w:r w:rsidR="00BF3CC7" w:rsidRPr="000174D0">
        <w:rPr>
          <w:szCs w:val="20"/>
        </w:rPr>
        <w:t>.</w:t>
      </w:r>
    </w:p>
    <w:p w:rsidR="00BF3CC7" w:rsidRPr="000174D0" w:rsidRDefault="00BF3CC7" w:rsidP="0090695C">
      <w:pPr>
        <w:snapToGrid w:val="0"/>
        <w:contextualSpacing/>
        <w:rPr>
          <w:szCs w:val="20"/>
        </w:rPr>
      </w:pPr>
    </w:p>
    <w:p w:rsidR="00BF3CC7" w:rsidRPr="000174D0" w:rsidRDefault="00214AAD" w:rsidP="0090695C">
      <w:pPr>
        <w:numPr>
          <w:ilvl w:val="0"/>
          <w:numId w:val="1"/>
        </w:numPr>
        <w:snapToGrid w:val="0"/>
        <w:ind w:left="0" w:firstLine="0"/>
        <w:contextualSpacing/>
        <w:rPr>
          <w:szCs w:val="20"/>
        </w:rPr>
      </w:pPr>
      <w:r w:rsidRPr="000174D0">
        <w:rPr>
          <w:szCs w:val="20"/>
        </w:rPr>
        <w:t>Desse modo, uma violação prolongada do artigo 5.6 da Convenção Americana coloca em grave risco os direitos de todos os habitantes, uma vez que os presos em um estabelecimento regido por grupos violentos dominantes sofrerão agressões e humilhações que, em boa parte deles, quando saiam, com grave deterioração de sua subjetividade e autoestima, provocarão um alto risco de reprodução de violência com desvios criminosos inclusive mais graves que aqueles que motivaram a prisão</w:t>
      </w:r>
      <w:r w:rsidR="00BF3CC7" w:rsidRPr="000174D0">
        <w:rPr>
          <w:szCs w:val="20"/>
        </w:rPr>
        <w:t xml:space="preserve">. </w:t>
      </w:r>
    </w:p>
    <w:p w:rsidR="00BF3CC7" w:rsidRPr="000174D0" w:rsidRDefault="00BF3CC7" w:rsidP="0090695C">
      <w:pPr>
        <w:snapToGrid w:val="0"/>
        <w:contextualSpacing/>
        <w:rPr>
          <w:szCs w:val="20"/>
        </w:rPr>
      </w:pPr>
    </w:p>
    <w:p w:rsidR="00BF3CC7" w:rsidRPr="000174D0" w:rsidRDefault="00214AAD" w:rsidP="0090695C">
      <w:pPr>
        <w:numPr>
          <w:ilvl w:val="0"/>
          <w:numId w:val="1"/>
        </w:numPr>
        <w:snapToGrid w:val="0"/>
        <w:ind w:left="0" w:firstLine="0"/>
        <w:contextualSpacing/>
        <w:rPr>
          <w:szCs w:val="20"/>
        </w:rPr>
      </w:pPr>
      <w:r w:rsidRPr="000174D0">
        <w:rPr>
          <w:szCs w:val="20"/>
        </w:rPr>
        <w:t>Embora, por um lado, uma violação do artigo 5.2 da Convenção Americana infrinja os direitos das pessoas privadas de liberdade, por se tratar de uma pena no mínimo degradante, por outro lado, a violação do artigo 5.6 condicionaria futuras reincidências ou recaídas no crime, que põem em risco os direitos de todos os habitantes</w:t>
      </w:r>
      <w:r w:rsidR="00BF3CC7" w:rsidRPr="000174D0">
        <w:rPr>
          <w:szCs w:val="20"/>
        </w:rPr>
        <w:t>.</w:t>
      </w:r>
      <w:r w:rsidR="00F437B5" w:rsidRPr="000174D0">
        <w:rPr>
          <w:szCs w:val="20"/>
        </w:rPr>
        <w:t xml:space="preserve"> </w:t>
      </w:r>
    </w:p>
    <w:p w:rsidR="00BF3CC7" w:rsidRPr="000174D0" w:rsidRDefault="00BF3CC7" w:rsidP="0090695C">
      <w:pPr>
        <w:snapToGrid w:val="0"/>
        <w:rPr>
          <w:szCs w:val="20"/>
        </w:rPr>
      </w:pPr>
    </w:p>
    <w:p w:rsidR="00BF3CC7" w:rsidRPr="000174D0" w:rsidRDefault="00214AAD" w:rsidP="0090695C">
      <w:pPr>
        <w:snapToGrid w:val="0"/>
        <w:contextualSpacing/>
        <w:rPr>
          <w:szCs w:val="20"/>
        </w:rPr>
      </w:pPr>
      <w:r w:rsidRPr="000174D0">
        <w:rPr>
          <w:b/>
          <w:szCs w:val="20"/>
        </w:rPr>
        <w:t>A</w:t>
      </w:r>
      <w:r w:rsidR="00BF3CC7" w:rsidRPr="000174D0">
        <w:rPr>
          <w:b/>
          <w:szCs w:val="20"/>
        </w:rPr>
        <w:t>s alternativas prop</w:t>
      </w:r>
      <w:r w:rsidRPr="000174D0">
        <w:rPr>
          <w:b/>
          <w:szCs w:val="20"/>
        </w:rPr>
        <w:t>o</w:t>
      </w:r>
      <w:r w:rsidR="00BF3CC7" w:rsidRPr="000174D0">
        <w:rPr>
          <w:b/>
          <w:szCs w:val="20"/>
        </w:rPr>
        <w:t>stas e</w:t>
      </w:r>
      <w:r w:rsidRPr="000174D0">
        <w:rPr>
          <w:b/>
          <w:szCs w:val="20"/>
        </w:rPr>
        <w:t>m</w:t>
      </w:r>
      <w:r w:rsidR="00BF3CC7" w:rsidRPr="000174D0">
        <w:rPr>
          <w:b/>
          <w:szCs w:val="20"/>
        </w:rPr>
        <w:t xml:space="preserve"> casos como </w:t>
      </w:r>
      <w:r w:rsidRPr="000174D0">
        <w:rPr>
          <w:b/>
          <w:szCs w:val="20"/>
        </w:rPr>
        <w:t>o</w:t>
      </w:r>
      <w:r w:rsidR="00BF3CC7" w:rsidRPr="000174D0">
        <w:rPr>
          <w:b/>
          <w:szCs w:val="20"/>
        </w:rPr>
        <w:t xml:space="preserve"> presente</w:t>
      </w:r>
    </w:p>
    <w:p w:rsidR="00BF3CC7" w:rsidRPr="000174D0" w:rsidRDefault="00BF3CC7" w:rsidP="0090695C">
      <w:pPr>
        <w:snapToGrid w:val="0"/>
        <w:rPr>
          <w:szCs w:val="20"/>
        </w:rPr>
      </w:pPr>
    </w:p>
    <w:p w:rsidR="00BF3CC7" w:rsidRPr="000174D0" w:rsidRDefault="00214AAD" w:rsidP="0090695C">
      <w:pPr>
        <w:numPr>
          <w:ilvl w:val="0"/>
          <w:numId w:val="1"/>
        </w:numPr>
        <w:ind w:left="0" w:firstLine="0"/>
        <w:contextualSpacing/>
        <w:rPr>
          <w:szCs w:val="20"/>
        </w:rPr>
      </w:pPr>
      <w:r w:rsidRPr="000174D0">
        <w:rPr>
          <w:szCs w:val="20"/>
        </w:rPr>
        <w:t xml:space="preserve">Situações de grave deterioração das condições de privação de liberdade ocorreram reiteradamente nos países membros da Organização dos Estados Americanos. Há mais de quatro décadas a justiça da Califórnia considerou justificado ou escusado o descumprimento </w:t>
      </w:r>
      <w:r w:rsidRPr="000174D0">
        <w:rPr>
          <w:szCs w:val="20"/>
        </w:rPr>
        <w:lastRenderedPageBreak/>
        <w:t>da pena por evasão ante uma situação carcerária similar, por parte de um preso que foi vítima de uma agressão homossexual.</w:t>
      </w:r>
      <w:r w:rsidR="00BF3CC7" w:rsidRPr="000174D0">
        <w:rPr>
          <w:szCs w:val="20"/>
          <w:vertAlign w:val="superscript"/>
        </w:rPr>
        <w:footnoteReference w:id="29"/>
      </w:r>
      <w:r w:rsidR="00BF3CC7" w:rsidRPr="000174D0">
        <w:rPr>
          <w:szCs w:val="20"/>
        </w:rPr>
        <w:t xml:space="preserve"> </w:t>
      </w:r>
    </w:p>
    <w:p w:rsidR="00BF3CC7" w:rsidRPr="000174D0" w:rsidRDefault="00BF3CC7" w:rsidP="0090695C">
      <w:pPr>
        <w:contextualSpacing/>
        <w:rPr>
          <w:szCs w:val="20"/>
        </w:rPr>
      </w:pPr>
    </w:p>
    <w:p w:rsidR="00BF3CC7" w:rsidRPr="000174D0" w:rsidRDefault="00214AAD" w:rsidP="0090695C">
      <w:pPr>
        <w:numPr>
          <w:ilvl w:val="0"/>
          <w:numId w:val="1"/>
        </w:numPr>
        <w:ind w:left="0" w:firstLine="0"/>
        <w:contextualSpacing/>
        <w:rPr>
          <w:szCs w:val="20"/>
        </w:rPr>
      </w:pPr>
      <w:r w:rsidRPr="000174D0">
        <w:rPr>
          <w:szCs w:val="20"/>
        </w:rPr>
        <w:t xml:space="preserve">Toda pena privativa de liberdade e qualquer privação de liberdade, ainda que a título preventivo ou cautelar, implica necessariamente uma cota de dor ou aflição inevitável. Não obstante isso, essa dor ou aflição se reduz basicamente às inevitáveis consequências da restrição de movimentação da pessoa, à necessária convivência imposta por uma instituição integral e ao respeito aos regulamentos, indispensáveis </w:t>
      </w:r>
      <w:r w:rsidR="00BF2B03" w:rsidRPr="000174D0">
        <w:rPr>
          <w:szCs w:val="20"/>
        </w:rPr>
        <w:t xml:space="preserve">à </w:t>
      </w:r>
      <w:r w:rsidRPr="000174D0">
        <w:rPr>
          <w:szCs w:val="20"/>
        </w:rPr>
        <w:t>conservação da ordem interna do estabelecimento</w:t>
      </w:r>
      <w:r w:rsidR="00BF3CC7" w:rsidRPr="000174D0">
        <w:rPr>
          <w:szCs w:val="20"/>
        </w:rPr>
        <w:t>.</w:t>
      </w:r>
    </w:p>
    <w:p w:rsidR="00BF3CC7" w:rsidRPr="000174D0" w:rsidRDefault="00BF3CC7" w:rsidP="0090695C">
      <w:pPr>
        <w:contextualSpacing/>
        <w:rPr>
          <w:szCs w:val="20"/>
        </w:rPr>
      </w:pPr>
    </w:p>
    <w:p w:rsidR="00BF3CC7" w:rsidRPr="000174D0" w:rsidRDefault="00214AAD" w:rsidP="0090695C">
      <w:pPr>
        <w:numPr>
          <w:ilvl w:val="0"/>
          <w:numId w:val="1"/>
        </w:numPr>
        <w:ind w:left="0" w:firstLine="0"/>
        <w:contextualSpacing/>
        <w:rPr>
          <w:szCs w:val="20"/>
        </w:rPr>
      </w:pPr>
      <w:r w:rsidRPr="000174D0">
        <w:rPr>
          <w:szCs w:val="20"/>
        </w:rPr>
        <w:t>Quando as condições do estabelecimento se deterioram até dar lugar a uma pena degradante como consequência da superpopulação e de seus efeitos antes mencionados, o conteúdo aflitivo da pena ou da privação de liberdade preventiva aumenta numa medida que se torna ilícita ou antijurídica</w:t>
      </w:r>
      <w:r w:rsidR="00BF3CC7" w:rsidRPr="000174D0">
        <w:rPr>
          <w:szCs w:val="20"/>
        </w:rPr>
        <w:t xml:space="preserve">. </w:t>
      </w:r>
    </w:p>
    <w:p w:rsidR="00BF3CC7" w:rsidRPr="000174D0" w:rsidRDefault="00BF3CC7" w:rsidP="0090695C">
      <w:pPr>
        <w:contextualSpacing/>
        <w:rPr>
          <w:szCs w:val="20"/>
        </w:rPr>
      </w:pPr>
    </w:p>
    <w:p w:rsidR="00BF3CC7" w:rsidRPr="000174D0" w:rsidRDefault="00214AAD" w:rsidP="0090695C">
      <w:pPr>
        <w:numPr>
          <w:ilvl w:val="0"/>
          <w:numId w:val="1"/>
        </w:numPr>
        <w:ind w:left="0" w:firstLine="0"/>
        <w:contextualSpacing/>
        <w:rPr>
          <w:szCs w:val="20"/>
        </w:rPr>
      </w:pPr>
      <w:r w:rsidRPr="000174D0">
        <w:rPr>
          <w:szCs w:val="20"/>
        </w:rPr>
        <w:t>As soluções jurídicas que se postulam para o caso em que o agravamento das condições de privação de liberdade seja tão extremo que constitua violação do artigo 5.2 da Convenção Americana ou de seus equivalentes constitucionais nacionais, em virtude de essa pena impor uma dor ou aflição que exceda em muito aquilo que é inerente a toda pena ou privação de liberdade, foram basicamente duas</w:t>
      </w:r>
      <w:r w:rsidR="00BF3CC7" w:rsidRPr="000174D0">
        <w:rPr>
          <w:szCs w:val="20"/>
        </w:rPr>
        <w:t xml:space="preserve">: </w:t>
      </w:r>
    </w:p>
    <w:p w:rsidR="00BF3CC7" w:rsidRPr="000174D0" w:rsidRDefault="00BF3CC7" w:rsidP="00BF3CC7">
      <w:pPr>
        <w:contextualSpacing/>
        <w:rPr>
          <w:szCs w:val="20"/>
        </w:rPr>
      </w:pPr>
    </w:p>
    <w:p w:rsidR="00BF3CC7" w:rsidRPr="000174D0" w:rsidRDefault="00214AAD" w:rsidP="0090695C">
      <w:pPr>
        <w:numPr>
          <w:ilvl w:val="2"/>
          <w:numId w:val="6"/>
        </w:numPr>
        <w:ind w:left="1276" w:hanging="425"/>
        <w:contextualSpacing/>
        <w:rPr>
          <w:szCs w:val="20"/>
        </w:rPr>
      </w:pPr>
      <w:r w:rsidRPr="000174D0">
        <w:rPr>
          <w:szCs w:val="20"/>
        </w:rPr>
        <w:t>que se proceda, nesse caso, conforme propõem alguns, à direta liberação dos presos, considerando que é intolerável que um Estado de Direito execute penas que são, no mínimo, degradantes;</w:t>
      </w:r>
      <w:r w:rsidRPr="000174D0">
        <w:rPr>
          <w:szCs w:val="20"/>
          <w:vertAlign w:val="superscript"/>
        </w:rPr>
        <w:t xml:space="preserve"> </w:t>
      </w:r>
      <w:r w:rsidR="00BF3CC7" w:rsidRPr="000174D0">
        <w:rPr>
          <w:szCs w:val="20"/>
          <w:vertAlign w:val="superscript"/>
        </w:rPr>
        <w:footnoteReference w:id="30"/>
      </w:r>
      <w:r w:rsidR="00BF3CC7" w:rsidRPr="000174D0">
        <w:rPr>
          <w:szCs w:val="20"/>
        </w:rPr>
        <w:t xml:space="preserve"> </w:t>
      </w:r>
    </w:p>
    <w:p w:rsidR="00BF3CC7" w:rsidRPr="000174D0" w:rsidRDefault="00214AAD" w:rsidP="0090695C">
      <w:pPr>
        <w:numPr>
          <w:ilvl w:val="2"/>
          <w:numId w:val="6"/>
        </w:numPr>
        <w:ind w:left="1276" w:hanging="425"/>
        <w:contextualSpacing/>
        <w:rPr>
          <w:szCs w:val="20"/>
        </w:rPr>
      </w:pPr>
      <w:r w:rsidRPr="000174D0">
        <w:rPr>
          <w:szCs w:val="20"/>
        </w:rPr>
        <w:t>que, de algum modo, como alternativa, se provoque uma diminuição da população penal, em geral mediante um cálculo de tempo de pena ou de privação de liberdade, que abrevie o tempo real, atendendo ao maior conteúdo aflitivo, decorrente da superpopulação penal</w:t>
      </w:r>
      <w:r w:rsidR="00BF3CC7" w:rsidRPr="000174D0">
        <w:rPr>
          <w:szCs w:val="20"/>
        </w:rPr>
        <w:t>.</w:t>
      </w:r>
      <w:r w:rsidR="00F437B5" w:rsidRPr="000174D0">
        <w:rPr>
          <w:szCs w:val="20"/>
        </w:rPr>
        <w:t xml:space="preserve"> </w:t>
      </w:r>
    </w:p>
    <w:p w:rsidR="00BF3CC7" w:rsidRPr="000174D0" w:rsidRDefault="00BF3CC7" w:rsidP="00BF3CC7">
      <w:pPr>
        <w:contextualSpacing/>
        <w:rPr>
          <w:szCs w:val="20"/>
        </w:rPr>
      </w:pPr>
    </w:p>
    <w:p w:rsidR="00BF3CC7" w:rsidRPr="000174D0" w:rsidRDefault="00214AAD" w:rsidP="0090695C">
      <w:pPr>
        <w:pStyle w:val="Encabezado"/>
        <w:numPr>
          <w:ilvl w:val="0"/>
          <w:numId w:val="1"/>
        </w:numPr>
        <w:tabs>
          <w:tab w:val="clear" w:pos="4680"/>
          <w:tab w:val="clear" w:pos="9360"/>
        </w:tabs>
        <w:ind w:left="0" w:firstLine="0"/>
        <w:contextualSpacing/>
        <w:rPr>
          <w:szCs w:val="20"/>
        </w:rPr>
      </w:pPr>
      <w:r w:rsidRPr="000174D0">
        <w:rPr>
          <w:szCs w:val="20"/>
        </w:rPr>
        <w:t xml:space="preserve">A Corte considera ilustrativo levar em conta as sentenças mais significativas que, em situações como a presente, pronunciaram três máximas instâncias judiciais de Estados membros da Organização de Estados Americanos e o Tribunal Europeu de Direitos Humanos, </w:t>
      </w:r>
      <w:r w:rsidRPr="000174D0">
        <w:rPr>
          <w:szCs w:val="20"/>
        </w:rPr>
        <w:lastRenderedPageBreak/>
        <w:t>porque indicam um caminho intermediário prudente ante a opção antes citada, o que certamente contribuirá para que se encontre uma solução razoável para o presente caso, compatível com esses antecedentes continentais e internacional</w:t>
      </w:r>
      <w:r w:rsidR="00BF3CC7" w:rsidRPr="000174D0">
        <w:rPr>
          <w:szCs w:val="20"/>
        </w:rPr>
        <w:t>.</w:t>
      </w:r>
      <w:r w:rsidR="00F437B5" w:rsidRPr="000174D0">
        <w:rPr>
          <w:szCs w:val="20"/>
        </w:rPr>
        <w:t xml:space="preserve"> </w:t>
      </w:r>
    </w:p>
    <w:p w:rsidR="00BF3CC7" w:rsidRPr="000174D0" w:rsidRDefault="00BF3CC7" w:rsidP="00BF3CC7">
      <w:pPr>
        <w:rPr>
          <w:szCs w:val="20"/>
        </w:rPr>
      </w:pPr>
    </w:p>
    <w:p w:rsidR="00BF3CC7" w:rsidRPr="000174D0" w:rsidRDefault="00BF3CC7" w:rsidP="00BF3CC7">
      <w:pPr>
        <w:snapToGrid w:val="0"/>
        <w:contextualSpacing/>
        <w:rPr>
          <w:b/>
          <w:szCs w:val="20"/>
        </w:rPr>
      </w:pPr>
      <w:r w:rsidRPr="000174D0">
        <w:rPr>
          <w:b/>
          <w:szCs w:val="20"/>
        </w:rPr>
        <w:t>Senten</w:t>
      </w:r>
      <w:r w:rsidR="005C485B" w:rsidRPr="000174D0">
        <w:rPr>
          <w:b/>
          <w:szCs w:val="20"/>
        </w:rPr>
        <w:t>ç</w:t>
      </w:r>
      <w:r w:rsidRPr="000174D0">
        <w:rPr>
          <w:b/>
          <w:szCs w:val="20"/>
        </w:rPr>
        <w:t xml:space="preserve">a </w:t>
      </w:r>
      <w:r w:rsidR="00DC1B90" w:rsidRPr="000174D0">
        <w:rPr>
          <w:b/>
          <w:szCs w:val="20"/>
        </w:rPr>
        <w:t xml:space="preserve">da </w:t>
      </w:r>
      <w:r w:rsidRPr="000174D0">
        <w:rPr>
          <w:b/>
          <w:szCs w:val="20"/>
        </w:rPr>
        <w:t>Corte Constitucional d</w:t>
      </w:r>
      <w:r w:rsidR="005C485B" w:rsidRPr="000174D0">
        <w:rPr>
          <w:b/>
          <w:szCs w:val="20"/>
        </w:rPr>
        <w:t>a</w:t>
      </w:r>
      <w:r w:rsidRPr="000174D0">
        <w:rPr>
          <w:b/>
          <w:szCs w:val="20"/>
        </w:rPr>
        <w:t xml:space="preserve"> Col</w:t>
      </w:r>
      <w:r w:rsidR="005C485B" w:rsidRPr="000174D0">
        <w:rPr>
          <w:b/>
          <w:szCs w:val="20"/>
        </w:rPr>
        <w:t>ô</w:t>
      </w:r>
      <w:r w:rsidRPr="000174D0">
        <w:rPr>
          <w:b/>
          <w:szCs w:val="20"/>
        </w:rPr>
        <w:t>mbia</w:t>
      </w:r>
    </w:p>
    <w:p w:rsidR="00BF3CC7" w:rsidRPr="000174D0" w:rsidRDefault="00BF3CC7" w:rsidP="00BF3CC7">
      <w:pPr>
        <w:snapToGrid w:val="0"/>
        <w:rPr>
          <w:szCs w:val="20"/>
        </w:rPr>
      </w:pPr>
    </w:p>
    <w:p w:rsidR="00BF3CC7" w:rsidRPr="000174D0" w:rsidRDefault="005C485B" w:rsidP="0090695C">
      <w:pPr>
        <w:numPr>
          <w:ilvl w:val="0"/>
          <w:numId w:val="1"/>
        </w:numPr>
        <w:snapToGrid w:val="0"/>
        <w:ind w:left="0" w:firstLine="0"/>
        <w:contextualSpacing/>
        <w:rPr>
          <w:szCs w:val="20"/>
        </w:rPr>
      </w:pPr>
      <w:r w:rsidRPr="000174D0">
        <w:rPr>
          <w:szCs w:val="20"/>
        </w:rPr>
        <w:t>A Corte Constitucional da Colômbia, ante a superpopulação penal generalizada nas prisões dessa República,</w:t>
      </w:r>
      <w:r w:rsidR="00BF3CC7" w:rsidRPr="000174D0">
        <w:rPr>
          <w:szCs w:val="20"/>
          <w:vertAlign w:val="superscript"/>
        </w:rPr>
        <w:footnoteReference w:id="31"/>
      </w:r>
      <w:r w:rsidR="00BF3CC7" w:rsidRPr="000174D0">
        <w:rPr>
          <w:szCs w:val="20"/>
        </w:rPr>
        <w:t xml:space="preserve"> </w:t>
      </w:r>
      <w:r w:rsidRPr="000174D0">
        <w:rPr>
          <w:szCs w:val="20"/>
        </w:rPr>
        <w:t xml:space="preserve">ressaltou a gravidade dessa </w:t>
      </w:r>
      <w:r w:rsidR="00E43699" w:rsidRPr="000174D0">
        <w:rPr>
          <w:szCs w:val="20"/>
        </w:rPr>
        <w:t xml:space="preserve">superlotação </w:t>
      </w:r>
      <w:r w:rsidR="00BF3CC7" w:rsidRPr="000174D0">
        <w:rPr>
          <w:szCs w:val="20"/>
        </w:rPr>
        <w:t>d</w:t>
      </w:r>
      <w:r w:rsidRPr="000174D0">
        <w:rPr>
          <w:szCs w:val="20"/>
        </w:rPr>
        <w:t xml:space="preserve">o </w:t>
      </w:r>
      <w:r w:rsidR="005A7E86" w:rsidRPr="000174D0">
        <w:rPr>
          <w:szCs w:val="20"/>
        </w:rPr>
        <w:t>seguinte</w:t>
      </w:r>
      <w:r w:rsidR="00F437B5" w:rsidRPr="000174D0">
        <w:rPr>
          <w:szCs w:val="20"/>
        </w:rPr>
        <w:t xml:space="preserve"> </w:t>
      </w:r>
      <w:r w:rsidR="00BF3CC7" w:rsidRPr="000174D0">
        <w:rPr>
          <w:szCs w:val="20"/>
        </w:rPr>
        <w:t>modo</w:t>
      </w:r>
      <w:r w:rsidRPr="000174D0">
        <w:rPr>
          <w:szCs w:val="20"/>
        </w:rPr>
        <w:t>.</w:t>
      </w:r>
      <w:r w:rsidR="00BF3CC7" w:rsidRPr="000174D0">
        <w:rPr>
          <w:szCs w:val="20"/>
        </w:rPr>
        <w:t xml:space="preserve"> </w:t>
      </w:r>
    </w:p>
    <w:p w:rsidR="00BF3CC7" w:rsidRPr="000174D0" w:rsidRDefault="00BF3CC7" w:rsidP="00BF3CC7">
      <w:pPr>
        <w:snapToGrid w:val="0"/>
        <w:contextualSpacing/>
        <w:rPr>
          <w:szCs w:val="20"/>
        </w:rPr>
      </w:pPr>
    </w:p>
    <w:p w:rsidR="00BF3CC7" w:rsidRPr="000174D0" w:rsidRDefault="00BF3CC7" w:rsidP="00BF3CC7">
      <w:pPr>
        <w:snapToGrid w:val="0"/>
        <w:ind w:left="567" w:right="566"/>
        <w:contextualSpacing/>
        <w:rPr>
          <w:sz w:val="18"/>
          <w:szCs w:val="18"/>
        </w:rPr>
      </w:pPr>
      <w:r w:rsidRPr="000174D0">
        <w:rPr>
          <w:sz w:val="18"/>
          <w:szCs w:val="18"/>
        </w:rPr>
        <w:t>“</w:t>
      </w:r>
      <w:r w:rsidR="005C485B" w:rsidRPr="000174D0">
        <w:rPr>
          <w:sz w:val="18"/>
          <w:szCs w:val="18"/>
        </w:rPr>
        <w:t xml:space="preserve">Os problemas mais importantes de uma prisão, e o caso colombiano não é exceção, consistem em poder cumprir seus compromissos básicos e principais, como, por exemplo, controlar as pessoas que cometem grandes crimes contra a sociedade, neutralizar sua ação e ressocializá-las para que possam viver novamente em uma sociedade livre e democrática, fundada no respeito à dignidade de todo ser humano. No entanto, a superlotação é o primeiro problema a resolver, pelo efeito nefasto que exerce sobre qualquer dos problemas básicos da prisão. O efeito potenciador e amplificador das dificuldades da superlotação leva a que seja o primeiro problema a resolver, a questão que exige atenção imediata e urgente, uma vez que, se não é superada, dificilmente será possível conseguir avanços importantes, eficientes e sustentáveis em qualquer outra área. Como se mostrou e sustentou várias vezes, a superlotação aumenta os riscos à saúde, as possibilidades de doenças e contágios, a probabilidade de que não haja suficientes médicos para atender às pessoas ou </w:t>
      </w:r>
      <w:r w:rsidR="000E1D15" w:rsidRPr="000174D0">
        <w:rPr>
          <w:sz w:val="18"/>
          <w:szCs w:val="18"/>
        </w:rPr>
        <w:t>de</w:t>
      </w:r>
      <w:r w:rsidR="005C485B" w:rsidRPr="000174D0">
        <w:rPr>
          <w:sz w:val="18"/>
          <w:szCs w:val="18"/>
        </w:rPr>
        <w:t xml:space="preserve"> que haja maiores restrições de acesso aos bens e à dotação básica para a subsistência. Maior risco de conflitos violentos, menos capacidade da Guarda para evitá-los ou a impossibilidade física da realização de visitas por parte de familiares e amigos; para mencionar apenas alguns dos principais fatores de violação e ameaça aos direitos fundamentais que se agudizam com a superlotação.</w:t>
      </w:r>
      <w:r w:rsidRPr="000174D0">
        <w:rPr>
          <w:sz w:val="18"/>
          <w:szCs w:val="18"/>
        </w:rPr>
        <w:t>” </w:t>
      </w:r>
    </w:p>
    <w:p w:rsidR="00BF3CC7" w:rsidRPr="000174D0" w:rsidRDefault="00BF3CC7" w:rsidP="00BF3CC7">
      <w:pPr>
        <w:shd w:val="clear" w:color="auto" w:fill="FFFFFF"/>
        <w:contextualSpacing/>
        <w:rPr>
          <w:szCs w:val="20"/>
        </w:rPr>
      </w:pPr>
    </w:p>
    <w:p w:rsidR="00BF3CC7" w:rsidRPr="000174D0" w:rsidRDefault="005C485B" w:rsidP="0090695C">
      <w:pPr>
        <w:numPr>
          <w:ilvl w:val="0"/>
          <w:numId w:val="1"/>
        </w:numPr>
        <w:shd w:val="clear" w:color="auto" w:fill="FFFFFF"/>
        <w:ind w:left="0" w:firstLine="0"/>
        <w:contextualSpacing/>
        <w:rPr>
          <w:szCs w:val="20"/>
        </w:rPr>
      </w:pPr>
      <w:r w:rsidRPr="000174D0">
        <w:rPr>
          <w:szCs w:val="20"/>
        </w:rPr>
        <w:t>Ante as soluções propostas para o problema, em especial a que se pretende com a construção de novas prisões, a Corte colombiana salientou que não é o caminho idôneo para esse efeito, nos termos seguintes.</w:t>
      </w:r>
      <w:r w:rsidR="00BF3CC7" w:rsidRPr="000174D0">
        <w:rPr>
          <w:szCs w:val="20"/>
        </w:rPr>
        <w:t xml:space="preserve"> </w:t>
      </w:r>
    </w:p>
    <w:p w:rsidR="00BF3CC7" w:rsidRPr="000174D0" w:rsidRDefault="00BF3CC7" w:rsidP="00BF3CC7">
      <w:pPr>
        <w:shd w:val="clear" w:color="auto" w:fill="FFFFFF"/>
        <w:contextualSpacing/>
        <w:rPr>
          <w:szCs w:val="20"/>
        </w:rPr>
      </w:pPr>
    </w:p>
    <w:p w:rsidR="00BF3CC7" w:rsidRPr="000174D0" w:rsidRDefault="00BF3CC7" w:rsidP="00BF3CC7">
      <w:pPr>
        <w:shd w:val="clear" w:color="auto" w:fill="FFFFFF"/>
        <w:ind w:left="567" w:right="566"/>
        <w:contextualSpacing/>
        <w:rPr>
          <w:sz w:val="18"/>
          <w:szCs w:val="18"/>
        </w:rPr>
      </w:pPr>
      <w:r w:rsidRPr="000174D0">
        <w:rPr>
          <w:sz w:val="18"/>
          <w:szCs w:val="18"/>
        </w:rPr>
        <w:t>“</w:t>
      </w:r>
      <w:r w:rsidR="005C485B" w:rsidRPr="000174D0">
        <w:rPr>
          <w:sz w:val="18"/>
          <w:szCs w:val="18"/>
        </w:rPr>
        <w:t>Da informação prestada no processo, a Sala conclui que é muito provável que seja necessário construir novos centros de reclusão para atender à demanda existente, podendo substituir velhos estabelecimentos que hoje em dia não podem continuar funcionando, dad</w:t>
      </w:r>
      <w:r w:rsidR="000E1D15" w:rsidRPr="000174D0">
        <w:rPr>
          <w:sz w:val="18"/>
          <w:szCs w:val="18"/>
        </w:rPr>
        <w:t>a</w:t>
      </w:r>
      <w:r w:rsidR="005C485B" w:rsidRPr="000174D0">
        <w:rPr>
          <w:sz w:val="18"/>
          <w:szCs w:val="18"/>
        </w:rPr>
        <w:t xml:space="preserve"> a grave deterioração em que se encontram. Não obstante isso, dos diagnósticos apresentados, também é possível concluir que a superlotação não exige somente, para sua solução, a construção de novos centros para privar da liberdade as pessoas. A evidência de que existem pessoas que estão encarceradas, apesar da existência de razões constitucionais e legais para que tivessem sido postas em liberdade (pela idade que têm, porque sofrem de grave doença terminal ou porque o respectivo juiz de execução de penas e medidas de segurança não fez tramitar seu pedido de liberdade justificada, entre outras razões), mostra que não se trata exclusivamente de uma questão de ter de construir mais presídios. Esse caminho supõe que o número de todas as pessoas encarceradas em prisão é exatamente o que deve ser e, portanto, a única opção é ter mais celas. A verdade é que nem todas as pessoas que estão na prisão deveriam estar lá, razão pela qual a solução para a superlotação não passa somente por dispor de novos lugares de reclusão, mas também por diminuir o número de pessoas que se encontram privadas da liberdade, isto é, diminuir a demanda social que se faz do cárcere e da prisão. Em outras palavras, a superlotação não se resolve só com mais prisões, mas também com menos prisão.</w:t>
      </w:r>
      <w:r w:rsidRPr="000174D0">
        <w:rPr>
          <w:sz w:val="18"/>
          <w:szCs w:val="18"/>
        </w:rPr>
        <w:t>”</w:t>
      </w:r>
    </w:p>
    <w:p w:rsidR="00BF3CC7" w:rsidRPr="000174D0" w:rsidRDefault="00BF3CC7" w:rsidP="00BF3CC7">
      <w:pPr>
        <w:shd w:val="clear" w:color="auto" w:fill="FFFFFF"/>
        <w:contextualSpacing/>
        <w:rPr>
          <w:rFonts w:eastAsia="Times New Roman"/>
          <w:szCs w:val="20"/>
          <w:lang w:eastAsia="es-AR"/>
        </w:rPr>
      </w:pPr>
    </w:p>
    <w:p w:rsidR="00BF3CC7" w:rsidRPr="000174D0" w:rsidRDefault="005C485B" w:rsidP="0090695C">
      <w:pPr>
        <w:numPr>
          <w:ilvl w:val="0"/>
          <w:numId w:val="1"/>
        </w:numPr>
        <w:shd w:val="clear" w:color="auto" w:fill="FFFFFF"/>
        <w:ind w:left="0" w:firstLine="0"/>
        <w:contextualSpacing/>
        <w:rPr>
          <w:rFonts w:eastAsia="Times New Roman"/>
          <w:szCs w:val="20"/>
          <w:lang w:eastAsia="es-AR"/>
        </w:rPr>
      </w:pPr>
      <w:r w:rsidRPr="000174D0">
        <w:rPr>
          <w:rFonts w:eastAsia="Times New Roman"/>
          <w:bCs/>
          <w:szCs w:val="20"/>
          <w:lang w:eastAsia="es-AR"/>
        </w:rPr>
        <w:t xml:space="preserve">A Corte Constitucional colombiana, com bom critério ante a emergência, resolveu que “uma pessoa privada da liberdade não adquire um direito constitucional de ser liberada, pelo fato de ter sido destinada a um lugar de reclusão que se encontra em situação de superlotação e que supõe, por si só, um atentado à dignidade humana”. Pondera que não cabe uma liberação automática da pessoa privada de liberdade nessas condições, dado que afetaria outros direitos fundamentais de vítimas e da população em geral, ou seja, que a situação de superlotação não gera automaticamente um </w:t>
      </w:r>
      <w:r w:rsidRPr="000174D0">
        <w:rPr>
          <w:rFonts w:eastAsia="Times New Roman"/>
          <w:szCs w:val="20"/>
          <w:lang w:eastAsia="es-AR"/>
        </w:rPr>
        <w:t>direito subjetivo imediato de ser excarcerado. A esse respeito a Corte colombiana diz o que se segue</w:t>
      </w:r>
      <w:r w:rsidR="00BF3CC7" w:rsidRPr="000174D0">
        <w:rPr>
          <w:rFonts w:eastAsia="Times New Roman"/>
          <w:szCs w:val="20"/>
          <w:lang w:eastAsia="es-AR"/>
        </w:rPr>
        <w:t>:</w:t>
      </w:r>
    </w:p>
    <w:p w:rsidR="00BF3CC7" w:rsidRPr="000174D0" w:rsidRDefault="00BF3CC7" w:rsidP="00BF3CC7">
      <w:pPr>
        <w:shd w:val="clear" w:color="auto" w:fill="FFFFFF"/>
        <w:contextualSpacing/>
        <w:rPr>
          <w:rFonts w:eastAsia="Times New Roman"/>
          <w:szCs w:val="20"/>
          <w:lang w:eastAsia="es-AR"/>
        </w:rPr>
      </w:pPr>
    </w:p>
    <w:p w:rsidR="00BF3CC7" w:rsidRPr="000174D0" w:rsidRDefault="00BF3CC7" w:rsidP="00BF3CC7">
      <w:pPr>
        <w:shd w:val="clear" w:color="auto" w:fill="FFFFFF"/>
        <w:ind w:left="567" w:right="566"/>
        <w:contextualSpacing/>
        <w:rPr>
          <w:rFonts w:eastAsia="Times New Roman"/>
          <w:sz w:val="18"/>
          <w:szCs w:val="18"/>
          <w:lang w:eastAsia="es-AR"/>
        </w:rPr>
      </w:pPr>
      <w:r w:rsidRPr="000174D0">
        <w:rPr>
          <w:rFonts w:eastAsia="Times New Roman"/>
          <w:sz w:val="18"/>
          <w:szCs w:val="18"/>
          <w:lang w:eastAsia="es-AR"/>
        </w:rPr>
        <w:t>“</w:t>
      </w:r>
      <w:r w:rsidR="005C485B" w:rsidRPr="000174D0">
        <w:rPr>
          <w:rFonts w:eastAsia="Times New Roman"/>
          <w:sz w:val="18"/>
          <w:szCs w:val="18"/>
          <w:lang w:eastAsia="es-AR"/>
        </w:rPr>
        <w:t>Os direitos, princípios e valores constitucionais envolvidos são múltiplos, e não podem ser desconhecidos pelo juiz de tutela. O direito das vítimas, o direito ao devido processo, o direito de viver em uma ordem justa, o direito das pessoas de que se condene e evite a prática de delitos ou o respeito às decisões judiciais dos juízes de constitucionalidade devem ser ponderados pelo juiz de tutela no momento de resolver essa solicitação apresentada pelos demandantes. Permitir a liberação implicaria uma ampla proteção dos direitos da pessoa que se encontra acusada ou condenada, mas suporia, ao mesmo tempo, um amplo sacrifício dos direitos das vítimas dos atos criminosos dos quais é acusada ou pelos quais foi condenada. A resposta que se dê ao problema jurídico suscitado deve ponderar todos os valores, regras, princípios e direitos constitucionais que se encontram em tensão.</w:t>
      </w:r>
      <w:r w:rsidRPr="000174D0">
        <w:rPr>
          <w:rFonts w:eastAsia="Times New Roman"/>
          <w:sz w:val="18"/>
          <w:szCs w:val="18"/>
          <w:lang w:eastAsia="es-AR"/>
        </w:rPr>
        <w:t xml:space="preserve">” </w:t>
      </w:r>
    </w:p>
    <w:p w:rsidR="00BF3CC7" w:rsidRPr="000174D0" w:rsidRDefault="00BF3CC7" w:rsidP="00BF3CC7">
      <w:pPr>
        <w:shd w:val="clear" w:color="auto" w:fill="FFFFFF"/>
        <w:contextualSpacing/>
        <w:rPr>
          <w:rFonts w:eastAsia="Times New Roman"/>
          <w:szCs w:val="20"/>
          <w:lang w:eastAsia="es-AR"/>
        </w:rPr>
      </w:pPr>
    </w:p>
    <w:p w:rsidR="00BF3CC7" w:rsidRPr="000174D0" w:rsidRDefault="005C485B" w:rsidP="0090695C">
      <w:pPr>
        <w:numPr>
          <w:ilvl w:val="0"/>
          <w:numId w:val="1"/>
        </w:numPr>
        <w:shd w:val="clear" w:color="auto" w:fill="FFFFFF"/>
        <w:ind w:left="0" w:firstLine="0"/>
        <w:contextualSpacing/>
        <w:rPr>
          <w:rFonts w:eastAsia="Times New Roman"/>
          <w:szCs w:val="20"/>
          <w:lang w:eastAsia="es-AR"/>
        </w:rPr>
      </w:pPr>
      <w:r w:rsidRPr="000174D0">
        <w:rPr>
          <w:rFonts w:eastAsia="Times New Roman"/>
          <w:szCs w:val="20"/>
          <w:lang w:eastAsia="es-AR"/>
        </w:rPr>
        <w:t>Não obstante essa prudente advertência, em seguida a Corte Constitucional Colombiana considerou que “isto posto (que o estado de coisas contrário à constituição, que uma pessoa enfrente em um determinado centro de reclusão, não lhe dá o direito constitucional de ser posto em liberdade), é preciso esclarecer que, para enfrentar uma grave crise penitenciária e carcerária como a atual, em que a superlotação exerce um papel destacado, é necessário incluir políticas que favoreçam a liberdade e a excarceração, inclusive de forma maciça. O uso desmedido e exagerado da política criminal e penitenciária é insustentável em um estado social e democrático de direito, pelos custos que implica para os direitos fundamentais, para a coesão social e para os escassos recursos públicos de que se dispõe para cumprir os variados e múltiplos encargos e funções estatais. De tal sorte que, diante de estados de coisas penitenciários e carcerários contrários à ordem constitucional, devam-se implementar políticas que levem a que certas pessoas tenham o direito de ser excarceradas. Mas, se insiste, não se trata de uma questão automática. A decisão de excarceração deve considerar o caso que lhe é apresentado.</w:t>
      </w:r>
      <w:r w:rsidR="00BF3CC7" w:rsidRPr="000174D0">
        <w:rPr>
          <w:rFonts w:eastAsia="Times New Roman"/>
          <w:szCs w:val="20"/>
          <w:lang w:eastAsia="es-AR"/>
        </w:rPr>
        <w:t xml:space="preserve">” </w:t>
      </w:r>
    </w:p>
    <w:p w:rsidR="00BF3CC7" w:rsidRPr="000174D0" w:rsidRDefault="00BF3CC7" w:rsidP="0090695C">
      <w:pPr>
        <w:shd w:val="clear" w:color="auto" w:fill="FFFFFF"/>
        <w:contextualSpacing/>
        <w:rPr>
          <w:rFonts w:eastAsia="Times New Roman"/>
          <w:szCs w:val="20"/>
          <w:lang w:eastAsia="es-AR"/>
        </w:rPr>
      </w:pPr>
    </w:p>
    <w:p w:rsidR="00BF3CC7" w:rsidRPr="000174D0" w:rsidRDefault="005C485B" w:rsidP="0090695C">
      <w:pPr>
        <w:numPr>
          <w:ilvl w:val="0"/>
          <w:numId w:val="1"/>
        </w:numPr>
        <w:shd w:val="clear" w:color="auto" w:fill="FFFFFF"/>
        <w:ind w:left="0" w:firstLine="0"/>
        <w:contextualSpacing/>
        <w:rPr>
          <w:rFonts w:eastAsia="Times New Roman"/>
          <w:szCs w:val="20"/>
          <w:lang w:eastAsia="es-AR"/>
        </w:rPr>
      </w:pPr>
      <w:r w:rsidRPr="000174D0">
        <w:rPr>
          <w:rFonts w:eastAsia="Times New Roman"/>
          <w:szCs w:val="20"/>
          <w:lang w:eastAsia="es-AR"/>
        </w:rPr>
        <w:t>Em síntese, a Corte Constitucional da Colômbia entendeu que a superpopulação penal se deve a um uso exagerado da privação de liberdade, que se deve reduzir conforme uma política e decisões judiciais prudentes de excarceração, não indiscriminadas, porque nega que haja um direito subjetivo automático à excarceração, mas reclama uma política de excarceração razoável, atendendo à particularidade dos casos, para fazer cessar uma situação constitucionalmente insustentável</w:t>
      </w:r>
      <w:r w:rsidR="00BF3CC7" w:rsidRPr="000174D0">
        <w:rPr>
          <w:rFonts w:eastAsia="Times New Roman"/>
          <w:szCs w:val="20"/>
          <w:lang w:eastAsia="es-AR"/>
        </w:rPr>
        <w:t>.</w:t>
      </w:r>
      <w:r w:rsidR="00F437B5" w:rsidRPr="000174D0">
        <w:rPr>
          <w:rFonts w:eastAsia="Times New Roman"/>
          <w:szCs w:val="20"/>
          <w:lang w:eastAsia="es-AR"/>
        </w:rPr>
        <w:t xml:space="preserve"> </w:t>
      </w:r>
    </w:p>
    <w:p w:rsidR="00BF3CC7" w:rsidRPr="000174D0" w:rsidRDefault="00BF3CC7" w:rsidP="0090695C">
      <w:pPr>
        <w:shd w:val="clear" w:color="auto" w:fill="FFFFFF"/>
        <w:rPr>
          <w:rFonts w:eastAsia="Times New Roman"/>
          <w:szCs w:val="20"/>
          <w:lang w:eastAsia="es-AR"/>
        </w:rPr>
      </w:pPr>
    </w:p>
    <w:p w:rsidR="00BF3CC7" w:rsidRPr="000174D0" w:rsidRDefault="00BF3CC7" w:rsidP="0090695C">
      <w:pPr>
        <w:shd w:val="clear" w:color="auto" w:fill="FFFFFF"/>
        <w:contextualSpacing/>
        <w:rPr>
          <w:rFonts w:eastAsia="Times New Roman"/>
          <w:b/>
          <w:szCs w:val="20"/>
          <w:lang w:eastAsia="es-AR"/>
        </w:rPr>
      </w:pPr>
      <w:r w:rsidRPr="000174D0">
        <w:rPr>
          <w:rFonts w:eastAsia="Times New Roman"/>
          <w:b/>
          <w:szCs w:val="20"/>
          <w:lang w:eastAsia="es-AR"/>
        </w:rPr>
        <w:t>Senten</w:t>
      </w:r>
      <w:r w:rsidR="005C485B" w:rsidRPr="000174D0">
        <w:rPr>
          <w:rFonts w:eastAsia="Times New Roman"/>
          <w:b/>
          <w:szCs w:val="20"/>
          <w:lang w:eastAsia="es-AR"/>
        </w:rPr>
        <w:t>ç</w:t>
      </w:r>
      <w:r w:rsidRPr="000174D0">
        <w:rPr>
          <w:rFonts w:eastAsia="Times New Roman"/>
          <w:b/>
          <w:szCs w:val="20"/>
          <w:lang w:eastAsia="es-AR"/>
        </w:rPr>
        <w:t xml:space="preserve">a </w:t>
      </w:r>
      <w:r w:rsidR="00DC1B90" w:rsidRPr="000174D0">
        <w:rPr>
          <w:rFonts w:eastAsia="Times New Roman"/>
          <w:b/>
          <w:szCs w:val="20"/>
          <w:lang w:eastAsia="es-AR"/>
        </w:rPr>
        <w:t xml:space="preserve">da </w:t>
      </w:r>
      <w:r w:rsidRPr="000174D0">
        <w:rPr>
          <w:rFonts w:eastAsia="Times New Roman"/>
          <w:b/>
          <w:szCs w:val="20"/>
          <w:lang w:eastAsia="es-AR"/>
        </w:rPr>
        <w:t xml:space="preserve">Suprema Corte </w:t>
      </w:r>
      <w:r w:rsidR="00DC1B90" w:rsidRPr="000174D0">
        <w:rPr>
          <w:rFonts w:eastAsia="Times New Roman"/>
          <w:b/>
          <w:szCs w:val="20"/>
          <w:lang w:eastAsia="es-AR"/>
        </w:rPr>
        <w:t xml:space="preserve">dos </w:t>
      </w:r>
      <w:r w:rsidRPr="000174D0">
        <w:rPr>
          <w:rFonts w:eastAsia="Times New Roman"/>
          <w:b/>
          <w:szCs w:val="20"/>
          <w:lang w:eastAsia="es-AR"/>
        </w:rPr>
        <w:t>Estados Unidos</w:t>
      </w:r>
    </w:p>
    <w:p w:rsidR="00BF3CC7" w:rsidRPr="000174D0" w:rsidRDefault="00BF3CC7" w:rsidP="0090695C">
      <w:pPr>
        <w:shd w:val="clear" w:color="auto" w:fill="FFFFFF"/>
        <w:rPr>
          <w:rFonts w:eastAsia="Times New Roman"/>
          <w:b/>
          <w:szCs w:val="20"/>
          <w:u w:val="single"/>
          <w:lang w:eastAsia="es-AR"/>
        </w:rPr>
      </w:pPr>
    </w:p>
    <w:p w:rsidR="00BF3CC7" w:rsidRPr="000174D0" w:rsidRDefault="005C485B" w:rsidP="0090695C">
      <w:pPr>
        <w:numPr>
          <w:ilvl w:val="0"/>
          <w:numId w:val="1"/>
        </w:numPr>
        <w:ind w:left="0" w:firstLine="0"/>
        <w:contextualSpacing/>
        <w:rPr>
          <w:szCs w:val="20"/>
        </w:rPr>
      </w:pPr>
      <w:r w:rsidRPr="000174D0">
        <w:rPr>
          <w:szCs w:val="20"/>
        </w:rPr>
        <w:lastRenderedPageBreak/>
        <w:t>A sentença significativa e específica mais ressonante do continente foi a pronunciada pela Suprema Corte dos Estados Unidos, em 23 de maio de 2011.</w:t>
      </w:r>
      <w:r w:rsidR="00BF3CC7" w:rsidRPr="000174D0">
        <w:rPr>
          <w:szCs w:val="20"/>
          <w:vertAlign w:val="superscript"/>
        </w:rPr>
        <w:footnoteReference w:id="32"/>
      </w:r>
    </w:p>
    <w:p w:rsidR="00BF3CC7" w:rsidRPr="000174D0" w:rsidRDefault="00BF3CC7" w:rsidP="0090695C">
      <w:pPr>
        <w:contextualSpacing/>
        <w:rPr>
          <w:i/>
          <w:szCs w:val="20"/>
        </w:rPr>
      </w:pPr>
    </w:p>
    <w:p w:rsidR="00BF3CC7" w:rsidRPr="000174D0" w:rsidRDefault="005C485B" w:rsidP="0090695C">
      <w:pPr>
        <w:numPr>
          <w:ilvl w:val="0"/>
          <w:numId w:val="1"/>
        </w:numPr>
        <w:ind w:left="0" w:firstLine="0"/>
        <w:contextualSpacing/>
        <w:rPr>
          <w:i/>
          <w:szCs w:val="20"/>
        </w:rPr>
      </w:pPr>
      <w:r w:rsidRPr="000174D0">
        <w:rPr>
          <w:szCs w:val="20"/>
        </w:rPr>
        <w:t xml:space="preserve">As prisões da Califórnia tinham capacidade para cerca de 80.000 presos, mas a </w:t>
      </w:r>
      <w:r w:rsidR="00011BE3" w:rsidRPr="000174D0">
        <w:rPr>
          <w:szCs w:val="20"/>
        </w:rPr>
        <w:t xml:space="preserve">densidade da </w:t>
      </w:r>
      <w:r w:rsidRPr="000174D0">
        <w:rPr>
          <w:szCs w:val="20"/>
        </w:rPr>
        <w:t>população penal chegava a 200%, ou seja, condições de superpopulação</w:t>
      </w:r>
      <w:r w:rsidR="00445AE1" w:rsidRPr="000174D0">
        <w:rPr>
          <w:szCs w:val="20"/>
        </w:rPr>
        <w:t xml:space="preserve">, inclusive, inferiores </w:t>
      </w:r>
      <w:r w:rsidRPr="000174D0">
        <w:rPr>
          <w:szCs w:val="20"/>
        </w:rPr>
        <w:t xml:space="preserve">às do </w:t>
      </w:r>
      <w:r w:rsidR="00445AE1" w:rsidRPr="000174D0">
        <w:rPr>
          <w:szCs w:val="20"/>
        </w:rPr>
        <w:t>Complexo de Curado</w:t>
      </w:r>
      <w:r w:rsidRPr="000174D0">
        <w:rPr>
          <w:szCs w:val="20"/>
        </w:rPr>
        <w:t xml:space="preserve">. Em </w:t>
      </w:r>
      <w:r w:rsidRPr="000174D0">
        <w:rPr>
          <w:i/>
          <w:szCs w:val="20"/>
        </w:rPr>
        <w:t>Coleman v. Brown</w:t>
      </w:r>
      <w:r w:rsidRPr="000174D0">
        <w:rPr>
          <w:szCs w:val="20"/>
        </w:rPr>
        <w:t xml:space="preserve"> (arquivado em 1990), o Tribunal Distrital havia verificado que os presos com doenças mentais graves não recebiam atenção mínima e adequada. O encarregado da supervisão dos esforços destinados a remediar essa situação informou, mais de dez anos depois, que as condições da atenção de saúde mental nas prisões da Califórnia vinham se deteriorando devido ao aumento da superlotação. Em </w:t>
      </w:r>
      <w:r w:rsidRPr="000174D0">
        <w:rPr>
          <w:i/>
          <w:szCs w:val="20"/>
        </w:rPr>
        <w:t>Plata v. Brown</w:t>
      </w:r>
      <w:r w:rsidRPr="000174D0">
        <w:rPr>
          <w:szCs w:val="20"/>
        </w:rPr>
        <w:t xml:space="preserve">, apresentado em 2001, o Estado reconheceu que as deficiências na atenção médica nas prisões violavam os direitos dos presos, </w:t>
      </w:r>
      <w:r w:rsidR="00445AE1" w:rsidRPr="000174D0">
        <w:rPr>
          <w:szCs w:val="20"/>
        </w:rPr>
        <w:t>estabelecidos</w:t>
      </w:r>
      <w:r w:rsidRPr="000174D0">
        <w:rPr>
          <w:szCs w:val="20"/>
        </w:rPr>
        <w:t xml:space="preserve"> na Oitava Emenda, e dispôs uma medida cautelar. Em 2005, considerando que o Estado não havia cumprido a exigência judicial, o tribunal designou um </w:t>
      </w:r>
      <w:r w:rsidRPr="000174D0">
        <w:rPr>
          <w:i/>
          <w:szCs w:val="20"/>
        </w:rPr>
        <w:t>Interventor</w:t>
      </w:r>
      <w:r w:rsidRPr="000174D0">
        <w:rPr>
          <w:szCs w:val="20"/>
        </w:rPr>
        <w:t xml:space="preserve"> para supervisionar os esforços estatais, que, em 2008, não foi além de descrever a continuação das deficiências causadas pela superlotação. Entendendo que não era possível resolver a situação sem reduzir a superlotação, os demandantes promoveram ante seus respectivos Tribunais Distritais a convocação de um tribunal de três juízes, facultados pela </w:t>
      </w:r>
      <w:r w:rsidRPr="000174D0">
        <w:rPr>
          <w:i/>
          <w:szCs w:val="20"/>
        </w:rPr>
        <w:t xml:space="preserve">Lei de Reforma de Litígios nas Prisões, de </w:t>
      </w:r>
      <w:r w:rsidRPr="000174D0">
        <w:rPr>
          <w:szCs w:val="20"/>
        </w:rPr>
        <w:t xml:space="preserve">1995 (PLRA), para dispor reduções de população carcerária. Os juízes distritais admitiram o solicitado e os casos se localizaram em um único tribunal de três pessoas, que, depois de ouvir depoimentos e verificar os fatos, ordenou à Califórnia que </w:t>
      </w:r>
      <w:r w:rsidRPr="000174D0">
        <w:rPr>
          <w:i/>
          <w:szCs w:val="20"/>
        </w:rPr>
        <w:t>reduzisse sua população carcerária a 137,5% da capacidade projetada, no prazo de dois anos</w:t>
      </w:r>
      <w:r w:rsidR="00BF3CC7" w:rsidRPr="000174D0">
        <w:rPr>
          <w:i/>
          <w:szCs w:val="20"/>
        </w:rPr>
        <w:t xml:space="preserve">. </w:t>
      </w:r>
    </w:p>
    <w:p w:rsidR="00BF3CC7" w:rsidRPr="000174D0" w:rsidRDefault="00BF3CC7" w:rsidP="0090695C">
      <w:pPr>
        <w:contextualSpacing/>
        <w:rPr>
          <w:i/>
          <w:szCs w:val="20"/>
        </w:rPr>
      </w:pPr>
    </w:p>
    <w:p w:rsidR="00BF3CC7" w:rsidRPr="000174D0" w:rsidRDefault="005C485B" w:rsidP="0090695C">
      <w:pPr>
        <w:numPr>
          <w:ilvl w:val="0"/>
          <w:numId w:val="1"/>
        </w:numPr>
        <w:ind w:left="0" w:firstLine="0"/>
        <w:contextualSpacing/>
        <w:rPr>
          <w:szCs w:val="20"/>
        </w:rPr>
      </w:pPr>
      <w:r w:rsidRPr="000174D0">
        <w:rPr>
          <w:szCs w:val="20"/>
        </w:rPr>
        <w:t>Ante a evidência de que a população carcerária teria de ser reduzida, porquanto não era possível aumentar a capacidade com novas construções, o tribunal ordenou ao Estado que formulasse um plano de cumprimento e o submetesse a sua aprovação</w:t>
      </w:r>
      <w:r w:rsidR="00BF3CC7" w:rsidRPr="000174D0">
        <w:rPr>
          <w:szCs w:val="20"/>
        </w:rPr>
        <w:t xml:space="preserve">. </w:t>
      </w:r>
    </w:p>
    <w:p w:rsidR="00BF3CC7" w:rsidRPr="000174D0" w:rsidRDefault="00BF3CC7" w:rsidP="0090695C">
      <w:pPr>
        <w:contextualSpacing/>
        <w:rPr>
          <w:szCs w:val="20"/>
        </w:rPr>
      </w:pPr>
    </w:p>
    <w:p w:rsidR="00BF3CC7" w:rsidRPr="000174D0" w:rsidRDefault="005C485B" w:rsidP="0090695C">
      <w:pPr>
        <w:numPr>
          <w:ilvl w:val="0"/>
          <w:numId w:val="1"/>
        </w:numPr>
        <w:ind w:left="0" w:firstLine="0"/>
        <w:contextualSpacing/>
        <w:rPr>
          <w:szCs w:val="20"/>
        </w:rPr>
      </w:pPr>
      <w:r w:rsidRPr="000174D0">
        <w:rPr>
          <w:szCs w:val="20"/>
        </w:rPr>
        <w:t>O Estado da Califórnia recorreu à Suprema Corte dos Estados Unidos que, finalmente, por maioria de cinco votos, conf</w:t>
      </w:r>
      <w:r w:rsidR="00445AE1" w:rsidRPr="000174D0">
        <w:rPr>
          <w:szCs w:val="20"/>
        </w:rPr>
        <w:t>i</w:t>
      </w:r>
      <w:r w:rsidRPr="000174D0">
        <w:rPr>
          <w:szCs w:val="20"/>
        </w:rPr>
        <w:t>rmou o decidido pelo tribunal de três membros. O relator foi o Juiz Kennedy, que assim resumiu o caso.</w:t>
      </w:r>
      <w:r w:rsidR="00BF3CC7" w:rsidRPr="000174D0">
        <w:rPr>
          <w:szCs w:val="20"/>
        </w:rPr>
        <w:t xml:space="preserve"> </w:t>
      </w:r>
    </w:p>
    <w:p w:rsidR="00BF3CC7" w:rsidRPr="000174D0" w:rsidRDefault="00BF3CC7" w:rsidP="00BF3CC7">
      <w:pPr>
        <w:contextualSpacing/>
        <w:rPr>
          <w:szCs w:val="20"/>
        </w:rPr>
      </w:pPr>
    </w:p>
    <w:p w:rsidR="00BF3CC7" w:rsidRPr="000174D0" w:rsidRDefault="005C485B" w:rsidP="00BF3CC7">
      <w:pPr>
        <w:ind w:left="567" w:right="566"/>
        <w:contextualSpacing/>
        <w:rPr>
          <w:sz w:val="18"/>
          <w:szCs w:val="18"/>
        </w:rPr>
      </w:pPr>
      <w:r w:rsidRPr="000174D0">
        <w:rPr>
          <w:sz w:val="18"/>
          <w:szCs w:val="18"/>
        </w:rPr>
        <w:t>Este caso surge de graves violações constitucionais no sistema penitenciário da Califórnia. As violações persistiram durante anos. Permanecem sem corrigir. O recurso chega a este Tribunal por uma ordem do Tribunal Distrital de três juízes, que ordena à Califórnia remediar duas violações contínuas da Cláusula de Castigos Cruéis e Inusuais, uma garantia vinculante para os Estados pela Cláusula de Devido Processo da Décima Quarta Emenda. As violações são objeto de duas ações coletivas em dois Tribunais do Distrito Federal. O primeiro envolve a classe de presos com transtornos mentais graves. Esse caso é o Coleman Vs. Brown. O segundo envolve os presos com doenças médicas graves. Esse caso é o Plata Vs. Brown. A ordem do Tribunal Distrital de três juízes é aplicável a ambos os casos.</w:t>
      </w:r>
      <w:r w:rsidR="00BF3CC7" w:rsidRPr="000174D0">
        <w:rPr>
          <w:sz w:val="18"/>
          <w:szCs w:val="18"/>
          <w:vertAlign w:val="superscript"/>
        </w:rPr>
        <w:footnoteReference w:id="33"/>
      </w:r>
    </w:p>
    <w:p w:rsidR="00BF3CC7" w:rsidRPr="000174D0" w:rsidRDefault="00BF3CC7" w:rsidP="00BF3CC7">
      <w:pPr>
        <w:contextualSpacing/>
        <w:rPr>
          <w:szCs w:val="20"/>
        </w:rPr>
      </w:pPr>
    </w:p>
    <w:p w:rsidR="00BF3CC7" w:rsidRPr="000174D0" w:rsidRDefault="005C485B" w:rsidP="0090695C">
      <w:pPr>
        <w:pStyle w:val="Encabezado"/>
        <w:numPr>
          <w:ilvl w:val="0"/>
          <w:numId w:val="1"/>
        </w:numPr>
        <w:tabs>
          <w:tab w:val="clear" w:pos="4680"/>
          <w:tab w:val="clear" w:pos="9360"/>
        </w:tabs>
        <w:ind w:left="0" w:firstLine="0"/>
        <w:contextualSpacing/>
        <w:rPr>
          <w:szCs w:val="20"/>
        </w:rPr>
      </w:pPr>
      <w:r w:rsidRPr="000174D0">
        <w:rPr>
          <w:szCs w:val="20"/>
        </w:rPr>
        <w:t xml:space="preserve">Resumiu a </w:t>
      </w:r>
      <w:r w:rsidR="00BF3CC7" w:rsidRPr="000174D0">
        <w:rPr>
          <w:szCs w:val="20"/>
        </w:rPr>
        <w:t>situa</w:t>
      </w:r>
      <w:r w:rsidR="00DC1B90" w:rsidRPr="000174D0">
        <w:rPr>
          <w:szCs w:val="20"/>
        </w:rPr>
        <w:t>ção</w:t>
      </w:r>
      <w:r w:rsidR="00BF3CC7" w:rsidRPr="000174D0">
        <w:rPr>
          <w:szCs w:val="20"/>
        </w:rPr>
        <w:t xml:space="preserve"> </w:t>
      </w:r>
      <w:r w:rsidR="00DC1B90" w:rsidRPr="000174D0">
        <w:rPr>
          <w:szCs w:val="20"/>
        </w:rPr>
        <w:t xml:space="preserve">da </w:t>
      </w:r>
      <w:r w:rsidR="005A7E86" w:rsidRPr="000174D0">
        <w:rPr>
          <w:szCs w:val="20"/>
        </w:rPr>
        <w:t>seguinte</w:t>
      </w:r>
      <w:r w:rsidR="00F437B5" w:rsidRPr="000174D0">
        <w:rPr>
          <w:szCs w:val="20"/>
        </w:rPr>
        <w:t xml:space="preserve"> </w:t>
      </w:r>
      <w:r w:rsidR="005A7E86" w:rsidRPr="000174D0">
        <w:rPr>
          <w:szCs w:val="20"/>
        </w:rPr>
        <w:t>maneira</w:t>
      </w:r>
      <w:r w:rsidRPr="000174D0">
        <w:rPr>
          <w:szCs w:val="20"/>
        </w:rPr>
        <w:t>.</w:t>
      </w:r>
    </w:p>
    <w:p w:rsidR="00BF3CC7" w:rsidRPr="000174D0" w:rsidRDefault="00BF3CC7" w:rsidP="00BF3CC7">
      <w:pPr>
        <w:ind w:left="567" w:right="566"/>
        <w:contextualSpacing/>
        <w:rPr>
          <w:szCs w:val="20"/>
        </w:rPr>
      </w:pPr>
    </w:p>
    <w:p w:rsidR="00BF3CC7" w:rsidRPr="000174D0" w:rsidRDefault="005C485B" w:rsidP="00BF3CC7">
      <w:pPr>
        <w:ind w:left="567" w:right="566"/>
        <w:contextualSpacing/>
        <w:rPr>
          <w:sz w:val="18"/>
          <w:szCs w:val="18"/>
        </w:rPr>
      </w:pPr>
      <w:r w:rsidRPr="000174D0">
        <w:rPr>
          <w:sz w:val="18"/>
          <w:szCs w:val="18"/>
        </w:rPr>
        <w:lastRenderedPageBreak/>
        <w:t>No momento do julgamento, as instalações penitenciárias da Califórnia abrigavam cerca de 156.000 pessoas, ou seja, quase o dobro do número para o qual as prisões da Califórnia tinham sido projetadas, e a Califórnia ordenou reduzir sua população carcerária a 137,5% da capacidade projetada. Segundo o próprio cálculo do tribunal de três juízes, a redução da população solicitada poderia ser de até 46.000 pessoas. Embora o Estado tenha reduzido a população em, pelo menos, 9.000 pessoas durante a tramitação desse recurso, isso significa que se poderia solicitar uma redução adicional de 37.000 pessoas. Como se observará, não é necessário que a redução seja feita de maneira indiscriminada ou nesses números substanciais; caso sejam satisfatórios, formulam-se recursos alternativos ou meios para o cumprimento. O Estado pode empregar medidas, inclusive os créditos por bom comportamento e o encaminhamento de criminosos de baixo risco e violadores de aspectos técnicos de liberdade condicional a programas comunitários, que diminuirão o impacto da ordem. A redução da população potencialmente necessária é, no entanto, de alcance e extensão sem precedentes.</w:t>
      </w:r>
      <w:r w:rsidR="00BF3CC7" w:rsidRPr="000174D0">
        <w:rPr>
          <w:sz w:val="18"/>
          <w:szCs w:val="18"/>
          <w:vertAlign w:val="superscript"/>
        </w:rPr>
        <w:footnoteReference w:id="34"/>
      </w:r>
    </w:p>
    <w:p w:rsidR="00BF3CC7" w:rsidRPr="000174D0" w:rsidRDefault="00BF3CC7" w:rsidP="00BF3CC7">
      <w:pPr>
        <w:ind w:left="567" w:right="566"/>
        <w:contextualSpacing/>
        <w:rPr>
          <w:sz w:val="18"/>
          <w:szCs w:val="18"/>
        </w:rPr>
      </w:pPr>
    </w:p>
    <w:p w:rsidR="00BF3CC7" w:rsidRPr="000174D0" w:rsidRDefault="005C485B" w:rsidP="00BF3CC7">
      <w:pPr>
        <w:ind w:left="567" w:right="566"/>
        <w:contextualSpacing/>
        <w:rPr>
          <w:sz w:val="18"/>
          <w:szCs w:val="18"/>
        </w:rPr>
      </w:pPr>
      <w:r w:rsidRPr="000174D0">
        <w:rPr>
          <w:sz w:val="18"/>
          <w:szCs w:val="18"/>
        </w:rPr>
        <w:t>No entanto, também o são as lesões contínuas e os danos resultantes dessas graves violações constitucionais. Durante anos, a atenção médica e de saúde mental oferecida nas prisões da Califórnia não cumpriu os requisitos constitucionais mínimos e tampouco atendeu às necessidades básicas de saúde dos reclusos. O resultado – o sofrimento e a morte desnecessários – foi bem documentado. Durante todo o transcurso dos anos durante os quais esse litígio esteve pendente, não se encontraram outros recursos suficientes. Os esforços por remediar a violação se viram frustrados pela grave superlotação no sistema penitenciário da Califórnia. Os benefícios a curto prazo na prestação de atendimento foram corroídos pelos efeitos a longo prazo de uma superlotação grave e generalizada.</w:t>
      </w:r>
      <w:r w:rsidR="00BF3CC7" w:rsidRPr="000174D0">
        <w:rPr>
          <w:sz w:val="18"/>
          <w:szCs w:val="18"/>
          <w:vertAlign w:val="superscript"/>
        </w:rPr>
        <w:footnoteReference w:id="35"/>
      </w:r>
    </w:p>
    <w:p w:rsidR="00BF3CC7" w:rsidRPr="000174D0" w:rsidRDefault="00BF3CC7" w:rsidP="00BF3CC7">
      <w:pPr>
        <w:ind w:left="567" w:right="566"/>
        <w:contextualSpacing/>
        <w:rPr>
          <w:sz w:val="18"/>
          <w:szCs w:val="18"/>
        </w:rPr>
      </w:pPr>
    </w:p>
    <w:p w:rsidR="00BF3CC7" w:rsidRPr="000174D0" w:rsidRDefault="005C485B" w:rsidP="00BF3CC7">
      <w:pPr>
        <w:ind w:left="567" w:right="566"/>
        <w:contextualSpacing/>
        <w:rPr>
          <w:sz w:val="18"/>
          <w:szCs w:val="18"/>
        </w:rPr>
      </w:pPr>
      <w:r w:rsidRPr="000174D0">
        <w:rPr>
          <w:sz w:val="18"/>
          <w:szCs w:val="18"/>
        </w:rPr>
        <w:t>A superlotação superou os recursos limitados do pessoal da prisão; impôs demandas além da capacidade das instalações médicas e de saúde mental; e criou condições insalubres e inseguras que fazem com que seja difícil ou impossível progredir na prestação de atendimento. A superlotação é a "causa principal da violação de um direito federal", 18 USC §3626 (a) (3) (E) (i), especificamente os maus-tratos intensos e ilegais dos presos, mediante uma prestação de saúde médica e mental sumamente inadequada para seu cuidado. Este tribunal agora afirma que a PLRA autoriza o alívio concedido nesse caso e que o limite de população exigido pelo tribunal é necessário para remediar a violação dos direitos constitucionais dos presos. A ordem do tribunal de três juízes, sujeita ao direito do Estado de buscar sua modificação em circunstâncias apropriadas, deve ser confirmada.</w:t>
      </w:r>
      <w:r w:rsidR="00BF3CC7" w:rsidRPr="000174D0">
        <w:rPr>
          <w:sz w:val="18"/>
          <w:szCs w:val="18"/>
          <w:vertAlign w:val="superscript"/>
        </w:rPr>
        <w:footnoteReference w:id="36"/>
      </w:r>
    </w:p>
    <w:p w:rsidR="00BF3CC7" w:rsidRPr="000174D0" w:rsidRDefault="00BF3CC7" w:rsidP="00BF3CC7">
      <w:pPr>
        <w:ind w:left="567" w:right="566"/>
        <w:contextualSpacing/>
        <w:rPr>
          <w:sz w:val="18"/>
          <w:szCs w:val="18"/>
        </w:rPr>
      </w:pPr>
    </w:p>
    <w:p w:rsidR="00BF3CC7" w:rsidRPr="000174D0" w:rsidRDefault="005C485B" w:rsidP="00BF3CC7">
      <w:pPr>
        <w:ind w:left="567" w:right="566"/>
        <w:contextualSpacing/>
        <w:rPr>
          <w:sz w:val="18"/>
          <w:szCs w:val="18"/>
        </w:rPr>
      </w:pPr>
      <w:r w:rsidRPr="000174D0">
        <w:rPr>
          <w:sz w:val="18"/>
          <w:szCs w:val="18"/>
        </w:rPr>
        <w:t>O grau de superlotação nas prisões da Califórnia é excepcional. As prisões da Califórnia são concebidas para abrigar uma população de pouco menos de 80.000 habitantes, mas, no momento da decisão do tribunal de três juízes, a população era quase o dobro. As prisões do estado haviam funcionado a cerca de 200% da capacidade projetada durante pelo menos onze anos. Os presos estão amontoados em espaços que não foram projetados para alojar presos nem destinados a isso. Até 200 prisioneiros podem viver em um ginásio, monitorados por tão somente dois ou três funcionários correcionais. App. 1337–1338, 1350; Ver Apêndice B, infra. Até 54 presos podem dividir um só banheiro. App. 1337.</w:t>
      </w:r>
      <w:r w:rsidR="00BF3CC7" w:rsidRPr="000174D0">
        <w:rPr>
          <w:sz w:val="18"/>
          <w:szCs w:val="18"/>
          <w:vertAlign w:val="superscript"/>
        </w:rPr>
        <w:footnoteReference w:id="37"/>
      </w:r>
    </w:p>
    <w:p w:rsidR="00BF3CC7" w:rsidRPr="000174D0" w:rsidRDefault="00BF3CC7" w:rsidP="00BF3CC7">
      <w:pPr>
        <w:ind w:left="567" w:right="566"/>
        <w:contextualSpacing/>
        <w:rPr>
          <w:sz w:val="18"/>
          <w:szCs w:val="18"/>
        </w:rPr>
      </w:pPr>
    </w:p>
    <w:p w:rsidR="00BF3CC7" w:rsidRPr="000174D0" w:rsidRDefault="005C485B" w:rsidP="00BF3CC7">
      <w:pPr>
        <w:ind w:left="567" w:right="566"/>
        <w:contextualSpacing/>
        <w:rPr>
          <w:sz w:val="18"/>
          <w:szCs w:val="18"/>
        </w:rPr>
      </w:pPr>
      <w:r w:rsidRPr="000174D0">
        <w:rPr>
          <w:sz w:val="18"/>
          <w:szCs w:val="18"/>
        </w:rPr>
        <w:lastRenderedPageBreak/>
        <w:t>A superlotação também cria condições de vida inseguras e insalubres, que dificultam a prestação efetiva de atendimento médico e de saúde mental. Um médico especialista descreveu as habitações em ginásios ou salas de estar adaptados, onde um grande número de reclusos pode dividir só uns poucos banheiros e chuveiros, como "lugares de cultivo de doenças". 7 Juris. App. 102a. As condições de amontoamento promovem instabilidade e violência, o que dificulta que os funcionários penitenciários vigiem e controlem a população penitenciária. Num dia qualquer, pode ocorrer que presos da população geral da prisão adoeçam, passando a fazer parte da classe demandante; e a superlotação pode impedir o atendimento médico imediato necessário para evitar o sofrimento, a morte ou a propagação de doenças. Quando um prisioneiro foi agredido em um ginásio abarrotado, o pessoal da prisão nem sequer tomou conhecimento de que estava ferido a não ser várias horas depois de sua morte. Tr. 382. Viver em condições de superlotação, inseguras e insalubres pode fazer com que os presos com doenças mentais latentes piorem e desenvolvam sintomas manifestos.</w:t>
      </w:r>
      <w:r w:rsidR="00BF3CC7" w:rsidRPr="000174D0">
        <w:rPr>
          <w:sz w:val="18"/>
          <w:szCs w:val="18"/>
          <w:vertAlign w:val="superscript"/>
        </w:rPr>
        <w:footnoteReference w:id="38"/>
      </w:r>
    </w:p>
    <w:p w:rsidR="00BF3CC7" w:rsidRPr="000174D0" w:rsidRDefault="00BF3CC7" w:rsidP="00BF3CC7">
      <w:pPr>
        <w:ind w:left="567" w:right="566"/>
        <w:contextualSpacing/>
        <w:rPr>
          <w:sz w:val="18"/>
          <w:szCs w:val="18"/>
        </w:rPr>
      </w:pPr>
    </w:p>
    <w:p w:rsidR="00BF3CC7" w:rsidRPr="000174D0" w:rsidRDefault="005C485B" w:rsidP="00BF3CC7">
      <w:pPr>
        <w:ind w:left="567" w:right="566"/>
        <w:contextualSpacing/>
        <w:rPr>
          <w:sz w:val="18"/>
          <w:szCs w:val="18"/>
        </w:rPr>
      </w:pPr>
      <w:r w:rsidRPr="000174D0">
        <w:rPr>
          <w:sz w:val="18"/>
          <w:szCs w:val="18"/>
        </w:rPr>
        <w:t>Numerosos especialistas declararam que a superlotação é a causa principal das violações constitucionais. O ex-diretor de San Quentin e o ex-secretário interino das prisões da Califórnia concluíram que a superlotação "torna praticamente impossível para a organização desenvolver e muito menos implementar um plano para oferecer aos reclusos a atenção adequada". Id., Em 83a. O ex-diretor executivo do Departamento de Justiça Criminal do Texas declarou que "tudo gira em torno da superlotação" e que "a superlotação é a causa principal das violações de atenção médica e de saúde mental". Id., Em 127a. O ex-chefe de correções na Pensilvânia, Washington e Maine declarou que a superlotação está "sobrecarregando o sistema em termos de números absolutos, em termos de espaço disponível, em termos de assistência médica". Ibid. E o atual secretário do Departamento de Correções da Pensilvânia declarou que "o maior fator que impede neste momento que a Califórnia seja capaz de prestar assistência médica e de saúde mental é a grave superlotação</w:t>
      </w:r>
      <w:r w:rsidR="00BF3CC7" w:rsidRPr="000174D0">
        <w:rPr>
          <w:sz w:val="18"/>
          <w:szCs w:val="18"/>
        </w:rPr>
        <w:t>". Id., E</w:t>
      </w:r>
      <w:r w:rsidRPr="000174D0">
        <w:rPr>
          <w:sz w:val="18"/>
          <w:szCs w:val="18"/>
        </w:rPr>
        <w:t>m</w:t>
      </w:r>
      <w:r w:rsidR="00BF3CC7" w:rsidRPr="000174D0">
        <w:rPr>
          <w:sz w:val="18"/>
          <w:szCs w:val="18"/>
        </w:rPr>
        <w:t xml:space="preserve"> 82a.</w:t>
      </w:r>
      <w:r w:rsidR="00BF3CC7" w:rsidRPr="000174D0">
        <w:rPr>
          <w:sz w:val="18"/>
          <w:szCs w:val="18"/>
          <w:vertAlign w:val="superscript"/>
        </w:rPr>
        <w:footnoteReference w:id="39"/>
      </w:r>
    </w:p>
    <w:p w:rsidR="00BF3CC7" w:rsidRPr="000174D0" w:rsidRDefault="00BF3CC7" w:rsidP="00BF3CC7">
      <w:pPr>
        <w:rPr>
          <w:szCs w:val="20"/>
        </w:rPr>
      </w:pPr>
    </w:p>
    <w:p w:rsidR="00BF3CC7" w:rsidRPr="000174D0" w:rsidRDefault="00BF3CC7" w:rsidP="0090695C">
      <w:pPr>
        <w:contextualSpacing/>
        <w:rPr>
          <w:b/>
          <w:szCs w:val="20"/>
        </w:rPr>
      </w:pPr>
      <w:r w:rsidRPr="000174D0">
        <w:rPr>
          <w:b/>
          <w:szCs w:val="20"/>
        </w:rPr>
        <w:t>Senten</w:t>
      </w:r>
      <w:r w:rsidR="005C485B" w:rsidRPr="000174D0">
        <w:rPr>
          <w:b/>
          <w:szCs w:val="20"/>
        </w:rPr>
        <w:t>ç</w:t>
      </w:r>
      <w:r w:rsidRPr="000174D0">
        <w:rPr>
          <w:b/>
          <w:szCs w:val="20"/>
        </w:rPr>
        <w:t>a d</w:t>
      </w:r>
      <w:r w:rsidR="005C485B" w:rsidRPr="000174D0">
        <w:rPr>
          <w:b/>
          <w:szCs w:val="20"/>
        </w:rPr>
        <w:t>o</w:t>
      </w:r>
      <w:r w:rsidRPr="000174D0">
        <w:rPr>
          <w:b/>
          <w:szCs w:val="20"/>
        </w:rPr>
        <w:t xml:space="preserve"> Tribunal Europe</w:t>
      </w:r>
      <w:r w:rsidR="005C485B" w:rsidRPr="000174D0">
        <w:rPr>
          <w:b/>
          <w:szCs w:val="20"/>
        </w:rPr>
        <w:t>u</w:t>
      </w:r>
      <w:r w:rsidRPr="000174D0">
        <w:rPr>
          <w:b/>
          <w:szCs w:val="20"/>
        </w:rPr>
        <w:t xml:space="preserve"> de </w:t>
      </w:r>
      <w:r w:rsidR="00C019C5" w:rsidRPr="000174D0">
        <w:rPr>
          <w:b/>
          <w:szCs w:val="20"/>
        </w:rPr>
        <w:t>Direitos</w:t>
      </w:r>
      <w:r w:rsidR="00F437B5" w:rsidRPr="000174D0">
        <w:rPr>
          <w:b/>
          <w:szCs w:val="20"/>
        </w:rPr>
        <w:t xml:space="preserve"> </w:t>
      </w:r>
      <w:r w:rsidRPr="000174D0">
        <w:rPr>
          <w:b/>
          <w:szCs w:val="20"/>
        </w:rPr>
        <w:t>Humanos</w:t>
      </w:r>
    </w:p>
    <w:p w:rsidR="00BF3CC7" w:rsidRPr="000174D0" w:rsidRDefault="00BF3CC7" w:rsidP="0090695C">
      <w:pPr>
        <w:rPr>
          <w:szCs w:val="20"/>
        </w:rPr>
      </w:pPr>
    </w:p>
    <w:p w:rsidR="00BF3CC7" w:rsidRPr="000174D0" w:rsidRDefault="005C485B" w:rsidP="0090695C">
      <w:pPr>
        <w:numPr>
          <w:ilvl w:val="0"/>
          <w:numId w:val="1"/>
        </w:numPr>
        <w:ind w:left="0" w:firstLine="0"/>
        <w:contextualSpacing/>
        <w:rPr>
          <w:szCs w:val="20"/>
        </w:rPr>
      </w:pPr>
      <w:r w:rsidRPr="000174D0">
        <w:rPr>
          <w:szCs w:val="20"/>
        </w:rPr>
        <w:t xml:space="preserve">O Tribunal Europeu de Direitos Humanos se pronunciou sobre esse problema em sentença de 8 de janeiro de 2013, no </w:t>
      </w:r>
      <w:r w:rsidRPr="000174D0">
        <w:rPr>
          <w:i/>
          <w:szCs w:val="20"/>
        </w:rPr>
        <w:t xml:space="preserve">Caso Torregiani e outros Vs. Itália. </w:t>
      </w:r>
      <w:r w:rsidRPr="000174D0">
        <w:rPr>
          <w:szCs w:val="20"/>
        </w:rPr>
        <w:t>No parágrafo 65 dessa sentença o Tribunal destacou o que se segue.</w:t>
      </w:r>
      <w:r w:rsidR="00BF3CC7" w:rsidRPr="000174D0">
        <w:rPr>
          <w:szCs w:val="20"/>
        </w:rPr>
        <w:t xml:space="preserve"> </w:t>
      </w:r>
    </w:p>
    <w:p w:rsidR="00BF3CC7" w:rsidRPr="000174D0" w:rsidRDefault="00BF3CC7" w:rsidP="00BF3CC7">
      <w:pPr>
        <w:contextualSpacing/>
        <w:rPr>
          <w:szCs w:val="20"/>
        </w:rPr>
      </w:pPr>
    </w:p>
    <w:p w:rsidR="00BF3CC7" w:rsidRPr="000174D0" w:rsidRDefault="005C485B" w:rsidP="00BF3CC7">
      <w:pPr>
        <w:shd w:val="clear" w:color="auto" w:fill="FFFFFF"/>
        <w:ind w:left="567" w:right="566"/>
        <w:contextualSpacing/>
        <w:rPr>
          <w:sz w:val="18"/>
          <w:szCs w:val="18"/>
        </w:rPr>
      </w:pPr>
      <w:r w:rsidRPr="000174D0">
        <w:rPr>
          <w:rFonts w:eastAsia="Times New Roman" w:cstheme="minorHAnsi"/>
          <w:sz w:val="18"/>
          <w:szCs w:val="18"/>
          <w:lang w:eastAsia="es-AR"/>
        </w:rPr>
        <w:t>O Tribunal salienta que, em geral, a privação de liberdade implica certos inconvenientes para o recluso. No entanto, lembra que o encarceramento não faz com que o prisioneiro perca os direitos consagrados na Convenção. Pelo contrário, em alguns casos, a pessoa encarcerada pode necessitar mais proteção, em virtude da vulnerabilidade de sua situação e porque está totalmente sob a responsabilidade do Estado. Nesse contexto, o artigo 3 impõe às autoridades uma obrigação positiva de garantir que todos os reclusos se encontrem em condições compatíveis com o respeito à dignidade humana, que as disposições para implementar a medida não submetam a pessoa interessada a incômodo ou a uma prova de intensidade que exceda o inevitável nível de sofrimento inerente à detenção e que, levando em conta as necessidades práticas de encarceramento, a saúde e o bem-estar do detento estejam adequadamente assegurados (Kudła vs Poland [GC] , N</w:t>
      </w:r>
      <w:r w:rsidRPr="000174D0">
        <w:rPr>
          <w:rFonts w:eastAsia="Times New Roman" w:cstheme="minorHAnsi"/>
          <w:sz w:val="18"/>
          <w:szCs w:val="18"/>
          <w:vertAlign w:val="superscript"/>
          <w:lang w:eastAsia="es-AR"/>
        </w:rPr>
        <w:t>o.</w:t>
      </w:r>
      <w:r w:rsidRPr="000174D0">
        <w:rPr>
          <w:rFonts w:eastAsia="Times New Roman" w:cstheme="minorHAnsi"/>
          <w:sz w:val="18"/>
          <w:szCs w:val="18"/>
          <w:lang w:eastAsia="es-AR"/>
        </w:rPr>
        <w:t xml:space="preserve"> 30210/96, § 94, ECHR 2000-XI, Norbert Sikorski v. Polônia, citado anteriormente</w:t>
      </w:r>
      <w:r w:rsidR="00BF3CC7" w:rsidRPr="000174D0">
        <w:rPr>
          <w:rFonts w:eastAsia="Times New Roman" w:cstheme="minorHAnsi"/>
          <w:sz w:val="18"/>
          <w:szCs w:val="18"/>
          <w:lang w:eastAsia="es-AR"/>
        </w:rPr>
        <w:t>, § 131).</w:t>
      </w:r>
    </w:p>
    <w:p w:rsidR="00BF3CC7" w:rsidRPr="000174D0" w:rsidRDefault="00BF3CC7" w:rsidP="00BF3CC7">
      <w:pPr>
        <w:contextualSpacing/>
        <w:rPr>
          <w:szCs w:val="20"/>
        </w:rPr>
      </w:pPr>
    </w:p>
    <w:p w:rsidR="00BF3CC7" w:rsidRPr="000174D0" w:rsidRDefault="00D15AF0" w:rsidP="0090695C">
      <w:pPr>
        <w:numPr>
          <w:ilvl w:val="0"/>
          <w:numId w:val="1"/>
        </w:numPr>
        <w:ind w:left="0" w:firstLine="0"/>
        <w:contextualSpacing/>
        <w:rPr>
          <w:szCs w:val="20"/>
        </w:rPr>
      </w:pPr>
      <w:r w:rsidRPr="000174D0">
        <w:rPr>
          <w:szCs w:val="20"/>
        </w:rPr>
        <w:lastRenderedPageBreak/>
        <w:t xml:space="preserve">No parágrafo 88 afirmou: “Em geral, esses dados revelam que a violação do direito dos solicitantes de se beneficiar de condições de detenção adequadas não é consequência de incidentes isolados, mas que se deve a um problema sistêmico decorrente de um mau funcionamento crônico do sistema penitenciário italiano, que afetou muitas pessoas e ainda pode interessar a muitas outras no futuro (ver, </w:t>
      </w:r>
      <w:r w:rsidRPr="000174D0">
        <w:rPr>
          <w:i/>
          <w:szCs w:val="20"/>
        </w:rPr>
        <w:t>mutatis mutandis</w:t>
      </w:r>
      <w:r w:rsidRPr="000174D0">
        <w:rPr>
          <w:szCs w:val="20"/>
        </w:rPr>
        <w:t>, Broniowski Vs. Polônia, citado anteriormente, § 189). Segundo a Corte, a situação estabelecida no presente caso é, portanto, constitutiva de uma prática incompatível com a Convenção (Bottazzi v. Italy [GC], n° 34884/97, § 22, ECHR 1999-V, Bourdov (n</w:t>
      </w:r>
      <w:r w:rsidRPr="000174D0">
        <w:rPr>
          <w:szCs w:val="20"/>
          <w:vertAlign w:val="superscript"/>
        </w:rPr>
        <w:t>o.</w:t>
      </w:r>
      <w:r w:rsidRPr="000174D0">
        <w:rPr>
          <w:szCs w:val="20"/>
        </w:rPr>
        <w:t xml:space="preserve"> 2), citado anteriormente</w:t>
      </w:r>
      <w:r w:rsidR="00BF3CC7" w:rsidRPr="000174D0">
        <w:rPr>
          <w:szCs w:val="20"/>
        </w:rPr>
        <w:t xml:space="preserve">, § 135)”. </w:t>
      </w:r>
    </w:p>
    <w:p w:rsidR="00BF3CC7" w:rsidRPr="000174D0" w:rsidRDefault="00BF3CC7" w:rsidP="0090695C">
      <w:pPr>
        <w:contextualSpacing/>
        <w:rPr>
          <w:szCs w:val="20"/>
        </w:rPr>
      </w:pPr>
    </w:p>
    <w:p w:rsidR="00BF3CC7" w:rsidRPr="000174D0" w:rsidRDefault="00D15AF0" w:rsidP="0090695C">
      <w:pPr>
        <w:numPr>
          <w:ilvl w:val="0"/>
          <w:numId w:val="1"/>
        </w:numPr>
        <w:ind w:left="0" w:firstLine="0"/>
        <w:contextualSpacing/>
        <w:rPr>
          <w:szCs w:val="20"/>
        </w:rPr>
      </w:pPr>
      <w:r w:rsidRPr="000174D0">
        <w:rPr>
          <w:szCs w:val="20"/>
        </w:rPr>
        <w:t xml:space="preserve">No </w:t>
      </w:r>
      <w:r w:rsidR="005A7E86" w:rsidRPr="000174D0">
        <w:rPr>
          <w:szCs w:val="20"/>
        </w:rPr>
        <w:t>parágrafo</w:t>
      </w:r>
      <w:r w:rsidR="00F437B5" w:rsidRPr="000174D0">
        <w:rPr>
          <w:szCs w:val="20"/>
        </w:rPr>
        <w:t xml:space="preserve"> </w:t>
      </w:r>
      <w:r w:rsidR="005A7E86" w:rsidRPr="000174D0">
        <w:rPr>
          <w:szCs w:val="20"/>
        </w:rPr>
        <w:t>seguinte</w:t>
      </w:r>
      <w:r w:rsidRPr="000174D0">
        <w:rPr>
          <w:szCs w:val="20"/>
        </w:rPr>
        <w:t>,</w:t>
      </w:r>
      <w:r w:rsidR="00F437B5" w:rsidRPr="000174D0">
        <w:rPr>
          <w:szCs w:val="20"/>
        </w:rPr>
        <w:t xml:space="preserve"> </w:t>
      </w:r>
      <w:r w:rsidRPr="000174D0">
        <w:rPr>
          <w:szCs w:val="20"/>
        </w:rPr>
        <w:t>assim se expressou.</w:t>
      </w:r>
      <w:r w:rsidR="00BF3CC7" w:rsidRPr="000174D0">
        <w:rPr>
          <w:szCs w:val="20"/>
        </w:rPr>
        <w:t xml:space="preserve"> </w:t>
      </w:r>
    </w:p>
    <w:p w:rsidR="00BF3CC7" w:rsidRPr="000174D0" w:rsidRDefault="00BF3CC7" w:rsidP="00BF3CC7">
      <w:pPr>
        <w:ind w:left="567" w:right="566"/>
        <w:contextualSpacing/>
        <w:rPr>
          <w:sz w:val="18"/>
          <w:szCs w:val="18"/>
        </w:rPr>
      </w:pPr>
    </w:p>
    <w:p w:rsidR="00BF3CC7" w:rsidRPr="000174D0" w:rsidRDefault="00D63811" w:rsidP="0090695C">
      <w:pPr>
        <w:pStyle w:val="Textodebloque"/>
        <w:rPr>
          <w:lang w:val="pt-BR"/>
        </w:rPr>
      </w:pPr>
      <w:r w:rsidRPr="000174D0">
        <w:rPr>
          <w:lang w:val="pt-BR"/>
        </w:rPr>
        <w:t>“</w:t>
      </w:r>
      <w:r w:rsidR="00D15AF0" w:rsidRPr="000174D0">
        <w:rPr>
          <w:lang w:val="pt-BR"/>
        </w:rPr>
        <w:t>Além disso, a natureza estrutural do problema identificado nos casos presentes se confirma pelo fato de que várias centenas de recursos foram interpostos contra a Itália para expor um problema de compatibilidade com o artigo 3 da Convenção, sobre condições carcerárias inadequadas vinculadas à superlotação. A prisão em vários presídios italianos se encontra atualmente pendente diante dela. O número desse tipo de recurso está em constante aumento.</w:t>
      </w:r>
      <w:r w:rsidR="00BF3CC7" w:rsidRPr="000174D0">
        <w:rPr>
          <w:lang w:val="pt-BR"/>
        </w:rPr>
        <w:t>”</w:t>
      </w:r>
    </w:p>
    <w:p w:rsidR="00BF3CC7" w:rsidRPr="000174D0" w:rsidRDefault="00BF3CC7" w:rsidP="00BF3CC7">
      <w:pPr>
        <w:ind w:left="720"/>
        <w:contextualSpacing/>
        <w:rPr>
          <w:szCs w:val="20"/>
        </w:rPr>
      </w:pPr>
    </w:p>
    <w:p w:rsidR="00BF3CC7" w:rsidRPr="000174D0" w:rsidRDefault="00BF3CC7" w:rsidP="0090695C">
      <w:pPr>
        <w:numPr>
          <w:ilvl w:val="0"/>
          <w:numId w:val="1"/>
        </w:numPr>
        <w:ind w:left="0" w:firstLine="0"/>
        <w:contextualSpacing/>
        <w:rPr>
          <w:szCs w:val="20"/>
        </w:rPr>
      </w:pPr>
      <w:r w:rsidRPr="000174D0">
        <w:rPr>
          <w:szCs w:val="20"/>
        </w:rPr>
        <w:t>E</w:t>
      </w:r>
      <w:r w:rsidR="00D15AF0" w:rsidRPr="000174D0">
        <w:rPr>
          <w:szCs w:val="20"/>
        </w:rPr>
        <w:t xml:space="preserve">m conclusão, </w:t>
      </w:r>
      <w:r w:rsidR="00DC1B90" w:rsidRPr="000174D0">
        <w:rPr>
          <w:szCs w:val="20"/>
        </w:rPr>
        <w:t xml:space="preserve">no </w:t>
      </w:r>
      <w:r w:rsidR="005A7E86" w:rsidRPr="000174D0">
        <w:rPr>
          <w:szCs w:val="20"/>
        </w:rPr>
        <w:t>parágrafo</w:t>
      </w:r>
      <w:r w:rsidR="00F437B5" w:rsidRPr="000174D0">
        <w:rPr>
          <w:szCs w:val="20"/>
        </w:rPr>
        <w:t xml:space="preserve"> </w:t>
      </w:r>
      <w:r w:rsidRPr="000174D0">
        <w:rPr>
          <w:szCs w:val="20"/>
        </w:rPr>
        <w:t xml:space="preserve">99, </w:t>
      </w:r>
      <w:r w:rsidR="00D15AF0" w:rsidRPr="000174D0">
        <w:rPr>
          <w:szCs w:val="20"/>
        </w:rPr>
        <w:t xml:space="preserve">o </w:t>
      </w:r>
      <w:r w:rsidRPr="000174D0">
        <w:rPr>
          <w:szCs w:val="20"/>
        </w:rPr>
        <w:t xml:space="preserve">Tribunal </w:t>
      </w:r>
      <w:r w:rsidR="00D15AF0" w:rsidRPr="000174D0">
        <w:rPr>
          <w:szCs w:val="20"/>
        </w:rPr>
        <w:t>insta o Estado Italiano e a ele formula solicitação nos termos abaixo.</w:t>
      </w:r>
      <w:r w:rsidRPr="000174D0">
        <w:rPr>
          <w:szCs w:val="20"/>
        </w:rPr>
        <w:t xml:space="preserve"> </w:t>
      </w:r>
    </w:p>
    <w:p w:rsidR="00BF3CC7" w:rsidRPr="000174D0" w:rsidRDefault="00BF3CC7" w:rsidP="00BF3CC7">
      <w:pPr>
        <w:ind w:left="567" w:right="566"/>
        <w:contextualSpacing/>
        <w:rPr>
          <w:sz w:val="18"/>
          <w:szCs w:val="18"/>
        </w:rPr>
      </w:pPr>
    </w:p>
    <w:p w:rsidR="00BF3CC7" w:rsidRPr="000174D0" w:rsidRDefault="00D15AF0" w:rsidP="00BF3CC7">
      <w:pPr>
        <w:ind w:left="567" w:right="566"/>
        <w:contextualSpacing/>
        <w:rPr>
          <w:sz w:val="18"/>
          <w:szCs w:val="18"/>
        </w:rPr>
      </w:pPr>
      <w:r w:rsidRPr="000174D0">
        <w:rPr>
          <w:sz w:val="18"/>
          <w:szCs w:val="18"/>
        </w:rPr>
        <w:t>O Tribunal conclui que as autoridades nacionais devem preparar imediatamente um recurso ou uma combinação de recursos que tenham efeitos preventivos e compensatórios e, de fato, garantir um remédio efetivo para as violações à Convenção, decorrentes da superlotação nas prisões da Itália. Esses recursos devem cumprir os princípios da Convenção, como se menciona em particular nesta sentença (ver, entre outros, os parágrafos 50 e 95 acima), e devem ser implementados dentro de um ano, a partir da data em que isto se tenha transformado em definitivo (ver, a título de comparação, Xenides-Arestis, § 40, e item 5 do dispositivo</w:t>
      </w:r>
      <w:r w:rsidR="00BF3CC7" w:rsidRPr="000174D0">
        <w:rPr>
          <w:sz w:val="18"/>
          <w:szCs w:val="18"/>
        </w:rPr>
        <w:t>).</w:t>
      </w:r>
    </w:p>
    <w:p w:rsidR="00BF3CC7" w:rsidRPr="000174D0" w:rsidRDefault="00BF3CC7" w:rsidP="00BF3CC7">
      <w:pPr>
        <w:contextualSpacing/>
        <w:rPr>
          <w:szCs w:val="20"/>
        </w:rPr>
      </w:pPr>
    </w:p>
    <w:p w:rsidR="00BF3CC7" w:rsidRPr="000174D0" w:rsidRDefault="00D15AF0" w:rsidP="0090695C">
      <w:pPr>
        <w:numPr>
          <w:ilvl w:val="0"/>
          <w:numId w:val="1"/>
        </w:numPr>
        <w:ind w:left="0" w:firstLine="0"/>
        <w:contextualSpacing/>
        <w:rPr>
          <w:szCs w:val="20"/>
        </w:rPr>
      </w:pPr>
      <w:r w:rsidRPr="000174D0">
        <w:rPr>
          <w:szCs w:val="20"/>
        </w:rPr>
        <w:t xml:space="preserve">Essa sentença motivou na Itália um amplo debate sobre os meios que o Estado deveria arbitrar para dar cumprimento à sentença do Tribunal Europeu, entre os quais se salientam penas não privativas de liberdade, reformas processuais, derrogação de presunções de periculosidade, reforma da lei de entorpecentes, detenção domiciliar, </w:t>
      </w:r>
      <w:r w:rsidRPr="000174D0">
        <w:rPr>
          <w:i/>
          <w:szCs w:val="20"/>
        </w:rPr>
        <w:t xml:space="preserve">probation, </w:t>
      </w:r>
      <w:r w:rsidRPr="000174D0">
        <w:rPr>
          <w:szCs w:val="20"/>
        </w:rPr>
        <w:t>controle eletrônico, antecipação de liberações, etc., todas convergentes em definitivo na excarceração ou na redução de presos.</w:t>
      </w:r>
      <w:r w:rsidR="00BF3CC7" w:rsidRPr="000174D0">
        <w:rPr>
          <w:szCs w:val="20"/>
          <w:vertAlign w:val="superscript"/>
        </w:rPr>
        <w:footnoteReference w:id="40"/>
      </w:r>
      <w:r w:rsidR="00BF3CC7" w:rsidRPr="000174D0">
        <w:rPr>
          <w:szCs w:val="20"/>
        </w:rPr>
        <w:t xml:space="preserve"> </w:t>
      </w:r>
    </w:p>
    <w:p w:rsidR="00BF3CC7" w:rsidRPr="000174D0" w:rsidRDefault="00BF3CC7" w:rsidP="00BF3CC7">
      <w:pPr>
        <w:rPr>
          <w:szCs w:val="20"/>
        </w:rPr>
      </w:pPr>
    </w:p>
    <w:p w:rsidR="00BF3CC7" w:rsidRPr="000174D0" w:rsidRDefault="00BF3CC7" w:rsidP="00BF3CC7">
      <w:pPr>
        <w:contextualSpacing/>
        <w:rPr>
          <w:b/>
          <w:szCs w:val="20"/>
        </w:rPr>
      </w:pPr>
      <w:r w:rsidRPr="000174D0">
        <w:rPr>
          <w:b/>
          <w:szCs w:val="20"/>
        </w:rPr>
        <w:t>Decis</w:t>
      </w:r>
      <w:r w:rsidR="00D15AF0" w:rsidRPr="000174D0">
        <w:rPr>
          <w:b/>
          <w:szCs w:val="20"/>
        </w:rPr>
        <w:t xml:space="preserve">ão do </w:t>
      </w:r>
      <w:r w:rsidRPr="000174D0">
        <w:rPr>
          <w:b/>
          <w:szCs w:val="20"/>
        </w:rPr>
        <w:t xml:space="preserve">Supremo Tribunal Federal </w:t>
      </w:r>
      <w:r w:rsidR="005A7E86" w:rsidRPr="000174D0">
        <w:rPr>
          <w:b/>
          <w:szCs w:val="20"/>
        </w:rPr>
        <w:t xml:space="preserve">do Brasil </w:t>
      </w:r>
    </w:p>
    <w:p w:rsidR="00BF3CC7" w:rsidRPr="000174D0" w:rsidRDefault="00BF3CC7" w:rsidP="00BF3CC7">
      <w:pPr>
        <w:rPr>
          <w:szCs w:val="20"/>
        </w:rPr>
      </w:pPr>
    </w:p>
    <w:p w:rsidR="00BF3CC7" w:rsidRPr="000174D0" w:rsidRDefault="00D15AF0" w:rsidP="0090695C">
      <w:pPr>
        <w:numPr>
          <w:ilvl w:val="0"/>
          <w:numId w:val="1"/>
        </w:numPr>
        <w:ind w:left="0" w:firstLine="0"/>
        <w:contextualSpacing/>
        <w:rPr>
          <w:szCs w:val="20"/>
        </w:rPr>
      </w:pPr>
      <w:r w:rsidRPr="000174D0">
        <w:rPr>
          <w:szCs w:val="20"/>
        </w:rPr>
        <w:t>Em uma última análise, a Corte considera fundamental fazer referência ao importante precedente da mencionada Súmula Vinculante</w:t>
      </w:r>
      <w:r w:rsidRPr="000174D0">
        <w:rPr>
          <w:i/>
          <w:szCs w:val="20"/>
        </w:rPr>
        <w:t xml:space="preserve"> </w:t>
      </w:r>
      <w:r w:rsidRPr="000174D0">
        <w:rPr>
          <w:szCs w:val="20"/>
        </w:rPr>
        <w:t>N</w:t>
      </w:r>
      <w:r w:rsidRPr="000174D0">
        <w:rPr>
          <w:szCs w:val="20"/>
          <w:vertAlign w:val="superscript"/>
        </w:rPr>
        <w:t>o.</w:t>
      </w:r>
      <w:r w:rsidRPr="000174D0">
        <w:rPr>
          <w:szCs w:val="20"/>
        </w:rPr>
        <w:t xml:space="preserve"> 56, do Supremo Tribunal Federal do Brasil. As “súmulas vinculantes” têm sua base normativa no artigo 103-A da Constituição do Brasil,</w:t>
      </w:r>
      <w:r w:rsidRPr="000174D0">
        <w:rPr>
          <w:rStyle w:val="Refdenotaalpie"/>
          <w:lang w:val="pt-BR"/>
        </w:rPr>
        <w:footnoteReference w:id="41"/>
      </w:r>
      <w:r w:rsidRPr="000174D0">
        <w:rPr>
          <w:szCs w:val="20"/>
        </w:rPr>
        <w:t xml:space="preserve"> e sua regulamentação foi concluída com a Lei N</w:t>
      </w:r>
      <w:r w:rsidRPr="000174D0">
        <w:rPr>
          <w:szCs w:val="20"/>
          <w:vertAlign w:val="superscript"/>
        </w:rPr>
        <w:t>o.</w:t>
      </w:r>
      <w:r w:rsidRPr="000174D0">
        <w:rPr>
          <w:szCs w:val="20"/>
        </w:rPr>
        <w:t xml:space="preserve"> 11417/2006.</w:t>
      </w:r>
      <w:r w:rsidRPr="000174D0">
        <w:rPr>
          <w:rStyle w:val="Refdenotaalpie"/>
          <w:lang w:val="pt-BR"/>
        </w:rPr>
        <w:footnoteReference w:id="42"/>
      </w:r>
      <w:r w:rsidRPr="000174D0">
        <w:rPr>
          <w:szCs w:val="20"/>
        </w:rPr>
        <w:t xml:space="preserve"> Uma súmula </w:t>
      </w:r>
      <w:r w:rsidRPr="000174D0">
        <w:rPr>
          <w:szCs w:val="20"/>
        </w:rPr>
        <w:lastRenderedPageBreak/>
        <w:t>vinculante é obrigatória para todos os Juízes, Tribunais e órgãos da Administração Pública. Seu conteúdo resume, de maneira objetiva, precedentes jurisprudenciais do STF. Uma súmula vinculante também tem por objeto temas constitucionais, e só pode ser modificada pelo próprio STF. Qualquer decisão judicial ou da Administração Pública em sentido contrário a uma súmula vinculante será considerada nula</w:t>
      </w:r>
      <w:r w:rsidR="00BF3CC7" w:rsidRPr="000174D0">
        <w:rPr>
          <w:szCs w:val="20"/>
        </w:rPr>
        <w:t xml:space="preserve">. </w:t>
      </w:r>
    </w:p>
    <w:p w:rsidR="00BF3CC7" w:rsidRPr="000174D0" w:rsidRDefault="00BF3CC7" w:rsidP="0090695C">
      <w:pPr>
        <w:contextualSpacing/>
        <w:rPr>
          <w:szCs w:val="20"/>
        </w:rPr>
      </w:pPr>
    </w:p>
    <w:p w:rsidR="00BF3CC7" w:rsidRPr="000174D0" w:rsidRDefault="00D15AF0" w:rsidP="0090695C">
      <w:pPr>
        <w:numPr>
          <w:ilvl w:val="0"/>
          <w:numId w:val="1"/>
        </w:numPr>
        <w:ind w:left="0" w:firstLine="0"/>
        <w:contextualSpacing/>
        <w:rPr>
          <w:szCs w:val="20"/>
        </w:rPr>
      </w:pPr>
      <w:r w:rsidRPr="000174D0">
        <w:rPr>
          <w:szCs w:val="20"/>
        </w:rPr>
        <w:t>Em 2016, o STF emitiu a Súmula Vinculante N</w:t>
      </w:r>
      <w:r w:rsidRPr="000174D0">
        <w:rPr>
          <w:szCs w:val="20"/>
          <w:vertAlign w:val="superscript"/>
        </w:rPr>
        <w:t>o.</w:t>
      </w:r>
      <w:r w:rsidRPr="000174D0">
        <w:rPr>
          <w:szCs w:val="20"/>
        </w:rPr>
        <w:t xml:space="preserve"> 56, sobre a questão de vagas em estabelecimentos penais, da seguinte maneira.</w:t>
      </w:r>
      <w:r w:rsidR="00BF3CC7" w:rsidRPr="000174D0">
        <w:rPr>
          <w:szCs w:val="20"/>
        </w:rPr>
        <w:t xml:space="preserve"> </w:t>
      </w:r>
    </w:p>
    <w:p w:rsidR="00BF3CC7" w:rsidRPr="000174D0" w:rsidRDefault="00BF3CC7" w:rsidP="0090695C">
      <w:pPr>
        <w:contextualSpacing/>
        <w:rPr>
          <w:szCs w:val="20"/>
        </w:rPr>
      </w:pPr>
    </w:p>
    <w:p w:rsidR="00BF3CC7" w:rsidRPr="000174D0" w:rsidRDefault="00BF3CC7" w:rsidP="0090695C">
      <w:pPr>
        <w:ind w:left="567" w:right="615"/>
        <w:contextualSpacing/>
        <w:rPr>
          <w:sz w:val="18"/>
          <w:szCs w:val="18"/>
        </w:rPr>
      </w:pPr>
      <w:r w:rsidRPr="000174D0">
        <w:rPr>
          <w:sz w:val="18"/>
          <w:szCs w:val="18"/>
        </w:rPr>
        <w:t>A falta de estabelecimento penal adequado não autoriza a manutenção do condenado em regime prisional mais gravoso, devendo-se observar, nessa hipótese, os parâmetros fixados no RE 641.320/RS.</w:t>
      </w:r>
    </w:p>
    <w:p w:rsidR="00BF3CC7" w:rsidRPr="000174D0" w:rsidRDefault="00BF3CC7" w:rsidP="0090695C">
      <w:pPr>
        <w:contextualSpacing/>
        <w:rPr>
          <w:szCs w:val="20"/>
        </w:rPr>
      </w:pPr>
    </w:p>
    <w:p w:rsidR="00BF3CC7" w:rsidRPr="000174D0" w:rsidRDefault="00D15AF0" w:rsidP="0090695C">
      <w:pPr>
        <w:numPr>
          <w:ilvl w:val="0"/>
          <w:numId w:val="1"/>
        </w:numPr>
        <w:ind w:left="0" w:firstLine="0"/>
        <w:contextualSpacing/>
        <w:rPr>
          <w:szCs w:val="20"/>
        </w:rPr>
      </w:pPr>
      <w:r w:rsidRPr="000174D0">
        <w:rPr>
          <w:szCs w:val="20"/>
        </w:rPr>
        <w:t xml:space="preserve">O precedente concreto que deu lugar à emissão dessa Súmula Vinculante foi o Recurso </w:t>
      </w:r>
      <w:r w:rsidR="00EE14FA" w:rsidRPr="000174D0">
        <w:rPr>
          <w:szCs w:val="20"/>
        </w:rPr>
        <w:t>Extraordinário</w:t>
      </w:r>
      <w:r w:rsidRPr="000174D0">
        <w:rPr>
          <w:szCs w:val="20"/>
        </w:rPr>
        <w:t xml:space="preserve"> (RE) decidido pelo Magistrado Gilmar Mendes, na qual se especificou que “na hipótese de inexistir vaga em estabelecimento adequado a seu regime [de cumprimento da pena, seriam violados] os princípios da individualização da pena (artigo 5</w:t>
      </w:r>
      <w:r w:rsidRPr="000174D0">
        <w:rPr>
          <w:szCs w:val="20"/>
          <w:vertAlign w:val="superscript"/>
        </w:rPr>
        <w:t>o</w:t>
      </w:r>
      <w:r w:rsidRPr="000174D0">
        <w:rPr>
          <w:szCs w:val="20"/>
        </w:rPr>
        <w:t>, XLVI [da Constituição]) e da legalidade (artigo 5</w:t>
      </w:r>
      <w:r w:rsidRPr="000174D0">
        <w:rPr>
          <w:szCs w:val="20"/>
          <w:vertAlign w:val="superscript"/>
        </w:rPr>
        <w:t>o</w:t>
      </w:r>
      <w:r w:rsidRPr="000174D0">
        <w:rPr>
          <w:szCs w:val="20"/>
        </w:rPr>
        <w:t>, XXXIX [da Constituição]). A falta de estabelecimento penal adequado não autoriza a manutenção do condenado em regime prisional mais gravoso. […] Os juízes da execução penal poderão avaliar os estabelecimentos destinados aos regimes semiaberto e aberto, para qualificação como adequados a tais regimes. […] Havendo déficit de vagas, deverão ser determinados: (i) a saída antecipada de sentenciado no regime com falta de vagas; (ii) a liberdade eletronicamente monitorada ao sentenciado que sai antecipadamente ou é posto em prisão domiciliar por falta de vagas; (iii) o cumprimento de penas restritivas de direito e/ou estudo ao condenado que progride ao regime aberto. Até que sejam estruturadas as medidas alternativas propostas, poderá ser deferida a prisão domiciliar ao sentenciado.</w:t>
      </w:r>
      <w:r w:rsidR="00BF3CC7" w:rsidRPr="000174D0">
        <w:rPr>
          <w:szCs w:val="20"/>
          <w:vertAlign w:val="superscript"/>
        </w:rPr>
        <w:footnoteReference w:id="43"/>
      </w:r>
    </w:p>
    <w:p w:rsidR="00BF3CC7" w:rsidRPr="000174D0" w:rsidRDefault="00BF3CC7" w:rsidP="00BF3CC7">
      <w:pPr>
        <w:contextualSpacing/>
        <w:rPr>
          <w:szCs w:val="20"/>
        </w:rPr>
      </w:pPr>
    </w:p>
    <w:p w:rsidR="00BF3CC7" w:rsidRPr="000174D0" w:rsidRDefault="00D15AF0" w:rsidP="0090695C">
      <w:pPr>
        <w:numPr>
          <w:ilvl w:val="0"/>
          <w:numId w:val="1"/>
        </w:numPr>
        <w:ind w:left="0" w:firstLine="0"/>
        <w:contextualSpacing/>
        <w:rPr>
          <w:sz w:val="18"/>
          <w:szCs w:val="18"/>
        </w:rPr>
      </w:pPr>
      <w:r w:rsidRPr="000174D0">
        <w:rPr>
          <w:szCs w:val="20"/>
        </w:rPr>
        <w:t xml:space="preserve">Esta Corte constata que a decisão do Supremo Tribunal Federal do Brasil é meridianamente clara e não deixa margem a dúvidas de que, em casos de falta de vagas, ou seja, de superlotação e superpopulação, o Juiz da Execução Penal deve determinar </w:t>
      </w:r>
      <w:r w:rsidRPr="000174D0">
        <w:t>a saída antecipada do preso, sua liberdade eletronicamente monitorada ou prisão domiciliar. A lógica jurídica dessa decisão é garantir que a pena do condenado não seja ilícita ou viole os direitos fundamentais da individualização da pena e a integridade pessoal do preso</w:t>
      </w:r>
      <w:r w:rsidR="00BF3CC7" w:rsidRPr="000174D0">
        <w:t xml:space="preserve">. </w:t>
      </w:r>
    </w:p>
    <w:p w:rsidR="00BF3CC7" w:rsidRPr="000174D0" w:rsidRDefault="00BF3CC7" w:rsidP="0090695C">
      <w:pPr>
        <w:contextualSpacing/>
        <w:rPr>
          <w:szCs w:val="20"/>
        </w:rPr>
      </w:pPr>
    </w:p>
    <w:p w:rsidR="00BF3CC7" w:rsidRPr="000174D0" w:rsidRDefault="00D15AF0" w:rsidP="0090695C">
      <w:pPr>
        <w:numPr>
          <w:ilvl w:val="0"/>
          <w:numId w:val="1"/>
        </w:numPr>
        <w:ind w:left="0" w:firstLine="0"/>
        <w:contextualSpacing/>
        <w:rPr>
          <w:szCs w:val="20"/>
        </w:rPr>
      </w:pPr>
      <w:r w:rsidRPr="000174D0">
        <w:rPr>
          <w:szCs w:val="20"/>
        </w:rPr>
        <w:t>No entanto, compete aos juízes de execução penal determinar se o local de detenção é adequado ao regime de cumprimento de pena do condenado. A Corte Interamericana considera que a Súmula Vinculante 56 é plenamente aplicável como precedente obrigatório à situação dos beneficiários das presentes medidas provisórias, em razão dos fatos expostos na presente resolução e em resoluções anteriores do Tribunal</w:t>
      </w:r>
      <w:r w:rsidR="00BF3CC7" w:rsidRPr="000174D0">
        <w:rPr>
          <w:szCs w:val="20"/>
        </w:rPr>
        <w:t xml:space="preserve">. </w:t>
      </w:r>
    </w:p>
    <w:p w:rsidR="002D313C" w:rsidRPr="000174D0" w:rsidRDefault="002D313C" w:rsidP="002D313C">
      <w:pPr>
        <w:pStyle w:val="Prrafodelista"/>
        <w:tabs>
          <w:tab w:val="left" w:pos="900"/>
        </w:tabs>
        <w:snapToGrid w:val="0"/>
        <w:ind w:left="0"/>
        <w:contextualSpacing w:val="0"/>
        <w:rPr>
          <w:szCs w:val="20"/>
        </w:rPr>
      </w:pPr>
    </w:p>
    <w:p w:rsidR="00801820" w:rsidRPr="000174D0" w:rsidRDefault="00801820" w:rsidP="00801820">
      <w:pPr>
        <w:pStyle w:val="Prrafodelista"/>
        <w:tabs>
          <w:tab w:val="left" w:pos="900"/>
        </w:tabs>
        <w:snapToGrid w:val="0"/>
        <w:ind w:left="0"/>
        <w:contextualSpacing w:val="0"/>
        <w:rPr>
          <w:b/>
          <w:szCs w:val="20"/>
        </w:rPr>
      </w:pPr>
      <w:r w:rsidRPr="000174D0">
        <w:rPr>
          <w:b/>
          <w:szCs w:val="20"/>
        </w:rPr>
        <w:t>Conclus</w:t>
      </w:r>
      <w:r w:rsidR="001F298B" w:rsidRPr="000174D0">
        <w:rPr>
          <w:b/>
          <w:szCs w:val="20"/>
        </w:rPr>
        <w:t xml:space="preserve">ão </w:t>
      </w:r>
      <w:r w:rsidRPr="000174D0">
        <w:rPr>
          <w:b/>
          <w:szCs w:val="20"/>
        </w:rPr>
        <w:t xml:space="preserve">sobre </w:t>
      </w:r>
      <w:r w:rsidR="001F298B" w:rsidRPr="000174D0">
        <w:rPr>
          <w:b/>
          <w:szCs w:val="20"/>
        </w:rPr>
        <w:t xml:space="preserve">a </w:t>
      </w:r>
      <w:r w:rsidRPr="000174D0">
        <w:rPr>
          <w:b/>
          <w:szCs w:val="20"/>
        </w:rPr>
        <w:t>situa</w:t>
      </w:r>
      <w:r w:rsidR="00DC1B90" w:rsidRPr="000174D0">
        <w:rPr>
          <w:b/>
          <w:szCs w:val="20"/>
        </w:rPr>
        <w:t>ção</w:t>
      </w:r>
      <w:r w:rsidRPr="000174D0">
        <w:rPr>
          <w:b/>
          <w:szCs w:val="20"/>
        </w:rPr>
        <w:t xml:space="preserve"> de </w:t>
      </w:r>
      <w:r w:rsidR="0070601E" w:rsidRPr="000174D0">
        <w:rPr>
          <w:b/>
          <w:szCs w:val="20"/>
        </w:rPr>
        <w:t>superlotação</w:t>
      </w:r>
      <w:r w:rsidR="00F437B5" w:rsidRPr="000174D0">
        <w:rPr>
          <w:b/>
          <w:szCs w:val="20"/>
        </w:rPr>
        <w:t xml:space="preserve"> </w:t>
      </w:r>
      <w:r w:rsidR="00C019C5" w:rsidRPr="000174D0">
        <w:rPr>
          <w:b/>
          <w:szCs w:val="20"/>
        </w:rPr>
        <w:t>e</w:t>
      </w:r>
      <w:r w:rsidR="00F437B5" w:rsidRPr="000174D0">
        <w:rPr>
          <w:b/>
          <w:szCs w:val="20"/>
        </w:rPr>
        <w:t xml:space="preserve"> </w:t>
      </w:r>
      <w:r w:rsidR="0070601E" w:rsidRPr="000174D0">
        <w:rPr>
          <w:b/>
          <w:szCs w:val="20"/>
        </w:rPr>
        <w:t xml:space="preserve">superpopulação </w:t>
      </w:r>
    </w:p>
    <w:p w:rsidR="00801820" w:rsidRPr="000174D0" w:rsidRDefault="00801820" w:rsidP="002D313C">
      <w:pPr>
        <w:pStyle w:val="Prrafodelista"/>
        <w:tabs>
          <w:tab w:val="left" w:pos="900"/>
        </w:tabs>
        <w:snapToGrid w:val="0"/>
        <w:ind w:left="0"/>
        <w:contextualSpacing w:val="0"/>
        <w:rPr>
          <w:szCs w:val="20"/>
        </w:rPr>
      </w:pPr>
    </w:p>
    <w:p w:rsidR="00801820" w:rsidRPr="000174D0" w:rsidRDefault="001F298B" w:rsidP="00801820">
      <w:pPr>
        <w:pStyle w:val="Prrafodelista"/>
        <w:numPr>
          <w:ilvl w:val="0"/>
          <w:numId w:val="1"/>
        </w:numPr>
        <w:ind w:left="0" w:firstLine="0"/>
        <w:rPr>
          <w:szCs w:val="20"/>
        </w:rPr>
      </w:pPr>
      <w:r w:rsidRPr="000174D0">
        <w:rPr>
          <w:szCs w:val="20"/>
        </w:rPr>
        <w:t xml:space="preserve">Assim como nas sentenças mencionadas, a eventual situação de violação do artigo 5.2 da Convenção Americana não pode ser resolvida, no presente caso, </w:t>
      </w:r>
      <w:r w:rsidR="00801820" w:rsidRPr="000174D0">
        <w:rPr>
          <w:szCs w:val="20"/>
        </w:rPr>
        <w:t>aguardando</w:t>
      </w:r>
      <w:r w:rsidR="00F41DFF" w:rsidRPr="000174D0">
        <w:rPr>
          <w:szCs w:val="20"/>
        </w:rPr>
        <w:t>-se</w:t>
      </w:r>
      <w:r w:rsidR="00801820" w:rsidRPr="000174D0">
        <w:rPr>
          <w:szCs w:val="20"/>
        </w:rPr>
        <w:t xml:space="preserve"> </w:t>
      </w:r>
      <w:r w:rsidRPr="000174D0">
        <w:rPr>
          <w:szCs w:val="20"/>
        </w:rPr>
        <w:t>a</w:t>
      </w:r>
      <w:r w:rsidR="00801820" w:rsidRPr="000174D0">
        <w:rPr>
          <w:szCs w:val="20"/>
        </w:rPr>
        <w:t xml:space="preserve"> constru</w:t>
      </w:r>
      <w:r w:rsidR="00DC1B90" w:rsidRPr="000174D0">
        <w:rPr>
          <w:szCs w:val="20"/>
        </w:rPr>
        <w:t>ção</w:t>
      </w:r>
      <w:r w:rsidR="00801820" w:rsidRPr="000174D0">
        <w:rPr>
          <w:szCs w:val="20"/>
        </w:rPr>
        <w:t xml:space="preserve"> de </w:t>
      </w:r>
      <w:r w:rsidR="004221BF" w:rsidRPr="000174D0">
        <w:rPr>
          <w:szCs w:val="20"/>
        </w:rPr>
        <w:t>novos</w:t>
      </w:r>
      <w:r w:rsidR="00F437B5" w:rsidRPr="000174D0">
        <w:rPr>
          <w:szCs w:val="20"/>
        </w:rPr>
        <w:t xml:space="preserve"> </w:t>
      </w:r>
      <w:r w:rsidR="003432A6" w:rsidRPr="000174D0">
        <w:rPr>
          <w:szCs w:val="20"/>
        </w:rPr>
        <w:t>estabelecimentos</w:t>
      </w:r>
      <w:r w:rsidR="00801820" w:rsidRPr="000174D0">
        <w:rPr>
          <w:szCs w:val="20"/>
        </w:rPr>
        <w:t xml:space="preserve">, </w:t>
      </w:r>
      <w:r w:rsidR="00801820" w:rsidRPr="00C21B5C">
        <w:rPr>
          <w:szCs w:val="20"/>
        </w:rPr>
        <w:t>a reforma de espa</w:t>
      </w:r>
      <w:r w:rsidRPr="00C21B5C">
        <w:rPr>
          <w:szCs w:val="20"/>
        </w:rPr>
        <w:t>ç</w:t>
      </w:r>
      <w:r w:rsidR="00801820" w:rsidRPr="00C21B5C">
        <w:rPr>
          <w:szCs w:val="20"/>
        </w:rPr>
        <w:t>os existentes, o</w:t>
      </w:r>
      <w:r w:rsidRPr="00C21B5C">
        <w:rPr>
          <w:szCs w:val="20"/>
        </w:rPr>
        <w:t xml:space="preserve">u </w:t>
      </w:r>
      <w:r w:rsidR="00801820" w:rsidRPr="00C21B5C">
        <w:rPr>
          <w:szCs w:val="20"/>
        </w:rPr>
        <w:t>a contrata</w:t>
      </w:r>
      <w:r w:rsidR="00DC1B90" w:rsidRPr="00C21B5C">
        <w:rPr>
          <w:szCs w:val="20"/>
        </w:rPr>
        <w:t>ção</w:t>
      </w:r>
      <w:r w:rsidR="00801820" w:rsidRPr="00C21B5C">
        <w:rPr>
          <w:szCs w:val="20"/>
        </w:rPr>
        <w:t xml:space="preserve"> de agentes </w:t>
      </w:r>
      <w:r w:rsidR="00DC1B90" w:rsidRPr="00C21B5C">
        <w:rPr>
          <w:szCs w:val="20"/>
        </w:rPr>
        <w:t>penitenciários</w:t>
      </w:r>
      <w:r w:rsidR="00F437B5" w:rsidRPr="00C21B5C">
        <w:rPr>
          <w:szCs w:val="20"/>
        </w:rPr>
        <w:t xml:space="preserve"> </w:t>
      </w:r>
      <w:r w:rsidR="00C019C5" w:rsidRPr="00C21B5C">
        <w:rPr>
          <w:szCs w:val="20"/>
        </w:rPr>
        <w:t>e</w:t>
      </w:r>
      <w:r w:rsidR="00F437B5" w:rsidRPr="00C21B5C">
        <w:rPr>
          <w:szCs w:val="20"/>
        </w:rPr>
        <w:t xml:space="preserve"> </w:t>
      </w:r>
      <w:r w:rsidR="00DC1B90" w:rsidRPr="00C21B5C">
        <w:rPr>
          <w:szCs w:val="20"/>
        </w:rPr>
        <w:t>funcionários</w:t>
      </w:r>
      <w:r w:rsidR="00F437B5" w:rsidRPr="00C21B5C">
        <w:rPr>
          <w:szCs w:val="20"/>
        </w:rPr>
        <w:t xml:space="preserve"> </w:t>
      </w:r>
      <w:r w:rsidR="00801820" w:rsidRPr="00C21B5C">
        <w:rPr>
          <w:szCs w:val="20"/>
        </w:rPr>
        <w:t>e</w:t>
      </w:r>
      <w:r w:rsidRPr="00C21B5C">
        <w:rPr>
          <w:szCs w:val="20"/>
        </w:rPr>
        <w:t>m</w:t>
      </w:r>
      <w:r w:rsidR="00801820" w:rsidRPr="00C21B5C">
        <w:rPr>
          <w:szCs w:val="20"/>
        </w:rPr>
        <w:t xml:space="preserve"> número suficiente, </w:t>
      </w:r>
      <w:r w:rsidRPr="00C21B5C">
        <w:rPr>
          <w:szCs w:val="20"/>
        </w:rPr>
        <w:t xml:space="preserve">enquanto </w:t>
      </w:r>
      <w:r w:rsidR="00F23D78" w:rsidRPr="00C21B5C">
        <w:rPr>
          <w:szCs w:val="20"/>
        </w:rPr>
        <w:t>mortes</w:t>
      </w:r>
      <w:r w:rsidR="00801820" w:rsidRPr="00C21B5C">
        <w:rPr>
          <w:szCs w:val="20"/>
        </w:rPr>
        <w:t xml:space="preserve">, atos de </w:t>
      </w:r>
      <w:r w:rsidR="003432A6" w:rsidRPr="00C21B5C">
        <w:rPr>
          <w:szCs w:val="20"/>
        </w:rPr>
        <w:t>violência</w:t>
      </w:r>
      <w:r w:rsidR="00801820" w:rsidRPr="00C21B5C">
        <w:rPr>
          <w:szCs w:val="20"/>
        </w:rPr>
        <w:t>, situa</w:t>
      </w:r>
      <w:r w:rsidR="00DC1B90" w:rsidRPr="00C21B5C">
        <w:rPr>
          <w:szCs w:val="20"/>
        </w:rPr>
        <w:t>ções</w:t>
      </w:r>
      <w:r w:rsidR="00801820" w:rsidRPr="00C21B5C">
        <w:rPr>
          <w:szCs w:val="20"/>
        </w:rPr>
        <w:t xml:space="preserve"> humil</w:t>
      </w:r>
      <w:r w:rsidRPr="00C21B5C">
        <w:rPr>
          <w:szCs w:val="20"/>
        </w:rPr>
        <w:t>h</w:t>
      </w:r>
      <w:r w:rsidR="00801820" w:rsidRPr="00C21B5C">
        <w:rPr>
          <w:szCs w:val="20"/>
        </w:rPr>
        <w:t xml:space="preserve">antes </w:t>
      </w:r>
      <w:r w:rsidR="00C019C5" w:rsidRPr="00C21B5C">
        <w:rPr>
          <w:szCs w:val="20"/>
        </w:rPr>
        <w:t>e</w:t>
      </w:r>
      <w:r w:rsidR="00F437B5" w:rsidRPr="00C21B5C">
        <w:rPr>
          <w:szCs w:val="20"/>
        </w:rPr>
        <w:t xml:space="preserve"> </w:t>
      </w:r>
      <w:r w:rsidR="00801820" w:rsidRPr="00C21B5C">
        <w:rPr>
          <w:szCs w:val="20"/>
        </w:rPr>
        <w:t xml:space="preserve">degradantes </w:t>
      </w:r>
      <w:r w:rsidRPr="00C21B5C">
        <w:rPr>
          <w:szCs w:val="20"/>
        </w:rPr>
        <w:t>continu</w:t>
      </w:r>
      <w:r w:rsidR="00D63811" w:rsidRPr="00C21B5C">
        <w:rPr>
          <w:szCs w:val="20"/>
        </w:rPr>
        <w:t>a</w:t>
      </w:r>
      <w:r w:rsidRPr="00C21B5C">
        <w:rPr>
          <w:szCs w:val="20"/>
        </w:rPr>
        <w:t xml:space="preserve">m ocorrendo com frequência </w:t>
      </w:r>
      <w:r w:rsidR="00801820" w:rsidRPr="00C21B5C">
        <w:rPr>
          <w:szCs w:val="20"/>
        </w:rPr>
        <w:t xml:space="preserve">alarmante. </w:t>
      </w:r>
    </w:p>
    <w:p w:rsidR="00801820" w:rsidRPr="000174D0" w:rsidRDefault="00801820" w:rsidP="00801820">
      <w:pPr>
        <w:pStyle w:val="Prrafodelista"/>
        <w:ind w:left="0"/>
        <w:rPr>
          <w:szCs w:val="20"/>
        </w:rPr>
      </w:pPr>
    </w:p>
    <w:p w:rsidR="00801820" w:rsidRPr="000174D0" w:rsidRDefault="001F298B" w:rsidP="00801820">
      <w:pPr>
        <w:pStyle w:val="Prrafodelista"/>
        <w:numPr>
          <w:ilvl w:val="0"/>
          <w:numId w:val="1"/>
        </w:numPr>
        <w:ind w:left="0" w:firstLine="0"/>
        <w:rPr>
          <w:szCs w:val="20"/>
        </w:rPr>
      </w:pPr>
      <w:r w:rsidRPr="000174D0">
        <w:rPr>
          <w:szCs w:val="20"/>
        </w:rPr>
        <w:t>Das respostas oferecidas pelo Estado acerca da situação prisional geral, depreende-se que tampouco é possível apresentar solução para a atual situação por meio de traslados a outros estabelecimentos</w:t>
      </w:r>
      <w:r w:rsidR="00801820" w:rsidRPr="000174D0">
        <w:rPr>
          <w:szCs w:val="20"/>
        </w:rPr>
        <w:t xml:space="preserve">, </w:t>
      </w:r>
      <w:r w:rsidR="00EE14FA" w:rsidRPr="000174D0">
        <w:rPr>
          <w:szCs w:val="20"/>
        </w:rPr>
        <w:t xml:space="preserve">com exeção dos novos estabelecimentos construídos ou em construção, </w:t>
      </w:r>
      <w:r w:rsidRPr="000174D0">
        <w:rPr>
          <w:szCs w:val="20"/>
        </w:rPr>
        <w:t>porque estes não têm capacidade para receber presos, o que, caso se forcem esses traslados, geraria maior superpopulação em outros centros penitenciários, com o consequente risco de alterações da ordem, motins e resultados desastrosos para os presos e o pessoal</w:t>
      </w:r>
      <w:r w:rsidR="00801820" w:rsidRPr="000174D0">
        <w:rPr>
          <w:szCs w:val="20"/>
        </w:rPr>
        <w:t>.</w:t>
      </w:r>
      <w:r w:rsidRPr="000174D0">
        <w:rPr>
          <w:szCs w:val="20"/>
        </w:rPr>
        <w:t xml:space="preserve"> Isso mostra </w:t>
      </w:r>
      <w:r w:rsidR="00801820" w:rsidRPr="000174D0">
        <w:rPr>
          <w:szCs w:val="20"/>
        </w:rPr>
        <w:t xml:space="preserve">que persiste </w:t>
      </w:r>
      <w:r w:rsidR="003D6EF2" w:rsidRPr="000174D0">
        <w:rPr>
          <w:szCs w:val="20"/>
        </w:rPr>
        <w:t>uma</w:t>
      </w:r>
      <w:r w:rsidR="00F437B5" w:rsidRPr="000174D0">
        <w:rPr>
          <w:szCs w:val="20"/>
        </w:rPr>
        <w:t xml:space="preserve"> </w:t>
      </w:r>
      <w:r w:rsidR="00801820" w:rsidRPr="000174D0">
        <w:rPr>
          <w:szCs w:val="20"/>
        </w:rPr>
        <w:t>situa</w:t>
      </w:r>
      <w:r w:rsidR="00DC1B90" w:rsidRPr="000174D0">
        <w:rPr>
          <w:szCs w:val="20"/>
        </w:rPr>
        <w:t>ção</w:t>
      </w:r>
      <w:r w:rsidR="00801820" w:rsidRPr="000174D0">
        <w:rPr>
          <w:szCs w:val="20"/>
        </w:rPr>
        <w:t xml:space="preserve"> de </w:t>
      </w:r>
      <w:r w:rsidR="00C15F08" w:rsidRPr="000174D0">
        <w:rPr>
          <w:szCs w:val="20"/>
        </w:rPr>
        <w:t>risco</w:t>
      </w:r>
      <w:r w:rsidR="00F437B5" w:rsidRPr="000174D0">
        <w:rPr>
          <w:szCs w:val="20"/>
        </w:rPr>
        <w:t xml:space="preserve"> </w:t>
      </w:r>
      <w:r w:rsidR="00801820" w:rsidRPr="000174D0">
        <w:rPr>
          <w:szCs w:val="20"/>
        </w:rPr>
        <w:t>de da</w:t>
      </w:r>
      <w:r w:rsidRPr="000174D0">
        <w:rPr>
          <w:szCs w:val="20"/>
        </w:rPr>
        <w:t>n</w:t>
      </w:r>
      <w:r w:rsidR="00801820" w:rsidRPr="000174D0">
        <w:rPr>
          <w:szCs w:val="20"/>
        </w:rPr>
        <w:t>o irrepar</w:t>
      </w:r>
      <w:r w:rsidRPr="000174D0">
        <w:rPr>
          <w:szCs w:val="20"/>
        </w:rPr>
        <w:t>áve</w:t>
      </w:r>
      <w:r w:rsidR="00D63811" w:rsidRPr="000174D0">
        <w:rPr>
          <w:szCs w:val="20"/>
        </w:rPr>
        <w:t>l</w:t>
      </w:r>
      <w:r w:rsidRPr="000174D0">
        <w:rPr>
          <w:szCs w:val="20"/>
        </w:rPr>
        <w:t xml:space="preserve"> </w:t>
      </w:r>
      <w:r w:rsidR="00801820" w:rsidRPr="000174D0">
        <w:rPr>
          <w:szCs w:val="20"/>
        </w:rPr>
        <w:t xml:space="preserve">aos </w:t>
      </w:r>
      <w:r w:rsidR="00E43699" w:rsidRPr="000174D0">
        <w:rPr>
          <w:szCs w:val="20"/>
        </w:rPr>
        <w:t>direitos</w:t>
      </w:r>
      <w:r w:rsidR="00F437B5" w:rsidRPr="000174D0">
        <w:rPr>
          <w:szCs w:val="20"/>
        </w:rPr>
        <w:t xml:space="preserve"> </w:t>
      </w:r>
      <w:r w:rsidR="00C019C5" w:rsidRPr="000174D0">
        <w:rPr>
          <w:szCs w:val="20"/>
        </w:rPr>
        <w:t xml:space="preserve">à </w:t>
      </w:r>
      <w:r w:rsidR="003432A6" w:rsidRPr="000174D0">
        <w:rPr>
          <w:szCs w:val="20"/>
        </w:rPr>
        <w:t>integridade</w:t>
      </w:r>
      <w:r w:rsidR="00F437B5" w:rsidRPr="000174D0">
        <w:rPr>
          <w:szCs w:val="20"/>
        </w:rPr>
        <w:t xml:space="preserve"> </w:t>
      </w:r>
      <w:r w:rsidR="00DC1B90" w:rsidRPr="000174D0">
        <w:rPr>
          <w:szCs w:val="20"/>
        </w:rPr>
        <w:t>pessoal</w:t>
      </w:r>
      <w:r w:rsidR="00F437B5" w:rsidRPr="000174D0">
        <w:rPr>
          <w:szCs w:val="20"/>
        </w:rPr>
        <w:t xml:space="preserve"> </w:t>
      </w:r>
      <w:r w:rsidR="00C019C5" w:rsidRPr="000174D0">
        <w:rPr>
          <w:szCs w:val="20"/>
        </w:rPr>
        <w:t>e</w:t>
      </w:r>
      <w:r w:rsidR="00F437B5" w:rsidRPr="000174D0">
        <w:rPr>
          <w:szCs w:val="20"/>
        </w:rPr>
        <w:t xml:space="preserve"> </w:t>
      </w:r>
      <w:r w:rsidRPr="000174D0">
        <w:rPr>
          <w:szCs w:val="20"/>
        </w:rPr>
        <w:t xml:space="preserve">à </w:t>
      </w:r>
      <w:r w:rsidR="00DC1B90" w:rsidRPr="000174D0">
        <w:rPr>
          <w:szCs w:val="20"/>
        </w:rPr>
        <w:t>vida dos beneficiários</w:t>
      </w:r>
      <w:r w:rsidR="00F437B5" w:rsidRPr="000174D0">
        <w:rPr>
          <w:szCs w:val="20"/>
        </w:rPr>
        <w:t xml:space="preserve"> </w:t>
      </w:r>
      <w:r w:rsidR="00DC1B90" w:rsidRPr="000174D0">
        <w:rPr>
          <w:szCs w:val="20"/>
        </w:rPr>
        <w:t>d</w:t>
      </w:r>
      <w:r w:rsidRPr="000174D0">
        <w:rPr>
          <w:szCs w:val="20"/>
        </w:rPr>
        <w:t>est</w:t>
      </w:r>
      <w:r w:rsidR="00DC1B90" w:rsidRPr="000174D0">
        <w:rPr>
          <w:szCs w:val="20"/>
        </w:rPr>
        <w:t>as medidas provisórias</w:t>
      </w:r>
      <w:r w:rsidR="00801820" w:rsidRPr="000174D0">
        <w:rPr>
          <w:szCs w:val="20"/>
        </w:rPr>
        <w:t xml:space="preserve">, o que exige </w:t>
      </w:r>
      <w:r w:rsidR="00DC1B90" w:rsidRPr="000174D0">
        <w:rPr>
          <w:szCs w:val="20"/>
        </w:rPr>
        <w:t xml:space="preserve">da </w:t>
      </w:r>
      <w:r w:rsidR="00801820" w:rsidRPr="000174D0">
        <w:rPr>
          <w:szCs w:val="20"/>
        </w:rPr>
        <w:t>Corte Interamericana a disposi</w:t>
      </w:r>
      <w:r w:rsidR="00DC1B90" w:rsidRPr="000174D0">
        <w:rPr>
          <w:szCs w:val="20"/>
        </w:rPr>
        <w:t>ção</w:t>
      </w:r>
      <w:r w:rsidR="00801820" w:rsidRPr="000174D0">
        <w:rPr>
          <w:szCs w:val="20"/>
        </w:rPr>
        <w:t xml:space="preserve"> de medidas concretas para preservar </w:t>
      </w:r>
      <w:r w:rsidRPr="000174D0">
        <w:rPr>
          <w:szCs w:val="20"/>
        </w:rPr>
        <w:t xml:space="preserve">esses </w:t>
      </w:r>
      <w:r w:rsidR="00E43699" w:rsidRPr="000174D0">
        <w:rPr>
          <w:szCs w:val="20"/>
        </w:rPr>
        <w:t>direitos</w:t>
      </w:r>
      <w:r w:rsidR="00F437B5" w:rsidRPr="000174D0">
        <w:rPr>
          <w:szCs w:val="20"/>
        </w:rPr>
        <w:t xml:space="preserve"> </w:t>
      </w:r>
      <w:r w:rsidR="00801820" w:rsidRPr="000174D0">
        <w:rPr>
          <w:szCs w:val="20"/>
        </w:rPr>
        <w:t>fundament</w:t>
      </w:r>
      <w:r w:rsidR="00C019C5" w:rsidRPr="000174D0">
        <w:rPr>
          <w:szCs w:val="20"/>
        </w:rPr>
        <w:t>ais</w:t>
      </w:r>
      <w:r w:rsidR="00801820" w:rsidRPr="000174D0">
        <w:rPr>
          <w:szCs w:val="20"/>
        </w:rPr>
        <w:t>.</w:t>
      </w:r>
    </w:p>
    <w:p w:rsidR="00801820" w:rsidRPr="000174D0" w:rsidRDefault="00801820" w:rsidP="00801820">
      <w:pPr>
        <w:pStyle w:val="Prrafodelista"/>
        <w:ind w:left="0"/>
        <w:rPr>
          <w:szCs w:val="20"/>
        </w:rPr>
      </w:pPr>
    </w:p>
    <w:p w:rsidR="00801820" w:rsidRPr="000174D0" w:rsidRDefault="001F298B" w:rsidP="00801820">
      <w:pPr>
        <w:pStyle w:val="Prrafodelista"/>
        <w:numPr>
          <w:ilvl w:val="0"/>
          <w:numId w:val="1"/>
        </w:numPr>
        <w:ind w:left="0" w:firstLine="0"/>
        <w:rPr>
          <w:szCs w:val="20"/>
        </w:rPr>
      </w:pPr>
      <w:r w:rsidRPr="000174D0">
        <w:rPr>
          <w:szCs w:val="20"/>
        </w:rPr>
        <w:t xml:space="preserve">Por conseguinte, o único meio para fazer cessar a continuação da eventual situação ilícita frente à Convenção Americana consiste em procurar a redução da população do </w:t>
      </w:r>
      <w:r w:rsidR="00EE14FA" w:rsidRPr="000174D0">
        <w:rPr>
          <w:szCs w:val="20"/>
        </w:rPr>
        <w:t>Complexo de Curado</w:t>
      </w:r>
      <w:r w:rsidR="00801820" w:rsidRPr="000174D0">
        <w:rPr>
          <w:szCs w:val="20"/>
        </w:rPr>
        <w:t>.</w:t>
      </w:r>
    </w:p>
    <w:p w:rsidR="00801820" w:rsidRPr="000174D0" w:rsidRDefault="00801820" w:rsidP="00801820">
      <w:pPr>
        <w:pStyle w:val="Prrafodelista"/>
        <w:snapToGrid w:val="0"/>
        <w:ind w:left="0"/>
        <w:rPr>
          <w:szCs w:val="20"/>
        </w:rPr>
      </w:pPr>
    </w:p>
    <w:p w:rsidR="00801820" w:rsidRPr="000174D0" w:rsidRDefault="001F298B" w:rsidP="00801820">
      <w:pPr>
        <w:pStyle w:val="Prrafodelista"/>
        <w:numPr>
          <w:ilvl w:val="0"/>
          <w:numId w:val="1"/>
        </w:numPr>
        <w:snapToGrid w:val="0"/>
        <w:ind w:left="0" w:firstLine="0"/>
        <w:rPr>
          <w:szCs w:val="20"/>
        </w:rPr>
      </w:pPr>
      <w:r w:rsidRPr="000174D0">
        <w:rPr>
          <w:szCs w:val="20"/>
        </w:rPr>
        <w:t xml:space="preserve">A Corte considera que, pela circunstância de se tratar de um estabelecimento em particular e não da situação prisional geral do Estado, que não é matéria submetida a sua jurisdição, não é competente para influir na política criminal do Estado, mas tão somente na situação concreta </w:t>
      </w:r>
      <w:r w:rsidR="00801820" w:rsidRPr="000174D0">
        <w:rPr>
          <w:szCs w:val="20"/>
        </w:rPr>
        <w:t>de</w:t>
      </w:r>
      <w:r w:rsidR="00394E13" w:rsidRPr="000174D0">
        <w:rPr>
          <w:szCs w:val="20"/>
        </w:rPr>
        <w:t xml:space="preserve"> Curado </w:t>
      </w:r>
      <w:r w:rsidR="00C019C5" w:rsidRPr="000174D0">
        <w:rPr>
          <w:szCs w:val="20"/>
        </w:rPr>
        <w:t>e</w:t>
      </w:r>
      <w:r w:rsidR="00F437B5" w:rsidRPr="000174D0">
        <w:rPr>
          <w:szCs w:val="20"/>
        </w:rPr>
        <w:t xml:space="preserve"> </w:t>
      </w:r>
      <w:r w:rsidR="00DC1B90" w:rsidRPr="000174D0">
        <w:rPr>
          <w:szCs w:val="20"/>
        </w:rPr>
        <w:t>das pessoas</w:t>
      </w:r>
      <w:r w:rsidR="00F437B5" w:rsidRPr="000174D0">
        <w:rPr>
          <w:szCs w:val="20"/>
        </w:rPr>
        <w:t xml:space="preserve"> </w:t>
      </w:r>
      <w:r w:rsidR="00801820" w:rsidRPr="000174D0">
        <w:rPr>
          <w:szCs w:val="20"/>
        </w:rPr>
        <w:t>al</w:t>
      </w:r>
      <w:r w:rsidRPr="000174D0">
        <w:rPr>
          <w:szCs w:val="20"/>
        </w:rPr>
        <w:t>i</w:t>
      </w:r>
      <w:r w:rsidR="00801820" w:rsidRPr="000174D0">
        <w:rPr>
          <w:szCs w:val="20"/>
        </w:rPr>
        <w:t xml:space="preserve"> alojadas. </w:t>
      </w:r>
      <w:r w:rsidRPr="000174D0">
        <w:rPr>
          <w:szCs w:val="20"/>
        </w:rPr>
        <w:t xml:space="preserve">No entanto, isso não invalida a invocação dos antecedentes jurisprudenciais acima e a orientação prudente que deles se </w:t>
      </w:r>
      <w:r w:rsidRPr="000174D0">
        <w:rPr>
          <w:szCs w:val="20"/>
        </w:rPr>
        <w:lastRenderedPageBreak/>
        <w:t>infere, ante a impossibilidade de arbitrar outra solução que a redução mesma da população do</w:t>
      </w:r>
      <w:r w:rsidR="00E43699" w:rsidRPr="000174D0">
        <w:rPr>
          <w:szCs w:val="20"/>
        </w:rPr>
        <w:t xml:space="preserve"> Complexo </w:t>
      </w:r>
      <w:r w:rsidR="00394E13" w:rsidRPr="000174D0">
        <w:rPr>
          <w:szCs w:val="20"/>
        </w:rPr>
        <w:t>de Curado</w:t>
      </w:r>
      <w:r w:rsidR="00801820" w:rsidRPr="000174D0">
        <w:rPr>
          <w:szCs w:val="20"/>
        </w:rPr>
        <w:t>.</w:t>
      </w:r>
      <w:r w:rsidR="00F437B5" w:rsidRPr="000174D0">
        <w:rPr>
          <w:szCs w:val="20"/>
        </w:rPr>
        <w:t xml:space="preserve"> </w:t>
      </w:r>
    </w:p>
    <w:p w:rsidR="00801820" w:rsidRPr="000174D0" w:rsidRDefault="00801820" w:rsidP="00801820">
      <w:pPr>
        <w:pStyle w:val="Prrafodelista"/>
        <w:snapToGrid w:val="0"/>
        <w:ind w:left="0"/>
        <w:rPr>
          <w:szCs w:val="20"/>
        </w:rPr>
      </w:pPr>
    </w:p>
    <w:p w:rsidR="00801820" w:rsidRPr="000174D0" w:rsidRDefault="00C05E62" w:rsidP="00801820">
      <w:pPr>
        <w:pStyle w:val="Prrafodelista"/>
        <w:numPr>
          <w:ilvl w:val="0"/>
          <w:numId w:val="1"/>
        </w:numPr>
        <w:snapToGrid w:val="0"/>
        <w:ind w:left="0" w:firstLine="0"/>
        <w:rPr>
          <w:szCs w:val="20"/>
        </w:rPr>
      </w:pPr>
      <w:r w:rsidRPr="000174D0">
        <w:rPr>
          <w:szCs w:val="20"/>
        </w:rPr>
        <w:t xml:space="preserve">A particularidade de estar diante da situação concreta de um estabelecimento penal, de toda forma, impõe à Corte a necessidade de ser mais precisa quanto às medidas concretas a adotar, dentro da prudente inspiração das linhas gerais que surgem das sentenças gerais a levar em conta como antecedentes jurisprudenciais criteriosos. Cumpre observar, entre outros aspectos, que, aparentemente, a assistência de saúde dos presos nas prisões californianas, pelo menos segundo o descrito pelo Juiz Relator da Suprema Corte Federal, não eram tão deficientes como as que se verificaram no </w:t>
      </w:r>
      <w:r w:rsidR="00DC1B90" w:rsidRPr="000174D0">
        <w:rPr>
          <w:szCs w:val="20"/>
        </w:rPr>
        <w:t>Complexo</w:t>
      </w:r>
      <w:r w:rsidR="00F437B5" w:rsidRPr="000174D0">
        <w:rPr>
          <w:szCs w:val="20"/>
        </w:rPr>
        <w:t xml:space="preserve"> </w:t>
      </w:r>
      <w:r w:rsidR="00394E13" w:rsidRPr="000174D0">
        <w:rPr>
          <w:szCs w:val="20"/>
        </w:rPr>
        <w:t>de Curado</w:t>
      </w:r>
      <w:r w:rsidR="00801820" w:rsidRPr="000174D0">
        <w:rPr>
          <w:szCs w:val="20"/>
        </w:rPr>
        <w:t xml:space="preserve">. </w:t>
      </w:r>
    </w:p>
    <w:p w:rsidR="00801820" w:rsidRPr="000174D0" w:rsidRDefault="00801820" w:rsidP="00801820">
      <w:pPr>
        <w:pStyle w:val="Prrafodelista"/>
        <w:snapToGrid w:val="0"/>
        <w:ind w:left="0"/>
        <w:rPr>
          <w:szCs w:val="20"/>
        </w:rPr>
      </w:pPr>
    </w:p>
    <w:p w:rsidR="00801820" w:rsidRPr="000174D0" w:rsidRDefault="00C05E62" w:rsidP="00801820">
      <w:pPr>
        <w:pStyle w:val="Prrafodelista"/>
        <w:numPr>
          <w:ilvl w:val="0"/>
          <w:numId w:val="1"/>
        </w:numPr>
        <w:snapToGrid w:val="0"/>
        <w:ind w:left="0" w:firstLine="0"/>
        <w:rPr>
          <w:szCs w:val="20"/>
        </w:rPr>
      </w:pPr>
      <w:r w:rsidRPr="000174D0">
        <w:rPr>
          <w:szCs w:val="20"/>
        </w:rPr>
        <w:t xml:space="preserve">Em princípio, e dado que é inegável que as pessoas privadas de liberdade no </w:t>
      </w:r>
      <w:r w:rsidR="00DC1B90" w:rsidRPr="000174D0">
        <w:rPr>
          <w:szCs w:val="20"/>
        </w:rPr>
        <w:t>Complexo</w:t>
      </w:r>
      <w:r w:rsidR="00F437B5" w:rsidRPr="000174D0">
        <w:rPr>
          <w:szCs w:val="20"/>
        </w:rPr>
        <w:t xml:space="preserve"> </w:t>
      </w:r>
      <w:r w:rsidR="00394E13" w:rsidRPr="000174D0">
        <w:rPr>
          <w:szCs w:val="20"/>
        </w:rPr>
        <w:t xml:space="preserve">de Curado </w:t>
      </w:r>
      <w:r w:rsidRPr="000174D0">
        <w:rPr>
          <w:szCs w:val="20"/>
        </w:rPr>
        <w:t>podem estar sofrendo uma pena que lhes impõe um sofrimento antijurídico muito maior que o inerente à mera privação de liberdade, por um lado, é justo reduzir seu tempo de encarceramento, para o que se deve ater a um cálculo razoável, e, por outro, essa redução implica compensar, de algum modo, a pena até agora sofrida na parte antijurídica de sua execução</w:t>
      </w:r>
      <w:r w:rsidR="00801820" w:rsidRPr="000174D0">
        <w:rPr>
          <w:szCs w:val="20"/>
        </w:rPr>
        <w:t xml:space="preserve">. </w:t>
      </w:r>
      <w:r w:rsidR="0041152D" w:rsidRPr="000174D0">
        <w:rPr>
          <w:szCs w:val="20"/>
        </w:rPr>
        <w:t xml:space="preserve">As </w:t>
      </w:r>
      <w:r w:rsidR="00801820" w:rsidRPr="000174D0">
        <w:rPr>
          <w:szCs w:val="20"/>
        </w:rPr>
        <w:t xml:space="preserve">penas ilícitas </w:t>
      </w:r>
      <w:r w:rsidR="0041152D" w:rsidRPr="000174D0">
        <w:rPr>
          <w:szCs w:val="20"/>
        </w:rPr>
        <w:t>não deixam de ser penas em razão de sua antijuricidade, e o certo é que vêm sendo executadas e causando sofrimento</w:t>
      </w:r>
      <w:r w:rsidR="00801820" w:rsidRPr="000174D0">
        <w:rPr>
          <w:szCs w:val="20"/>
        </w:rPr>
        <w:t xml:space="preserve">, </w:t>
      </w:r>
      <w:r w:rsidR="009E2C21" w:rsidRPr="000174D0">
        <w:rPr>
          <w:szCs w:val="20"/>
        </w:rPr>
        <w:t>circunstância</w:t>
      </w:r>
      <w:r w:rsidR="00F437B5" w:rsidRPr="000174D0">
        <w:rPr>
          <w:szCs w:val="20"/>
        </w:rPr>
        <w:t xml:space="preserve"> </w:t>
      </w:r>
      <w:r w:rsidR="00801820" w:rsidRPr="000174D0">
        <w:rPr>
          <w:szCs w:val="20"/>
        </w:rPr>
        <w:t>que n</w:t>
      </w:r>
      <w:r w:rsidR="0041152D" w:rsidRPr="000174D0">
        <w:rPr>
          <w:szCs w:val="20"/>
        </w:rPr>
        <w:t>ã</w:t>
      </w:r>
      <w:r w:rsidR="00801820" w:rsidRPr="000174D0">
        <w:rPr>
          <w:szCs w:val="20"/>
        </w:rPr>
        <w:t xml:space="preserve">o </w:t>
      </w:r>
      <w:r w:rsidR="0041152D" w:rsidRPr="000174D0">
        <w:rPr>
          <w:szCs w:val="20"/>
        </w:rPr>
        <w:t xml:space="preserve">se pode negar para chegar a uma solução o mais racional possível, em conformidade com a estrutura jurídica </w:t>
      </w:r>
      <w:r w:rsidR="00801820" w:rsidRPr="000174D0">
        <w:rPr>
          <w:szCs w:val="20"/>
        </w:rPr>
        <w:t>internacional</w:t>
      </w:r>
      <w:r w:rsidRPr="000174D0">
        <w:rPr>
          <w:szCs w:val="20"/>
        </w:rPr>
        <w:t xml:space="preserve"> e de acordo com o </w:t>
      </w:r>
      <w:r w:rsidR="00801820" w:rsidRPr="000174D0">
        <w:rPr>
          <w:i/>
          <w:szCs w:val="20"/>
        </w:rPr>
        <w:t xml:space="preserve">mandamus </w:t>
      </w:r>
      <w:r w:rsidR="00801820" w:rsidRPr="000174D0">
        <w:rPr>
          <w:szCs w:val="20"/>
        </w:rPr>
        <w:t>d</w:t>
      </w:r>
      <w:r w:rsidRPr="000174D0">
        <w:rPr>
          <w:szCs w:val="20"/>
        </w:rPr>
        <w:t>o</w:t>
      </w:r>
      <w:r w:rsidR="00801820" w:rsidRPr="000174D0">
        <w:rPr>
          <w:szCs w:val="20"/>
        </w:rPr>
        <w:t xml:space="preserve"> Supremo Tribunal Federal estab</w:t>
      </w:r>
      <w:r w:rsidRPr="000174D0">
        <w:rPr>
          <w:szCs w:val="20"/>
        </w:rPr>
        <w:t>e</w:t>
      </w:r>
      <w:r w:rsidR="00801820" w:rsidRPr="000174D0">
        <w:rPr>
          <w:szCs w:val="20"/>
        </w:rPr>
        <w:t xml:space="preserve">lecido </w:t>
      </w:r>
      <w:r w:rsidR="0070601E" w:rsidRPr="000174D0">
        <w:rPr>
          <w:szCs w:val="20"/>
        </w:rPr>
        <w:t xml:space="preserve">na </w:t>
      </w:r>
      <w:r w:rsidR="00801820" w:rsidRPr="000174D0">
        <w:rPr>
          <w:szCs w:val="20"/>
        </w:rPr>
        <w:t>Súmula Vinculante</w:t>
      </w:r>
      <w:r w:rsidR="00801820" w:rsidRPr="000174D0">
        <w:rPr>
          <w:i/>
          <w:szCs w:val="20"/>
        </w:rPr>
        <w:t xml:space="preserve"> </w:t>
      </w:r>
      <w:r w:rsidR="00801820" w:rsidRPr="000174D0">
        <w:rPr>
          <w:szCs w:val="20"/>
        </w:rPr>
        <w:t>N</w:t>
      </w:r>
      <w:r w:rsidR="00801820" w:rsidRPr="000174D0">
        <w:rPr>
          <w:szCs w:val="20"/>
          <w:vertAlign w:val="superscript"/>
        </w:rPr>
        <w:t>o.</w:t>
      </w:r>
      <w:r w:rsidR="00801820" w:rsidRPr="000174D0">
        <w:rPr>
          <w:szCs w:val="20"/>
        </w:rPr>
        <w:t xml:space="preserve"> 56.</w:t>
      </w:r>
      <w:r w:rsidR="00F437B5" w:rsidRPr="000174D0">
        <w:rPr>
          <w:szCs w:val="20"/>
        </w:rPr>
        <w:t xml:space="preserve"> </w:t>
      </w:r>
    </w:p>
    <w:p w:rsidR="00801820" w:rsidRPr="000174D0" w:rsidRDefault="00801820" w:rsidP="00801820">
      <w:pPr>
        <w:pStyle w:val="Prrafodelista"/>
        <w:snapToGrid w:val="0"/>
        <w:ind w:left="0"/>
        <w:rPr>
          <w:szCs w:val="20"/>
        </w:rPr>
      </w:pPr>
    </w:p>
    <w:p w:rsidR="00801820" w:rsidRPr="000174D0" w:rsidRDefault="00C05E62" w:rsidP="00801820">
      <w:pPr>
        <w:pStyle w:val="Prrafodelista"/>
        <w:numPr>
          <w:ilvl w:val="0"/>
          <w:numId w:val="1"/>
        </w:numPr>
        <w:snapToGrid w:val="0"/>
        <w:ind w:left="0" w:firstLine="0"/>
        <w:rPr>
          <w:szCs w:val="20"/>
        </w:rPr>
      </w:pPr>
      <w:r w:rsidRPr="000174D0">
        <w:rPr>
          <w:szCs w:val="20"/>
        </w:rPr>
        <w:t xml:space="preserve">Dado que está fora de qualquer dúvida que a degradação em curso decorre da superpopulação do </w:t>
      </w:r>
      <w:r w:rsidR="00E43699" w:rsidRPr="000174D0">
        <w:rPr>
          <w:szCs w:val="20"/>
        </w:rPr>
        <w:t xml:space="preserve">Complexo </w:t>
      </w:r>
      <w:r w:rsidR="00394E13" w:rsidRPr="000174D0">
        <w:rPr>
          <w:szCs w:val="20"/>
        </w:rPr>
        <w:t>de Curado</w:t>
      </w:r>
      <w:r w:rsidR="00801820" w:rsidRPr="000174D0">
        <w:rPr>
          <w:szCs w:val="20"/>
        </w:rPr>
        <w:t xml:space="preserve">, </w:t>
      </w:r>
      <w:r w:rsidRPr="000174D0">
        <w:rPr>
          <w:szCs w:val="20"/>
        </w:rPr>
        <w:t xml:space="preserve">cuja densidade é </w:t>
      </w:r>
      <w:r w:rsidR="00394E13" w:rsidRPr="000174D0">
        <w:rPr>
          <w:szCs w:val="20"/>
        </w:rPr>
        <w:t xml:space="preserve">superior </w:t>
      </w:r>
      <w:r w:rsidRPr="000174D0">
        <w:rPr>
          <w:szCs w:val="20"/>
        </w:rPr>
        <w:t xml:space="preserve">a </w:t>
      </w:r>
      <w:r w:rsidR="00801820" w:rsidRPr="000174D0">
        <w:rPr>
          <w:szCs w:val="20"/>
        </w:rPr>
        <w:t>200%, o</w:t>
      </w:r>
      <w:r w:rsidRPr="000174D0">
        <w:rPr>
          <w:szCs w:val="20"/>
        </w:rPr>
        <w:t>u seja</w:t>
      </w:r>
      <w:r w:rsidR="00801820" w:rsidRPr="000174D0">
        <w:rPr>
          <w:szCs w:val="20"/>
        </w:rPr>
        <w:t xml:space="preserve">, </w:t>
      </w:r>
      <w:r w:rsidRPr="000174D0">
        <w:rPr>
          <w:szCs w:val="20"/>
        </w:rPr>
        <w:t xml:space="preserve">duas vezes sua </w:t>
      </w:r>
      <w:r w:rsidR="00057F1A" w:rsidRPr="000174D0">
        <w:rPr>
          <w:szCs w:val="20"/>
        </w:rPr>
        <w:t>capacidade</w:t>
      </w:r>
      <w:r w:rsidR="00801820" w:rsidRPr="000174D0">
        <w:rPr>
          <w:szCs w:val="20"/>
        </w:rPr>
        <w:t xml:space="preserve">, </w:t>
      </w:r>
      <w:r w:rsidRPr="000174D0">
        <w:rPr>
          <w:szCs w:val="20"/>
        </w:rPr>
        <w:t>disso se deduziria que duplica também a inflicção antijurídica eivada de dor da pena que se está executando, o que imporia que o tempo de pena ou de medida preventiva ilícita realmente sofrida fosse computado à razão de dois dias de pena lícita por dia de efetiva privação de liberdade em condições degradantes</w:t>
      </w:r>
      <w:r w:rsidR="00801820" w:rsidRPr="000174D0">
        <w:rPr>
          <w:szCs w:val="20"/>
        </w:rPr>
        <w:t>.</w:t>
      </w:r>
    </w:p>
    <w:p w:rsidR="00801820" w:rsidRPr="000174D0" w:rsidRDefault="00801820" w:rsidP="00801820">
      <w:pPr>
        <w:pStyle w:val="Prrafodelista"/>
        <w:snapToGrid w:val="0"/>
        <w:ind w:left="0"/>
        <w:rPr>
          <w:szCs w:val="20"/>
        </w:rPr>
      </w:pPr>
    </w:p>
    <w:p w:rsidR="00801820" w:rsidRPr="000174D0" w:rsidRDefault="00C05E62" w:rsidP="00801820">
      <w:pPr>
        <w:pStyle w:val="Prrafodelista"/>
        <w:numPr>
          <w:ilvl w:val="0"/>
          <w:numId w:val="1"/>
        </w:numPr>
        <w:snapToGrid w:val="0"/>
        <w:ind w:left="0" w:firstLine="0"/>
        <w:rPr>
          <w:szCs w:val="20"/>
        </w:rPr>
      </w:pPr>
      <w:r w:rsidRPr="000174D0">
        <w:rPr>
          <w:szCs w:val="20"/>
        </w:rPr>
        <w:t>Considera a Corte que a solução radical, antes mencionada, que se inclina pela imediata liberdade dos presos em razão da inadmissibilidade de penas ilícitas em um Estado de Direito, embora seja firmemente principista e na lógica jurídica quase inobjetável, desconhece que seria causa de um enorme alarme social que pode ser motivo de males ainda maiores</w:t>
      </w:r>
      <w:r w:rsidR="00801820" w:rsidRPr="000174D0">
        <w:rPr>
          <w:szCs w:val="20"/>
        </w:rPr>
        <w:t xml:space="preserve">. </w:t>
      </w:r>
    </w:p>
    <w:p w:rsidR="00801820" w:rsidRPr="000174D0" w:rsidRDefault="00801820" w:rsidP="00801820">
      <w:pPr>
        <w:pStyle w:val="Prrafodelista"/>
        <w:snapToGrid w:val="0"/>
        <w:ind w:left="0"/>
        <w:rPr>
          <w:szCs w:val="20"/>
        </w:rPr>
      </w:pPr>
    </w:p>
    <w:p w:rsidR="00801820" w:rsidRPr="000174D0" w:rsidRDefault="00B63C43" w:rsidP="00801820">
      <w:pPr>
        <w:pStyle w:val="Prrafodelista"/>
        <w:numPr>
          <w:ilvl w:val="0"/>
          <w:numId w:val="1"/>
        </w:numPr>
        <w:snapToGrid w:val="0"/>
        <w:ind w:left="0" w:firstLine="0"/>
        <w:rPr>
          <w:szCs w:val="20"/>
        </w:rPr>
      </w:pPr>
      <w:r w:rsidRPr="000174D0">
        <w:rPr>
          <w:szCs w:val="20"/>
        </w:rPr>
        <w:t xml:space="preserve">Cabe pressupor, de forma absoluta, que as privações de liberdade dispostas pelos juízes do Estado, a título penal ou cautelar, o foram no prévio entendimento de sua licitude por parte dos magistrados que as dispuseram, porque os juízes não costumam dispor prisões ilícitas. No entanto, são executadas ilicitamente e, por conseguinte, dada a situação que persiste, e que </w:t>
      </w:r>
      <w:r w:rsidRPr="000174D0">
        <w:rPr>
          <w:i/>
          <w:szCs w:val="20"/>
        </w:rPr>
        <w:t>nunca devia ter existido, mas existe</w:t>
      </w:r>
      <w:r w:rsidRPr="000174D0">
        <w:rPr>
          <w:szCs w:val="20"/>
        </w:rPr>
        <w:t>, ante a emergência e a situação real, o mais prudente é reduzi-las de forma que seja computado como pena cumprida o excedente antijurídico de sofrimento não disposto ou autorizado pelos juízes do Estado</w:t>
      </w:r>
      <w:r w:rsidR="00801820" w:rsidRPr="000174D0">
        <w:rPr>
          <w:szCs w:val="20"/>
        </w:rPr>
        <w:t>.</w:t>
      </w:r>
      <w:r w:rsidR="00F437B5" w:rsidRPr="000174D0">
        <w:rPr>
          <w:szCs w:val="20"/>
        </w:rPr>
        <w:t xml:space="preserve"> </w:t>
      </w:r>
    </w:p>
    <w:p w:rsidR="00801820" w:rsidRPr="000174D0" w:rsidRDefault="00801820" w:rsidP="00801820">
      <w:pPr>
        <w:pStyle w:val="Prrafodelista"/>
        <w:snapToGrid w:val="0"/>
        <w:ind w:left="0"/>
        <w:rPr>
          <w:szCs w:val="20"/>
        </w:rPr>
      </w:pPr>
    </w:p>
    <w:p w:rsidR="00801820" w:rsidRPr="000174D0" w:rsidRDefault="00B63C43" w:rsidP="00801820">
      <w:pPr>
        <w:pStyle w:val="Prrafodelista"/>
        <w:numPr>
          <w:ilvl w:val="0"/>
          <w:numId w:val="1"/>
        </w:numPr>
        <w:snapToGrid w:val="0"/>
        <w:ind w:left="0" w:firstLine="0"/>
        <w:rPr>
          <w:szCs w:val="20"/>
        </w:rPr>
      </w:pPr>
      <w:r w:rsidRPr="000174D0">
        <w:rPr>
          <w:szCs w:val="20"/>
        </w:rPr>
        <w:t>A via institucional para arbitrar esse cômputo, levando em conta como pena o excesso antijurídico de dor ou sofrimento padecido, deverá ser escolhida pelo Estado, conforme seu direito interno, não sendo a Corte competente para indicá-la</w:t>
      </w:r>
      <w:r w:rsidR="00801820" w:rsidRPr="000174D0">
        <w:rPr>
          <w:szCs w:val="20"/>
        </w:rPr>
        <w:t>. Obviamente</w:t>
      </w:r>
      <w:r w:rsidRPr="000174D0">
        <w:rPr>
          <w:szCs w:val="20"/>
        </w:rPr>
        <w:t>,</w:t>
      </w:r>
      <w:r w:rsidR="00801820" w:rsidRPr="000174D0">
        <w:rPr>
          <w:szCs w:val="20"/>
        </w:rPr>
        <w:t xml:space="preserve"> </w:t>
      </w:r>
      <w:r w:rsidRPr="000174D0">
        <w:rPr>
          <w:szCs w:val="20"/>
        </w:rPr>
        <w:t>nesse processo decisório, os juízes internos devem dar cumprimento ao determinado pelo STF na Súmula Vinculante N</w:t>
      </w:r>
      <w:r w:rsidRPr="000174D0">
        <w:rPr>
          <w:szCs w:val="20"/>
          <w:vertAlign w:val="superscript"/>
        </w:rPr>
        <w:t>o.</w:t>
      </w:r>
      <w:r w:rsidRPr="000174D0">
        <w:rPr>
          <w:szCs w:val="20"/>
        </w:rPr>
        <w:t xml:space="preserve"> 56 (Considerandos </w:t>
      </w:r>
      <w:r w:rsidR="00EE14FA" w:rsidRPr="000174D0">
        <w:rPr>
          <w:szCs w:val="20"/>
        </w:rPr>
        <w:t>113 a 117</w:t>
      </w:r>
      <w:r w:rsidRPr="000174D0">
        <w:rPr>
          <w:szCs w:val="20"/>
        </w:rPr>
        <w:t xml:space="preserve"> </w:t>
      </w:r>
      <w:r w:rsidRPr="000174D0">
        <w:rPr>
          <w:i/>
          <w:szCs w:val="20"/>
        </w:rPr>
        <w:t>supra</w:t>
      </w:r>
      <w:r w:rsidR="00801820" w:rsidRPr="000174D0">
        <w:rPr>
          <w:szCs w:val="20"/>
        </w:rPr>
        <w:t xml:space="preserve">). </w:t>
      </w:r>
      <w:r w:rsidRPr="000174D0">
        <w:rPr>
          <w:szCs w:val="20"/>
        </w:rPr>
        <w:t>Não obstante isso, a Corte lembra que, conforme os princípios do Direito Internacional dos Direitos Humanos, o Estado não poderá alegar descumprimento em virtude de obstáculos de direito interno</w:t>
      </w:r>
      <w:r w:rsidR="00801820" w:rsidRPr="000174D0">
        <w:rPr>
          <w:szCs w:val="20"/>
        </w:rPr>
        <w:t xml:space="preserve">. </w:t>
      </w:r>
    </w:p>
    <w:p w:rsidR="00801820" w:rsidRPr="000174D0" w:rsidRDefault="00801820" w:rsidP="00801820">
      <w:pPr>
        <w:pStyle w:val="Prrafodelista"/>
        <w:snapToGrid w:val="0"/>
        <w:ind w:left="0"/>
        <w:rPr>
          <w:szCs w:val="20"/>
        </w:rPr>
      </w:pPr>
    </w:p>
    <w:p w:rsidR="00801820" w:rsidRPr="000174D0" w:rsidRDefault="00B63C43" w:rsidP="00801820">
      <w:pPr>
        <w:pStyle w:val="Prrafodelista"/>
        <w:numPr>
          <w:ilvl w:val="0"/>
          <w:numId w:val="1"/>
        </w:numPr>
        <w:snapToGrid w:val="0"/>
        <w:ind w:left="0" w:firstLine="0"/>
        <w:rPr>
          <w:szCs w:val="20"/>
        </w:rPr>
      </w:pPr>
      <w:r w:rsidRPr="000174D0">
        <w:rPr>
          <w:szCs w:val="20"/>
        </w:rPr>
        <w:lastRenderedPageBreak/>
        <w:t>A aplicação desse cômputo não exime tampouco o Estado da obrigação de redobrar esforços para que, inclusive com a redução populacional que provoque, obtenha condições dignas de execução penal para a população que não consiga a liberdade, em que pese computar-se como pena ou prevenção a parte antijurídica de sua execução</w:t>
      </w:r>
      <w:r w:rsidR="00801820" w:rsidRPr="000174D0">
        <w:rPr>
          <w:szCs w:val="20"/>
        </w:rPr>
        <w:t xml:space="preserve">. </w:t>
      </w:r>
    </w:p>
    <w:p w:rsidR="00801820" w:rsidRPr="000174D0" w:rsidRDefault="00801820" w:rsidP="00801820">
      <w:pPr>
        <w:pStyle w:val="Prrafodelista"/>
        <w:snapToGrid w:val="0"/>
        <w:ind w:left="0"/>
        <w:rPr>
          <w:szCs w:val="20"/>
        </w:rPr>
      </w:pPr>
    </w:p>
    <w:p w:rsidR="00801820" w:rsidRPr="000174D0" w:rsidRDefault="00454487" w:rsidP="00801820">
      <w:pPr>
        <w:pStyle w:val="Prrafodelista"/>
        <w:numPr>
          <w:ilvl w:val="0"/>
          <w:numId w:val="1"/>
        </w:numPr>
        <w:snapToGrid w:val="0"/>
        <w:ind w:left="0" w:firstLine="0"/>
        <w:rPr>
          <w:szCs w:val="20"/>
        </w:rPr>
      </w:pPr>
      <w:r w:rsidRPr="000174D0">
        <w:rPr>
          <w:szCs w:val="20"/>
        </w:rPr>
        <w:t xml:space="preserve">A Corte tampouco exclui a possibilidade de que o Estado arbitre também outros meios substitutivos da privação de liberdade, a fim de contribuir para resolver a superpopulação </w:t>
      </w:r>
      <w:r w:rsidRPr="000174D0">
        <w:rPr>
          <w:szCs w:val="20"/>
          <w:u w:val="single"/>
        </w:rPr>
        <w:t>e a superlotação</w:t>
      </w:r>
      <w:r w:rsidRPr="000174D0">
        <w:rPr>
          <w:szCs w:val="20"/>
        </w:rPr>
        <w:t xml:space="preserve"> do Complexo de Curado, mas, nesse sentido, também insta o Estado a que envide o máximo esforço possível para fazer cessar a atual situação.</w:t>
      </w:r>
    </w:p>
    <w:p w:rsidR="00801820" w:rsidRPr="000174D0" w:rsidRDefault="00801820" w:rsidP="00801820">
      <w:pPr>
        <w:pStyle w:val="Prrafodelista"/>
        <w:snapToGrid w:val="0"/>
        <w:ind w:left="0"/>
        <w:rPr>
          <w:szCs w:val="20"/>
        </w:rPr>
      </w:pPr>
    </w:p>
    <w:p w:rsidR="00801820" w:rsidRPr="000174D0" w:rsidRDefault="00B63C43" w:rsidP="00801820">
      <w:pPr>
        <w:pStyle w:val="Prrafodelista"/>
        <w:numPr>
          <w:ilvl w:val="0"/>
          <w:numId w:val="1"/>
        </w:numPr>
        <w:snapToGrid w:val="0"/>
        <w:ind w:left="0" w:firstLine="0"/>
        <w:rPr>
          <w:szCs w:val="20"/>
        </w:rPr>
      </w:pPr>
      <w:r w:rsidRPr="000174D0">
        <w:rPr>
          <w:szCs w:val="20"/>
        </w:rPr>
        <w:t xml:space="preserve">Não obstante o exposto, a Corte leva em conta que o dano emergente da eventual violação do artigo 5.6 da Convenção Americana ocorreu no plano da realidade, ou seja, a deterioração das pessoas privadas de liberdade as atinge de modo totalmente inverso ao mencionado na Convenção Americana, a saber, as condições do </w:t>
      </w:r>
      <w:r w:rsidR="00E43699" w:rsidRPr="000174D0">
        <w:rPr>
          <w:szCs w:val="20"/>
        </w:rPr>
        <w:t xml:space="preserve">Complexo </w:t>
      </w:r>
      <w:r w:rsidR="00394E13" w:rsidRPr="000174D0">
        <w:rPr>
          <w:szCs w:val="20"/>
        </w:rPr>
        <w:t>de Curado</w:t>
      </w:r>
      <w:r w:rsidR="00801820" w:rsidRPr="000174D0">
        <w:rPr>
          <w:szCs w:val="20"/>
        </w:rPr>
        <w:t xml:space="preserve">, </w:t>
      </w:r>
      <w:r w:rsidRPr="000174D0">
        <w:rPr>
          <w:szCs w:val="20"/>
        </w:rPr>
        <w:t>longe de promover a reinserção social dos presos, com vistas a uma convivência pacífica e respeitosa da lei e dos direitos dos demais habitantes, em muitos casos terá exercido efeito contrário, reforçando o desvio de conduta das pessoas submetidas às observadas condições degradantes. Por lamentável que seja a consequência, o mal está feito, e é indispensável tê-lo presente e levá-lo em conta ao decidir acerca da medida a adotar no presente caso</w:t>
      </w:r>
      <w:r w:rsidR="00801820" w:rsidRPr="000174D0">
        <w:rPr>
          <w:szCs w:val="20"/>
        </w:rPr>
        <w:t>.</w:t>
      </w:r>
      <w:r w:rsidRPr="000174D0">
        <w:rPr>
          <w:szCs w:val="20"/>
        </w:rPr>
        <w:t xml:space="preserve"> </w:t>
      </w:r>
    </w:p>
    <w:p w:rsidR="00801820" w:rsidRPr="000174D0" w:rsidRDefault="00801820" w:rsidP="00801820">
      <w:pPr>
        <w:pStyle w:val="Prrafodelista"/>
        <w:snapToGrid w:val="0"/>
        <w:ind w:left="0"/>
        <w:rPr>
          <w:szCs w:val="20"/>
        </w:rPr>
      </w:pPr>
    </w:p>
    <w:p w:rsidR="00801820" w:rsidRPr="000174D0" w:rsidRDefault="00B63C43" w:rsidP="00801820">
      <w:pPr>
        <w:pStyle w:val="Prrafodelista"/>
        <w:numPr>
          <w:ilvl w:val="0"/>
          <w:numId w:val="1"/>
        </w:numPr>
        <w:snapToGrid w:val="0"/>
        <w:ind w:left="0" w:firstLine="0"/>
        <w:rPr>
          <w:szCs w:val="20"/>
        </w:rPr>
      </w:pPr>
      <w:r w:rsidRPr="000174D0">
        <w:rPr>
          <w:szCs w:val="20"/>
        </w:rPr>
        <w:t>Os desvios de conduta provocados por condições degradantes de execução de privações de liberdade põem em risco os direitos e os bens jurídicos do restante da população, porque gera, em alguma medida, um efeito reprodutor de criminalidade</w:t>
      </w:r>
      <w:r w:rsidR="00801820" w:rsidRPr="000174D0">
        <w:rPr>
          <w:szCs w:val="20"/>
        </w:rPr>
        <w:t xml:space="preserve">. </w:t>
      </w:r>
      <w:r w:rsidR="00DC1B90" w:rsidRPr="000174D0">
        <w:rPr>
          <w:szCs w:val="20"/>
        </w:rPr>
        <w:t>A</w:t>
      </w:r>
      <w:r w:rsidR="00F437B5" w:rsidRPr="000174D0">
        <w:rPr>
          <w:szCs w:val="20"/>
        </w:rPr>
        <w:t xml:space="preserve"> </w:t>
      </w:r>
      <w:r w:rsidR="00801820" w:rsidRPr="000174D0">
        <w:rPr>
          <w:szCs w:val="20"/>
        </w:rPr>
        <w:t>Corte</w:t>
      </w:r>
      <w:r w:rsidR="00F437B5" w:rsidRPr="000174D0">
        <w:rPr>
          <w:szCs w:val="20"/>
        </w:rPr>
        <w:t xml:space="preserve"> </w:t>
      </w:r>
      <w:r w:rsidRPr="000174D0">
        <w:rPr>
          <w:szCs w:val="20"/>
        </w:rPr>
        <w:t>não pode ignorar essa circunstância e, pelo menos no se refere aos direitos fundamentais, a ela se impõe formular um tratamento diferente para o caso de presos acusados de crimes ou supostos crimes contra a vida e a integridade física, ou de natureza sexual, ou por eles condenados, embora levando em conta que esses desvios secundários de conduta não ocorrem de maneira inexorável, o que exige uma abordagem particularizada em cada caso</w:t>
      </w:r>
      <w:r w:rsidR="00801820" w:rsidRPr="000174D0">
        <w:rPr>
          <w:szCs w:val="20"/>
        </w:rPr>
        <w:t>.</w:t>
      </w:r>
    </w:p>
    <w:p w:rsidR="00801820" w:rsidRPr="000174D0" w:rsidRDefault="00801820" w:rsidP="00801820">
      <w:pPr>
        <w:pStyle w:val="Prrafodelista"/>
        <w:snapToGrid w:val="0"/>
        <w:ind w:left="0"/>
        <w:rPr>
          <w:szCs w:val="20"/>
        </w:rPr>
      </w:pPr>
    </w:p>
    <w:p w:rsidR="00801820" w:rsidRPr="000174D0" w:rsidRDefault="00B63C43" w:rsidP="00801820">
      <w:pPr>
        <w:pStyle w:val="Prrafodelista"/>
        <w:numPr>
          <w:ilvl w:val="0"/>
          <w:numId w:val="1"/>
        </w:numPr>
        <w:snapToGrid w:val="0"/>
        <w:ind w:left="0" w:firstLine="0"/>
        <w:rPr>
          <w:szCs w:val="20"/>
        </w:rPr>
      </w:pPr>
      <w:r w:rsidRPr="000174D0">
        <w:rPr>
          <w:szCs w:val="20"/>
        </w:rPr>
        <w:t xml:space="preserve">Por conseguinte, a Corte entende que a redução do tempo de prisão compensatória da execução antijurídica, conforme o cômputo antes mencionado, para a população penal </w:t>
      </w:r>
      <w:r w:rsidR="00E43699" w:rsidRPr="000174D0">
        <w:rPr>
          <w:szCs w:val="20"/>
        </w:rPr>
        <w:t xml:space="preserve">do Complexo </w:t>
      </w:r>
      <w:r w:rsidR="00394E13" w:rsidRPr="000174D0">
        <w:rPr>
          <w:szCs w:val="20"/>
        </w:rPr>
        <w:t>de Curado</w:t>
      </w:r>
      <w:r w:rsidR="00801820" w:rsidRPr="000174D0">
        <w:rPr>
          <w:szCs w:val="20"/>
        </w:rPr>
        <w:t xml:space="preserve"> e</w:t>
      </w:r>
      <w:r w:rsidRPr="000174D0">
        <w:rPr>
          <w:szCs w:val="20"/>
        </w:rPr>
        <w:t>m</w:t>
      </w:r>
      <w:r w:rsidR="00801820" w:rsidRPr="000174D0">
        <w:rPr>
          <w:szCs w:val="20"/>
        </w:rPr>
        <w:t xml:space="preserve"> geral, </w:t>
      </w:r>
      <w:r w:rsidRPr="000174D0">
        <w:rPr>
          <w:szCs w:val="20"/>
        </w:rPr>
        <w:t xml:space="preserve">no caso de acusados de crimes contra a vida e a integridade física, ou de natureza sexual, ou por eles condenados, deverá se sujeitar, em cada caso, a um exame ou perícia técnica criminológica que indique, segundo o prognóstico de conduta que resulte e, em particular, com base em indicadores de agressividade da pessoa, se cabe a redução do tempo real de privação de liberdade, na forma citada de 50%, se isso não é aconselhável, em virtude de um prognóstico de conduta totalmente negativo, ou se se deve abreviar em medida inferior a </w:t>
      </w:r>
      <w:r w:rsidR="00801820" w:rsidRPr="000174D0">
        <w:rPr>
          <w:szCs w:val="20"/>
        </w:rPr>
        <w:t xml:space="preserve">50%. </w:t>
      </w:r>
    </w:p>
    <w:p w:rsidR="00801820" w:rsidRPr="000174D0" w:rsidRDefault="00801820" w:rsidP="00801820">
      <w:pPr>
        <w:pStyle w:val="Prrafodelista"/>
        <w:snapToGrid w:val="0"/>
        <w:ind w:left="0"/>
        <w:rPr>
          <w:szCs w:val="20"/>
        </w:rPr>
      </w:pPr>
    </w:p>
    <w:p w:rsidR="00801820" w:rsidRPr="000174D0" w:rsidRDefault="00B63C43" w:rsidP="00801820">
      <w:pPr>
        <w:pStyle w:val="Prrafodelista"/>
        <w:numPr>
          <w:ilvl w:val="0"/>
          <w:numId w:val="1"/>
        </w:numPr>
        <w:snapToGrid w:val="0"/>
        <w:ind w:left="0" w:firstLine="0"/>
        <w:rPr>
          <w:szCs w:val="20"/>
        </w:rPr>
      </w:pPr>
      <w:r w:rsidRPr="000174D0">
        <w:rPr>
          <w:szCs w:val="20"/>
        </w:rPr>
        <w:t>Com esse objetivo, o Estado deverá arbitrar os meios para levar a cabo esses exames ou perícias criminológicas, de forma diligente e prioritária, organizando, para esse efeito, uma equipe de profissionais, constituída especialmente por psicólogos e assistentes sociais (sem prejuízo de outros), de comprovada experiência e adequada formação acadêmica, que deverá atuar em grupos de, pelo menos, três peritos, sem que seja suficiente o parecer de um único profissional. A pluralidade de peritos evitará ou reduzirá a eventualidade de decisões que atendam a favoritismos ou preferências arbitrárias e, inclusive, a possíveis atos de corrupção</w:t>
      </w:r>
      <w:r w:rsidR="00801820" w:rsidRPr="000174D0">
        <w:rPr>
          <w:szCs w:val="20"/>
        </w:rPr>
        <w:t>.</w:t>
      </w:r>
      <w:r w:rsidR="00F437B5" w:rsidRPr="000174D0">
        <w:rPr>
          <w:szCs w:val="20"/>
        </w:rPr>
        <w:t xml:space="preserve"> </w:t>
      </w:r>
    </w:p>
    <w:p w:rsidR="002D313C" w:rsidRPr="000174D0" w:rsidRDefault="002D313C" w:rsidP="003A7FF3">
      <w:pPr>
        <w:pStyle w:val="Prrafodelista"/>
        <w:tabs>
          <w:tab w:val="left" w:pos="900"/>
        </w:tabs>
        <w:snapToGrid w:val="0"/>
        <w:ind w:left="0"/>
        <w:contextualSpacing w:val="0"/>
        <w:rPr>
          <w:szCs w:val="20"/>
        </w:rPr>
      </w:pPr>
    </w:p>
    <w:p w:rsidR="000C09CB" w:rsidRPr="000174D0" w:rsidRDefault="00304BF1" w:rsidP="00486113">
      <w:pPr>
        <w:pStyle w:val="Ttulo2"/>
        <w:rPr>
          <w:lang w:val="pt-BR"/>
        </w:rPr>
      </w:pPr>
      <w:r w:rsidRPr="000174D0">
        <w:rPr>
          <w:lang w:val="pt-BR"/>
        </w:rPr>
        <w:t xml:space="preserve">Medidas de </w:t>
      </w:r>
      <w:r w:rsidR="00E43699" w:rsidRPr="000174D0">
        <w:rPr>
          <w:lang w:val="pt-BR"/>
        </w:rPr>
        <w:t xml:space="preserve">proteção </w:t>
      </w:r>
      <w:r w:rsidRPr="000174D0">
        <w:rPr>
          <w:lang w:val="pt-BR"/>
        </w:rPr>
        <w:t>a Wilma Melo</w:t>
      </w:r>
      <w:r w:rsidR="003A2A62" w:rsidRPr="000174D0">
        <w:rPr>
          <w:lang w:val="pt-BR"/>
        </w:rPr>
        <w:t xml:space="preserve"> </w:t>
      </w:r>
      <w:r w:rsidR="00C019C5" w:rsidRPr="000174D0">
        <w:rPr>
          <w:lang w:val="pt-BR"/>
        </w:rPr>
        <w:t>e</w:t>
      </w:r>
      <w:r w:rsidR="00F437B5" w:rsidRPr="000174D0">
        <w:rPr>
          <w:lang w:val="pt-BR"/>
        </w:rPr>
        <w:t xml:space="preserve"> </w:t>
      </w:r>
      <w:r w:rsidR="003A2A62" w:rsidRPr="000174D0">
        <w:rPr>
          <w:lang w:val="pt-BR"/>
        </w:rPr>
        <w:t>Gua</w:t>
      </w:r>
      <w:r w:rsidR="006075F7" w:rsidRPr="000174D0">
        <w:rPr>
          <w:lang w:val="pt-BR"/>
        </w:rPr>
        <w:t>c</w:t>
      </w:r>
      <w:r w:rsidR="003A2A62" w:rsidRPr="000174D0">
        <w:rPr>
          <w:lang w:val="pt-BR"/>
        </w:rPr>
        <w:t>ira Rodr</w:t>
      </w:r>
      <w:r w:rsidR="00BB7949" w:rsidRPr="000174D0">
        <w:rPr>
          <w:lang w:val="pt-BR"/>
        </w:rPr>
        <w:t>i</w:t>
      </w:r>
      <w:r w:rsidR="003A2A62" w:rsidRPr="000174D0">
        <w:rPr>
          <w:lang w:val="pt-BR"/>
        </w:rPr>
        <w:t>gues</w:t>
      </w:r>
      <w:r w:rsidR="00A553F3" w:rsidRPr="000174D0">
        <w:rPr>
          <w:lang w:val="pt-BR"/>
        </w:rPr>
        <w:t xml:space="preserve"> </w:t>
      </w:r>
    </w:p>
    <w:p w:rsidR="00B8151D" w:rsidRPr="000174D0" w:rsidRDefault="00B8151D" w:rsidP="00B8151D">
      <w:pPr>
        <w:pStyle w:val="Prrafodelista"/>
        <w:tabs>
          <w:tab w:val="left" w:pos="900"/>
        </w:tabs>
        <w:snapToGrid w:val="0"/>
        <w:ind w:left="0"/>
        <w:contextualSpacing w:val="0"/>
      </w:pPr>
    </w:p>
    <w:p w:rsidR="00CA5F67" w:rsidRPr="000174D0" w:rsidRDefault="005A7E86" w:rsidP="00CA5F67">
      <w:pPr>
        <w:pStyle w:val="Prrafodelista"/>
        <w:numPr>
          <w:ilvl w:val="0"/>
          <w:numId w:val="1"/>
        </w:numPr>
        <w:tabs>
          <w:tab w:val="left" w:pos="900"/>
        </w:tabs>
        <w:snapToGrid w:val="0"/>
        <w:ind w:left="0" w:firstLine="0"/>
        <w:contextualSpacing w:val="0"/>
      </w:pPr>
      <w:r w:rsidRPr="000174D0">
        <w:rPr>
          <w:szCs w:val="20"/>
        </w:rPr>
        <w:lastRenderedPageBreak/>
        <w:t>O Estado</w:t>
      </w:r>
      <w:r w:rsidR="00F437B5" w:rsidRPr="000174D0">
        <w:rPr>
          <w:szCs w:val="20"/>
        </w:rPr>
        <w:t xml:space="preserve"> </w:t>
      </w:r>
      <w:r w:rsidR="00CA5F67" w:rsidRPr="000174D0">
        <w:rPr>
          <w:szCs w:val="20"/>
        </w:rPr>
        <w:t>inform</w:t>
      </w:r>
      <w:r w:rsidR="000272A4" w:rsidRPr="000174D0">
        <w:rPr>
          <w:szCs w:val="20"/>
        </w:rPr>
        <w:t xml:space="preserve">ou que o </w:t>
      </w:r>
      <w:r w:rsidR="003A2A62" w:rsidRPr="000174D0">
        <w:t xml:space="preserve">Programa </w:t>
      </w:r>
      <w:r w:rsidR="00CA5F67" w:rsidRPr="000174D0">
        <w:t>Esta</w:t>
      </w:r>
      <w:r w:rsidR="000272A4" w:rsidRPr="000174D0">
        <w:t xml:space="preserve">dual </w:t>
      </w:r>
      <w:r w:rsidR="00CA5F67" w:rsidRPr="000174D0">
        <w:t xml:space="preserve">de </w:t>
      </w:r>
      <w:r w:rsidR="007E2281" w:rsidRPr="000174D0">
        <w:t>Proteção</w:t>
      </w:r>
      <w:r w:rsidR="00F437B5" w:rsidRPr="000174D0">
        <w:t xml:space="preserve"> </w:t>
      </w:r>
      <w:r w:rsidR="00CA5F67" w:rsidRPr="000174D0">
        <w:t xml:space="preserve">aos Defensores de </w:t>
      </w:r>
      <w:r w:rsidR="00C019C5" w:rsidRPr="000174D0">
        <w:t>Direitos</w:t>
      </w:r>
      <w:r w:rsidR="00F437B5" w:rsidRPr="000174D0">
        <w:t xml:space="preserve"> </w:t>
      </w:r>
      <w:r w:rsidR="00CA5F67" w:rsidRPr="000174D0">
        <w:t xml:space="preserve">Humanos (PEPDDH) </w:t>
      </w:r>
      <w:r w:rsidR="000272A4" w:rsidRPr="000174D0">
        <w:t xml:space="preserve">procedeu ao </w:t>
      </w:r>
      <w:r w:rsidR="0070601E" w:rsidRPr="000174D0">
        <w:t>monitoramento</w:t>
      </w:r>
      <w:r w:rsidR="00F437B5" w:rsidRPr="000174D0">
        <w:t xml:space="preserve"> </w:t>
      </w:r>
      <w:r w:rsidR="00CA5F67" w:rsidRPr="000174D0">
        <w:t xml:space="preserve">semanal </w:t>
      </w:r>
      <w:r w:rsidR="000272A4" w:rsidRPr="000174D0">
        <w:t xml:space="preserve">da </w:t>
      </w:r>
      <w:r w:rsidR="00CA5F67" w:rsidRPr="000174D0">
        <w:t>Se</w:t>
      </w:r>
      <w:r w:rsidR="000272A4" w:rsidRPr="000174D0">
        <w:t>nh</w:t>
      </w:r>
      <w:r w:rsidR="00CA5F67" w:rsidRPr="000174D0">
        <w:t>ora Wilma Melo, por tel</w:t>
      </w:r>
      <w:r w:rsidR="000272A4" w:rsidRPr="000174D0">
        <w:t>e</w:t>
      </w:r>
      <w:r w:rsidR="00CA5F67" w:rsidRPr="000174D0">
        <w:t>fon</w:t>
      </w:r>
      <w:r w:rsidR="000272A4" w:rsidRPr="000174D0">
        <w:t>e</w:t>
      </w:r>
      <w:r w:rsidR="00CA5F67" w:rsidRPr="000174D0">
        <w:t xml:space="preserve"> </w:t>
      </w:r>
      <w:r w:rsidR="00C019C5" w:rsidRPr="000174D0">
        <w:t>e</w:t>
      </w:r>
      <w:r w:rsidR="00CA5F67" w:rsidRPr="000174D0">
        <w:t>, eventualmente, por e-ma</w:t>
      </w:r>
      <w:r w:rsidR="004809F0">
        <w:t>il.</w:t>
      </w:r>
    </w:p>
    <w:p w:rsidR="00CA5F67" w:rsidRPr="000174D0" w:rsidRDefault="00CA5F67" w:rsidP="00CA5F67">
      <w:pPr>
        <w:pStyle w:val="Prrafodelista"/>
        <w:tabs>
          <w:tab w:val="left" w:pos="900"/>
        </w:tabs>
        <w:snapToGrid w:val="0"/>
        <w:ind w:left="0"/>
        <w:contextualSpacing w:val="0"/>
      </w:pPr>
    </w:p>
    <w:p w:rsidR="00CA5F67" w:rsidRPr="000174D0" w:rsidRDefault="00CA5F67" w:rsidP="00CA5F67">
      <w:pPr>
        <w:pStyle w:val="Prrafodelista"/>
        <w:numPr>
          <w:ilvl w:val="0"/>
          <w:numId w:val="1"/>
        </w:numPr>
        <w:tabs>
          <w:tab w:val="left" w:pos="900"/>
        </w:tabs>
        <w:snapToGrid w:val="0"/>
        <w:ind w:left="0" w:firstLine="0"/>
        <w:contextualSpacing w:val="0"/>
      </w:pPr>
      <w:r w:rsidRPr="000174D0">
        <w:t>E</w:t>
      </w:r>
      <w:r w:rsidR="000272A4" w:rsidRPr="000174D0">
        <w:t xml:space="preserve">m </w:t>
      </w:r>
      <w:r w:rsidRPr="000174D0">
        <w:t>d</w:t>
      </w:r>
      <w:r w:rsidR="000272A4" w:rsidRPr="000174D0">
        <w:t xml:space="preserve">ezembro </w:t>
      </w:r>
      <w:r w:rsidRPr="000174D0">
        <w:t xml:space="preserve">de 2017, </w:t>
      </w:r>
      <w:r w:rsidR="000272A4" w:rsidRPr="000174D0">
        <w:t xml:space="preserve">num dos atendimentos </w:t>
      </w:r>
      <w:r w:rsidRPr="000174D0">
        <w:t>presen</w:t>
      </w:r>
      <w:r w:rsidR="00CC6F4E" w:rsidRPr="000174D0">
        <w:t>ci</w:t>
      </w:r>
      <w:r w:rsidR="00C019C5" w:rsidRPr="000174D0">
        <w:t xml:space="preserve">ais </w:t>
      </w:r>
      <w:r w:rsidR="000272A4" w:rsidRPr="000174D0">
        <w:t xml:space="preserve">do </w:t>
      </w:r>
      <w:r w:rsidR="00CC6F4E" w:rsidRPr="000174D0">
        <w:t xml:space="preserve">PEPDDH, </w:t>
      </w:r>
      <w:r w:rsidRPr="000174D0">
        <w:t xml:space="preserve">a </w:t>
      </w:r>
      <w:r w:rsidR="000272A4" w:rsidRPr="000174D0">
        <w:t>Senhora</w:t>
      </w:r>
      <w:r w:rsidR="00F437B5" w:rsidRPr="000174D0">
        <w:t xml:space="preserve"> </w:t>
      </w:r>
      <w:r w:rsidRPr="000174D0">
        <w:t xml:space="preserve">Wilma Melo </w:t>
      </w:r>
      <w:r w:rsidR="00DC1B90" w:rsidRPr="000174D0">
        <w:t>apresentou</w:t>
      </w:r>
      <w:r w:rsidR="00F437B5" w:rsidRPr="000174D0">
        <w:t xml:space="preserve"> </w:t>
      </w:r>
      <w:r w:rsidRPr="000174D0">
        <w:t>u</w:t>
      </w:r>
      <w:r w:rsidR="000272A4" w:rsidRPr="000174D0">
        <w:t>m</w:t>
      </w:r>
      <w:r w:rsidRPr="000174D0">
        <w:t xml:space="preserve"> documento oficial </w:t>
      </w:r>
      <w:r w:rsidR="000272A4" w:rsidRPr="000174D0">
        <w:t xml:space="preserve">assinado pelo </w:t>
      </w:r>
      <w:r w:rsidRPr="000174D0">
        <w:t>Supervisor de Segur</w:t>
      </w:r>
      <w:r w:rsidR="000272A4" w:rsidRPr="000174D0">
        <w:t xml:space="preserve">ança do </w:t>
      </w:r>
      <w:r w:rsidRPr="000174D0">
        <w:t xml:space="preserve">PJALLB, que </w:t>
      </w:r>
      <w:r w:rsidR="000272A4" w:rsidRPr="000174D0">
        <w:t xml:space="preserve">fazia </w:t>
      </w:r>
      <w:r w:rsidR="0070601E" w:rsidRPr="000174D0">
        <w:t>referência</w:t>
      </w:r>
      <w:r w:rsidR="00F437B5" w:rsidRPr="000174D0">
        <w:t xml:space="preserve"> </w:t>
      </w:r>
      <w:r w:rsidR="00674DC5" w:rsidRPr="000174D0">
        <w:t xml:space="preserve">a </w:t>
      </w:r>
      <w:r w:rsidR="005374BF" w:rsidRPr="000174D0">
        <w:t>ameaças</w:t>
      </w:r>
      <w:r w:rsidR="00F437B5" w:rsidRPr="000174D0">
        <w:t xml:space="preserve"> </w:t>
      </w:r>
      <w:r w:rsidR="00EE14FA" w:rsidRPr="000174D0">
        <w:t>à</w:t>
      </w:r>
      <w:r w:rsidRPr="000174D0">
        <w:t xml:space="preserve"> su</w:t>
      </w:r>
      <w:r w:rsidR="000272A4" w:rsidRPr="000174D0">
        <w:t>a</w:t>
      </w:r>
      <w:r w:rsidRPr="000174D0">
        <w:t xml:space="preserve"> </w:t>
      </w:r>
      <w:r w:rsidR="003432A6" w:rsidRPr="000174D0">
        <w:t>integridade</w:t>
      </w:r>
      <w:r w:rsidR="00F437B5" w:rsidRPr="000174D0">
        <w:t xml:space="preserve"> </w:t>
      </w:r>
      <w:r w:rsidRPr="000174D0">
        <w:t>física</w:t>
      </w:r>
      <w:r w:rsidR="002207CB" w:rsidRPr="000174D0">
        <w:t xml:space="preserve">, </w:t>
      </w:r>
      <w:r w:rsidR="0070601E" w:rsidRPr="000174D0">
        <w:t>sem</w:t>
      </w:r>
      <w:r w:rsidR="00F437B5" w:rsidRPr="000174D0">
        <w:t xml:space="preserve"> </w:t>
      </w:r>
      <w:r w:rsidRPr="000174D0">
        <w:t xml:space="preserve">que </w:t>
      </w:r>
      <w:r w:rsidR="000272A4" w:rsidRPr="000174D0">
        <w:t xml:space="preserve">tenha </w:t>
      </w:r>
      <w:r w:rsidRPr="000174D0">
        <w:t xml:space="preserve">sido </w:t>
      </w:r>
      <w:r w:rsidR="001B5D01" w:rsidRPr="000174D0">
        <w:t>possível</w:t>
      </w:r>
      <w:r w:rsidR="00F437B5" w:rsidRPr="000174D0">
        <w:t xml:space="preserve"> </w:t>
      </w:r>
      <w:r w:rsidRPr="000174D0">
        <w:t xml:space="preserve">identificar </w:t>
      </w:r>
      <w:r w:rsidR="00286F5D" w:rsidRPr="000174D0">
        <w:t xml:space="preserve">os </w:t>
      </w:r>
      <w:r w:rsidR="000272A4" w:rsidRPr="000174D0">
        <w:t>responsáveis</w:t>
      </w:r>
      <w:r w:rsidR="004809F0">
        <w:t>.</w:t>
      </w:r>
    </w:p>
    <w:p w:rsidR="00047991" w:rsidRPr="000174D0" w:rsidRDefault="00047991" w:rsidP="00047991">
      <w:pPr>
        <w:pStyle w:val="Prrafodelista"/>
        <w:tabs>
          <w:tab w:val="left" w:pos="900"/>
        </w:tabs>
        <w:snapToGrid w:val="0"/>
        <w:ind w:left="0"/>
        <w:contextualSpacing w:val="0"/>
        <w:rPr>
          <w:b/>
          <w:szCs w:val="20"/>
        </w:rPr>
      </w:pPr>
    </w:p>
    <w:p w:rsidR="003505A6" w:rsidRPr="000174D0" w:rsidRDefault="00DC1B90" w:rsidP="003505A6">
      <w:pPr>
        <w:pStyle w:val="Prrafodelista"/>
        <w:numPr>
          <w:ilvl w:val="0"/>
          <w:numId w:val="1"/>
        </w:numPr>
        <w:tabs>
          <w:tab w:val="left" w:pos="900"/>
        </w:tabs>
        <w:snapToGrid w:val="0"/>
        <w:ind w:left="0" w:firstLine="0"/>
        <w:contextualSpacing w:val="0"/>
      </w:pPr>
      <w:r w:rsidRPr="000174D0">
        <w:rPr>
          <w:szCs w:val="20"/>
        </w:rPr>
        <w:t xml:space="preserve">Os </w:t>
      </w:r>
      <w:r w:rsidR="00A57B5B" w:rsidRPr="000174D0">
        <w:rPr>
          <w:b/>
          <w:i/>
          <w:szCs w:val="20"/>
        </w:rPr>
        <w:t>Representantes</w:t>
      </w:r>
      <w:r w:rsidR="0053345E" w:rsidRPr="000174D0">
        <w:rPr>
          <w:b/>
          <w:i/>
          <w:szCs w:val="20"/>
        </w:rPr>
        <w:t xml:space="preserve"> </w:t>
      </w:r>
      <w:r w:rsidR="00B748FB" w:rsidRPr="000174D0">
        <w:rPr>
          <w:szCs w:val="20"/>
        </w:rPr>
        <w:t>informar</w:t>
      </w:r>
      <w:r w:rsidR="000272A4" w:rsidRPr="000174D0">
        <w:rPr>
          <w:szCs w:val="20"/>
        </w:rPr>
        <w:t xml:space="preserve">am </w:t>
      </w:r>
      <w:r w:rsidR="00B748FB" w:rsidRPr="000174D0">
        <w:rPr>
          <w:szCs w:val="20"/>
        </w:rPr>
        <w:t xml:space="preserve">que </w:t>
      </w:r>
      <w:r w:rsidR="003505A6" w:rsidRPr="000174D0">
        <w:t>Wilma Melo rec</w:t>
      </w:r>
      <w:r w:rsidR="004C55D1" w:rsidRPr="000174D0">
        <w:t>e</w:t>
      </w:r>
      <w:r w:rsidR="003505A6" w:rsidRPr="000174D0">
        <w:t xml:space="preserve">be </w:t>
      </w:r>
      <w:r w:rsidR="005374BF" w:rsidRPr="000174D0">
        <w:t>ameaças</w:t>
      </w:r>
      <w:r w:rsidR="00F437B5" w:rsidRPr="000174D0">
        <w:t xml:space="preserve"> </w:t>
      </w:r>
      <w:r w:rsidR="002207CB" w:rsidRPr="000174D0">
        <w:t xml:space="preserve">constantemente, </w:t>
      </w:r>
      <w:r w:rsidR="000272A4" w:rsidRPr="000174D0">
        <w:t xml:space="preserve">motivo por que se fez </w:t>
      </w:r>
      <w:r w:rsidR="00543AED" w:rsidRPr="000174D0">
        <w:t>necessário</w:t>
      </w:r>
      <w:r w:rsidR="00F437B5" w:rsidRPr="000174D0">
        <w:t xml:space="preserve"> </w:t>
      </w:r>
      <w:r w:rsidR="000272A4" w:rsidRPr="000174D0">
        <w:t xml:space="preserve">o </w:t>
      </w:r>
      <w:r w:rsidR="004221BF" w:rsidRPr="000174D0">
        <w:t>acompanhamento</w:t>
      </w:r>
      <w:r w:rsidR="00F437B5" w:rsidRPr="000174D0">
        <w:t xml:space="preserve"> </w:t>
      </w:r>
      <w:r w:rsidR="003505A6" w:rsidRPr="000174D0">
        <w:t>de u</w:t>
      </w:r>
      <w:r w:rsidR="000272A4" w:rsidRPr="000174D0">
        <w:t xml:space="preserve">ma </w:t>
      </w:r>
      <w:r w:rsidR="003505A6" w:rsidRPr="000174D0">
        <w:t>equip</w:t>
      </w:r>
      <w:r w:rsidR="000272A4" w:rsidRPr="000174D0">
        <w:t>e</w:t>
      </w:r>
      <w:r w:rsidR="003505A6" w:rsidRPr="000174D0">
        <w:t xml:space="preserve"> de </w:t>
      </w:r>
      <w:r w:rsidR="00E43699" w:rsidRPr="000174D0">
        <w:t>segurança</w:t>
      </w:r>
      <w:r w:rsidR="00F437B5" w:rsidRPr="000174D0">
        <w:t xml:space="preserve"> </w:t>
      </w:r>
      <w:r w:rsidR="00E43699" w:rsidRPr="000174D0">
        <w:t xml:space="preserve">nas </w:t>
      </w:r>
      <w:r w:rsidR="003505A6" w:rsidRPr="000174D0">
        <w:t xml:space="preserve">visitas realizadas </w:t>
      </w:r>
      <w:r w:rsidR="00C019C5" w:rsidRPr="000174D0">
        <w:t xml:space="preserve">pela </w:t>
      </w:r>
      <w:r w:rsidR="00F14D95" w:rsidRPr="000174D0">
        <w:t>defensora</w:t>
      </w:r>
      <w:r w:rsidR="004809F0">
        <w:t>.</w:t>
      </w:r>
    </w:p>
    <w:p w:rsidR="003505A6" w:rsidRPr="000174D0" w:rsidRDefault="003505A6" w:rsidP="003505A6">
      <w:pPr>
        <w:pStyle w:val="Prrafodelista"/>
        <w:tabs>
          <w:tab w:val="left" w:pos="900"/>
        </w:tabs>
        <w:snapToGrid w:val="0"/>
        <w:ind w:left="0"/>
        <w:contextualSpacing w:val="0"/>
      </w:pPr>
    </w:p>
    <w:p w:rsidR="003505A6" w:rsidRPr="000174D0" w:rsidRDefault="003505A6" w:rsidP="003505A6">
      <w:pPr>
        <w:pStyle w:val="Prrafodelista"/>
        <w:numPr>
          <w:ilvl w:val="0"/>
          <w:numId w:val="1"/>
        </w:numPr>
        <w:tabs>
          <w:tab w:val="left" w:pos="900"/>
        </w:tabs>
        <w:snapToGrid w:val="0"/>
        <w:ind w:left="0" w:firstLine="0"/>
        <w:contextualSpacing w:val="0"/>
      </w:pPr>
      <w:r w:rsidRPr="000174D0">
        <w:t>E</w:t>
      </w:r>
      <w:r w:rsidR="000272A4" w:rsidRPr="000174D0">
        <w:t>m</w:t>
      </w:r>
      <w:r w:rsidRPr="000174D0">
        <w:t xml:space="preserve"> 11 de </w:t>
      </w:r>
      <w:r w:rsidR="000272A4" w:rsidRPr="000174D0">
        <w:t>dezembro</w:t>
      </w:r>
      <w:r w:rsidR="00F437B5" w:rsidRPr="000174D0">
        <w:t xml:space="preserve"> </w:t>
      </w:r>
      <w:r w:rsidR="002207CB" w:rsidRPr="000174D0">
        <w:t>de 2017</w:t>
      </w:r>
      <w:r w:rsidRPr="000174D0">
        <w:t xml:space="preserve">, a </w:t>
      </w:r>
      <w:r w:rsidR="000272A4" w:rsidRPr="000174D0">
        <w:t>S</w:t>
      </w:r>
      <w:r w:rsidR="00DC1B90" w:rsidRPr="000174D0">
        <w:t>enhora</w:t>
      </w:r>
      <w:r w:rsidR="00F437B5" w:rsidRPr="000174D0">
        <w:t xml:space="preserve"> </w:t>
      </w:r>
      <w:r w:rsidR="002207CB" w:rsidRPr="000174D0">
        <w:t xml:space="preserve">Melo </w:t>
      </w:r>
      <w:r w:rsidRPr="000174D0">
        <w:t>t</w:t>
      </w:r>
      <w:r w:rsidR="000272A4" w:rsidRPr="000174D0">
        <w:t xml:space="preserve">eve </w:t>
      </w:r>
      <w:r w:rsidR="005A7E86" w:rsidRPr="000174D0">
        <w:t>acesso</w:t>
      </w:r>
      <w:r w:rsidR="00F437B5" w:rsidRPr="000174D0">
        <w:t xml:space="preserve"> </w:t>
      </w:r>
      <w:r w:rsidRPr="000174D0">
        <w:t>a u</w:t>
      </w:r>
      <w:r w:rsidR="000272A4" w:rsidRPr="000174D0">
        <w:t>m</w:t>
      </w:r>
      <w:r w:rsidRPr="000174D0">
        <w:t xml:space="preserve"> documento oficial, </w:t>
      </w:r>
      <w:r w:rsidR="000272A4" w:rsidRPr="000174D0">
        <w:t xml:space="preserve">mediante o qual </w:t>
      </w:r>
      <w:r w:rsidR="00C21B5C">
        <w:t xml:space="preserve">foram descritas </w:t>
      </w:r>
      <w:r w:rsidR="005374BF" w:rsidRPr="000174D0">
        <w:t>ameaças</w:t>
      </w:r>
      <w:r w:rsidR="00F437B5" w:rsidRPr="000174D0">
        <w:t xml:space="preserve"> </w:t>
      </w:r>
      <w:r w:rsidR="000272A4" w:rsidRPr="000174D0">
        <w:t xml:space="preserve">contra ela </w:t>
      </w:r>
      <w:r w:rsidR="00C21B5C">
        <w:t xml:space="preserve">que </w:t>
      </w:r>
      <w:r w:rsidR="000272A4" w:rsidRPr="000174D0">
        <w:t xml:space="preserve">não haviam cessado, inclusive </w:t>
      </w:r>
      <w:r w:rsidRPr="000174D0">
        <w:t xml:space="preserve">alertando que a </w:t>
      </w:r>
      <w:r w:rsidR="0070601E" w:rsidRPr="000174D0">
        <w:t>vulnerabilidade</w:t>
      </w:r>
      <w:r w:rsidR="00F437B5" w:rsidRPr="000174D0">
        <w:t xml:space="preserve"> </w:t>
      </w:r>
      <w:r w:rsidR="00C019C5" w:rsidRPr="000174D0">
        <w:t xml:space="preserve">e </w:t>
      </w:r>
      <w:r w:rsidR="004C55D1" w:rsidRPr="000174D0">
        <w:t>o</w:t>
      </w:r>
      <w:r w:rsidRPr="000174D0">
        <w:t xml:space="preserve"> </w:t>
      </w:r>
      <w:r w:rsidR="00C15F08" w:rsidRPr="000174D0">
        <w:t>risco</w:t>
      </w:r>
      <w:r w:rsidR="00F437B5" w:rsidRPr="000174D0">
        <w:t xml:space="preserve"> </w:t>
      </w:r>
      <w:r w:rsidRPr="000174D0">
        <w:t xml:space="preserve">de vida se </w:t>
      </w:r>
      <w:r w:rsidR="000272A4" w:rsidRPr="000174D0">
        <w:t>estend</w:t>
      </w:r>
      <w:r w:rsidR="004C55D1" w:rsidRPr="000174D0">
        <w:t>iam</w:t>
      </w:r>
      <w:r w:rsidR="000272A4" w:rsidRPr="000174D0">
        <w:t xml:space="preserve"> </w:t>
      </w:r>
      <w:r w:rsidR="004C55D1" w:rsidRPr="000174D0">
        <w:t xml:space="preserve">além </w:t>
      </w:r>
      <w:r w:rsidR="00DC1B90" w:rsidRPr="000174D0">
        <w:t xml:space="preserve">dos </w:t>
      </w:r>
      <w:r w:rsidRPr="000174D0">
        <w:t xml:space="preserve">muros </w:t>
      </w:r>
      <w:r w:rsidR="00E43699" w:rsidRPr="000174D0">
        <w:t xml:space="preserve">do Complexo </w:t>
      </w:r>
      <w:r w:rsidRPr="000174D0">
        <w:t xml:space="preserve">de Curado. </w:t>
      </w:r>
      <w:r w:rsidR="000272A4" w:rsidRPr="000174D0">
        <w:t xml:space="preserve">Observa-se que o </w:t>
      </w:r>
      <w:r w:rsidRPr="000174D0">
        <w:t xml:space="preserve">documento </w:t>
      </w:r>
      <w:r w:rsidR="00057F1A" w:rsidRPr="000174D0">
        <w:t>foi</w:t>
      </w:r>
      <w:r w:rsidR="00F437B5" w:rsidRPr="000174D0">
        <w:t xml:space="preserve"> </w:t>
      </w:r>
      <w:r w:rsidR="003A2A62" w:rsidRPr="000174D0">
        <w:t>emitido</w:t>
      </w:r>
      <w:r w:rsidRPr="000174D0">
        <w:t xml:space="preserve"> </w:t>
      </w:r>
      <w:r w:rsidR="000272A4" w:rsidRPr="000174D0">
        <w:t xml:space="preserve">após a </w:t>
      </w:r>
      <w:r w:rsidRPr="000174D0">
        <w:t xml:space="preserve">visita de </w:t>
      </w:r>
      <w:r w:rsidR="00680C44" w:rsidRPr="000174D0">
        <w:t>W</w:t>
      </w:r>
      <w:r w:rsidRPr="000174D0">
        <w:t xml:space="preserve">ilma </w:t>
      </w:r>
      <w:r w:rsidR="00680C44" w:rsidRPr="000174D0">
        <w:t xml:space="preserve">Melo </w:t>
      </w:r>
      <w:r w:rsidRPr="000174D0">
        <w:t>a</w:t>
      </w:r>
      <w:r w:rsidR="000272A4" w:rsidRPr="000174D0">
        <w:t>o</w:t>
      </w:r>
      <w:r w:rsidRPr="000174D0">
        <w:t xml:space="preserve"> </w:t>
      </w:r>
      <w:r w:rsidR="004D16D5" w:rsidRPr="000174D0">
        <w:t>pavilhão</w:t>
      </w:r>
      <w:r w:rsidR="00F437B5" w:rsidRPr="000174D0">
        <w:t xml:space="preserve"> </w:t>
      </w:r>
      <w:r w:rsidRPr="000174D0">
        <w:t>disciplinar d</w:t>
      </w:r>
      <w:r w:rsidR="000272A4" w:rsidRPr="000174D0">
        <w:t>o</w:t>
      </w:r>
      <w:r w:rsidRPr="000174D0">
        <w:t xml:space="preserve"> PJALLB</w:t>
      </w:r>
      <w:r w:rsidR="00CB2F18" w:rsidRPr="000174D0">
        <w:t xml:space="preserve">, </w:t>
      </w:r>
      <w:r w:rsidR="00DC1B90" w:rsidRPr="000174D0">
        <w:t xml:space="preserve">no </w:t>
      </w:r>
      <w:r w:rsidR="000272A4" w:rsidRPr="000174D0">
        <w:t>q</w:t>
      </w:r>
      <w:r w:rsidR="00CB2F18" w:rsidRPr="000174D0">
        <w:t xml:space="preserve">ual, </w:t>
      </w:r>
      <w:r w:rsidR="000272A4" w:rsidRPr="000174D0">
        <w:t xml:space="preserve">por ocasião de seu </w:t>
      </w:r>
      <w:r w:rsidRPr="000174D0">
        <w:t xml:space="preserve">diálogo </w:t>
      </w:r>
      <w:r w:rsidR="00E43699" w:rsidRPr="000174D0">
        <w:t>com</w:t>
      </w:r>
      <w:r w:rsidR="00F437B5" w:rsidRPr="000174D0">
        <w:t xml:space="preserve"> </w:t>
      </w:r>
      <w:r w:rsidR="000272A4" w:rsidRPr="000174D0">
        <w:t xml:space="preserve">o </w:t>
      </w:r>
      <w:r w:rsidR="00680C44" w:rsidRPr="000174D0">
        <w:t xml:space="preserve">“chaveiro” </w:t>
      </w:r>
      <w:r w:rsidRPr="000174D0">
        <w:t>auxiliar</w:t>
      </w:r>
      <w:r w:rsidR="00680C44" w:rsidRPr="000174D0">
        <w:t>,</w:t>
      </w:r>
      <w:r w:rsidRPr="000174D0">
        <w:t xml:space="preserve"> </w:t>
      </w:r>
      <w:r w:rsidR="000272A4" w:rsidRPr="000174D0">
        <w:t xml:space="preserve">constatou e registrou imagens </w:t>
      </w:r>
      <w:r w:rsidRPr="000174D0">
        <w:t>de presos e</w:t>
      </w:r>
      <w:r w:rsidR="000272A4" w:rsidRPr="000174D0">
        <w:t>m</w:t>
      </w:r>
      <w:r w:rsidRPr="000174D0">
        <w:t xml:space="preserve"> situa</w:t>
      </w:r>
      <w:r w:rsidR="00DC1B90" w:rsidRPr="000174D0">
        <w:t>ção</w:t>
      </w:r>
      <w:r w:rsidRPr="000174D0">
        <w:t xml:space="preserve"> de confinamento</w:t>
      </w:r>
      <w:r w:rsidR="00680C44" w:rsidRPr="000174D0">
        <w:t xml:space="preserve"> </w:t>
      </w:r>
      <w:r w:rsidR="00C019C5" w:rsidRPr="000174D0">
        <w:t>e</w:t>
      </w:r>
      <w:r w:rsidR="00F437B5" w:rsidRPr="000174D0">
        <w:t xml:space="preserve"> </w:t>
      </w:r>
      <w:r w:rsidRPr="000174D0">
        <w:t xml:space="preserve">tortura. </w:t>
      </w:r>
    </w:p>
    <w:p w:rsidR="003505A6" w:rsidRPr="000174D0" w:rsidRDefault="003505A6" w:rsidP="003505A6">
      <w:pPr>
        <w:pStyle w:val="Prrafodelista"/>
        <w:tabs>
          <w:tab w:val="left" w:pos="900"/>
        </w:tabs>
        <w:snapToGrid w:val="0"/>
        <w:ind w:left="0"/>
        <w:contextualSpacing w:val="0"/>
      </w:pPr>
    </w:p>
    <w:p w:rsidR="00691585" w:rsidRPr="000174D0" w:rsidRDefault="003505A6" w:rsidP="00806CC1">
      <w:pPr>
        <w:pStyle w:val="Prrafodelista"/>
        <w:numPr>
          <w:ilvl w:val="0"/>
          <w:numId w:val="1"/>
        </w:numPr>
        <w:tabs>
          <w:tab w:val="left" w:pos="900"/>
        </w:tabs>
        <w:snapToGrid w:val="0"/>
        <w:ind w:left="0" w:firstLine="0"/>
        <w:contextualSpacing w:val="0"/>
      </w:pPr>
      <w:r w:rsidRPr="000174D0">
        <w:t xml:space="preserve">Por </w:t>
      </w:r>
      <w:r w:rsidR="00A66035" w:rsidRPr="000174D0">
        <w:t xml:space="preserve">outro lado, </w:t>
      </w:r>
      <w:r w:rsidRPr="000174D0">
        <w:t xml:space="preserve">a defensora </w:t>
      </w:r>
      <w:r w:rsidR="00CA5F67" w:rsidRPr="000174D0">
        <w:t>Guacira Rodrigues</w:t>
      </w:r>
      <w:r w:rsidR="00806CC1" w:rsidRPr="000174D0">
        <w:t xml:space="preserve">, </w:t>
      </w:r>
      <w:r w:rsidR="004221BF" w:rsidRPr="000174D0">
        <w:t>também</w:t>
      </w:r>
      <w:r w:rsidR="00F437B5" w:rsidRPr="000174D0">
        <w:t xml:space="preserve"> </w:t>
      </w:r>
      <w:r w:rsidR="00806CC1" w:rsidRPr="000174D0">
        <w:t xml:space="preserve">representante </w:t>
      </w:r>
      <w:r w:rsidR="00DC1B90" w:rsidRPr="000174D0">
        <w:t>dos beneficiários</w:t>
      </w:r>
      <w:r w:rsidR="000272A4" w:rsidRPr="000174D0">
        <w:t xml:space="preserve">, identificou um ex-policial </w:t>
      </w:r>
      <w:r w:rsidR="00806CC1" w:rsidRPr="000174D0">
        <w:t>militar (</w:t>
      </w:r>
      <w:r w:rsidR="00CA5F67" w:rsidRPr="000174D0">
        <w:t>PM</w:t>
      </w:r>
      <w:r w:rsidR="00806CC1" w:rsidRPr="000174D0">
        <w:t>)</w:t>
      </w:r>
      <w:r w:rsidR="00CA5F67" w:rsidRPr="000174D0">
        <w:t xml:space="preserve"> d</w:t>
      </w:r>
      <w:r w:rsidR="000272A4" w:rsidRPr="000174D0">
        <w:t>a</w:t>
      </w:r>
      <w:r w:rsidR="00CA5F67" w:rsidRPr="000174D0">
        <w:t xml:space="preserve"> </w:t>
      </w:r>
      <w:r w:rsidR="00CB2F18" w:rsidRPr="000174D0">
        <w:t>Bah</w:t>
      </w:r>
      <w:r w:rsidR="000272A4" w:rsidRPr="000174D0">
        <w:t>i</w:t>
      </w:r>
      <w:r w:rsidR="00CB2F18" w:rsidRPr="000174D0">
        <w:t>a</w:t>
      </w:r>
      <w:r w:rsidR="00CA5F67" w:rsidRPr="000174D0">
        <w:t xml:space="preserve">, de </w:t>
      </w:r>
      <w:r w:rsidR="002207CB" w:rsidRPr="000174D0">
        <w:t>4</w:t>
      </w:r>
      <w:r w:rsidR="00CA5F67" w:rsidRPr="000174D0">
        <w:t xml:space="preserve">7 </w:t>
      </w:r>
      <w:r w:rsidR="00C15F08" w:rsidRPr="000174D0">
        <w:t>anos</w:t>
      </w:r>
      <w:r w:rsidR="00CA5F67" w:rsidRPr="000174D0">
        <w:t>, como u</w:t>
      </w:r>
      <w:r w:rsidR="000272A4" w:rsidRPr="000174D0">
        <w:t>m</w:t>
      </w:r>
      <w:r w:rsidR="00CA5F67" w:rsidRPr="000174D0">
        <w:t xml:space="preserve"> </w:t>
      </w:r>
      <w:r w:rsidR="00DC1B90" w:rsidRPr="000174D0">
        <w:t xml:space="preserve">dos </w:t>
      </w:r>
      <w:r w:rsidR="00CA5F67" w:rsidRPr="000174D0">
        <w:t>ho</w:t>
      </w:r>
      <w:r w:rsidR="000272A4" w:rsidRPr="000174D0">
        <w:t>m</w:t>
      </w:r>
      <w:r w:rsidR="00CA5F67" w:rsidRPr="000174D0">
        <w:t>e</w:t>
      </w:r>
      <w:r w:rsidR="000272A4" w:rsidRPr="000174D0">
        <w:t>n</w:t>
      </w:r>
      <w:r w:rsidR="00CA5F67" w:rsidRPr="000174D0">
        <w:t xml:space="preserve">s que a </w:t>
      </w:r>
      <w:r w:rsidR="000272A4" w:rsidRPr="000174D0">
        <w:t>abord</w:t>
      </w:r>
      <w:r w:rsidR="004C55D1" w:rsidRPr="000174D0">
        <w:t>aram</w:t>
      </w:r>
      <w:r w:rsidR="000272A4" w:rsidRPr="000174D0">
        <w:t xml:space="preserve">, em </w:t>
      </w:r>
      <w:r w:rsidR="00CA5F67" w:rsidRPr="000174D0">
        <w:t>abril</w:t>
      </w:r>
      <w:r w:rsidR="002207CB" w:rsidRPr="000174D0">
        <w:t xml:space="preserve"> de 2018</w:t>
      </w:r>
      <w:r w:rsidR="00CA5F67" w:rsidRPr="000174D0">
        <w:t xml:space="preserve">, </w:t>
      </w:r>
      <w:r w:rsidR="000272A4" w:rsidRPr="000174D0">
        <w:t>a caminho de casa</w:t>
      </w:r>
      <w:r w:rsidR="002207CB" w:rsidRPr="000174D0">
        <w:t xml:space="preserve">. </w:t>
      </w:r>
      <w:r w:rsidR="000272A4" w:rsidRPr="000174D0">
        <w:t>Nessa ocasião, dois homens</w:t>
      </w:r>
      <w:r w:rsidR="00F437B5" w:rsidRPr="000174D0">
        <w:t xml:space="preserve"> </w:t>
      </w:r>
      <w:r w:rsidR="00CA5F67" w:rsidRPr="000174D0">
        <w:t xml:space="preserve">armados </w:t>
      </w:r>
      <w:r w:rsidR="00E43699" w:rsidRPr="000174D0">
        <w:t>com</w:t>
      </w:r>
      <w:r w:rsidR="00F437B5" w:rsidRPr="000174D0">
        <w:t xml:space="preserve"> </w:t>
      </w:r>
      <w:r w:rsidR="000272A4" w:rsidRPr="000174D0">
        <w:t>roupas escuras</w:t>
      </w:r>
      <w:r w:rsidR="00CA5F67" w:rsidRPr="000174D0">
        <w:t xml:space="preserve">, </w:t>
      </w:r>
      <w:r w:rsidR="000272A4" w:rsidRPr="000174D0">
        <w:t>compatíveis</w:t>
      </w:r>
      <w:r w:rsidR="00F437B5" w:rsidRPr="000174D0">
        <w:t xml:space="preserve"> </w:t>
      </w:r>
      <w:r w:rsidR="00E43699" w:rsidRPr="000174D0">
        <w:t>com</w:t>
      </w:r>
      <w:r w:rsidR="00F437B5" w:rsidRPr="000174D0">
        <w:t xml:space="preserve"> </w:t>
      </w:r>
      <w:r w:rsidR="00CA5F67" w:rsidRPr="000174D0">
        <w:t>uniforme</w:t>
      </w:r>
      <w:r w:rsidR="00806CC1" w:rsidRPr="000174D0">
        <w:t>s</w:t>
      </w:r>
      <w:r w:rsidR="00CA5F67" w:rsidRPr="000174D0">
        <w:t xml:space="preserve"> de </w:t>
      </w:r>
      <w:r w:rsidR="00E43699" w:rsidRPr="000174D0">
        <w:t>segurança</w:t>
      </w:r>
      <w:r w:rsidR="00CA5F67" w:rsidRPr="000174D0">
        <w:t xml:space="preserve">, </w:t>
      </w:r>
      <w:r w:rsidR="000272A4" w:rsidRPr="000174D0">
        <w:t xml:space="preserve">mas </w:t>
      </w:r>
      <w:r w:rsidR="0070601E" w:rsidRPr="000174D0">
        <w:t>sem</w:t>
      </w:r>
      <w:r w:rsidR="00F437B5" w:rsidRPr="000174D0">
        <w:t xml:space="preserve"> </w:t>
      </w:r>
      <w:r w:rsidR="00CA5F67" w:rsidRPr="000174D0">
        <w:t>identifica</w:t>
      </w:r>
      <w:r w:rsidR="00DC1B90" w:rsidRPr="000174D0">
        <w:t>ção</w:t>
      </w:r>
      <w:r w:rsidR="00CA5F67" w:rsidRPr="000174D0">
        <w:t xml:space="preserve">, </w:t>
      </w:r>
      <w:r w:rsidR="000272A4" w:rsidRPr="000174D0">
        <w:t>desc</w:t>
      </w:r>
      <w:r w:rsidR="00CA5F67" w:rsidRPr="000174D0">
        <w:t>e</w:t>
      </w:r>
      <w:r w:rsidR="000272A4" w:rsidRPr="000174D0">
        <w:t xml:space="preserve">ram de um </w:t>
      </w:r>
      <w:r w:rsidR="00CA5F67" w:rsidRPr="000174D0">
        <w:t>carro b</w:t>
      </w:r>
      <w:r w:rsidR="000272A4" w:rsidRPr="000174D0">
        <w:t>r</w:t>
      </w:r>
      <w:r w:rsidR="00CA5F67" w:rsidRPr="000174D0">
        <w:t xml:space="preserve">anco </w:t>
      </w:r>
      <w:r w:rsidR="00C019C5" w:rsidRPr="000174D0">
        <w:t>e</w:t>
      </w:r>
      <w:r w:rsidR="00F437B5" w:rsidRPr="000174D0">
        <w:t xml:space="preserve"> </w:t>
      </w:r>
      <w:r w:rsidR="00CA5F67" w:rsidRPr="000174D0">
        <w:t xml:space="preserve">se </w:t>
      </w:r>
      <w:r w:rsidR="000272A4" w:rsidRPr="000174D0">
        <w:t xml:space="preserve">aproximaram dela de </w:t>
      </w:r>
      <w:r w:rsidR="005A7E86" w:rsidRPr="000174D0">
        <w:t>maneira</w:t>
      </w:r>
      <w:r w:rsidR="00F437B5" w:rsidRPr="000174D0">
        <w:t xml:space="preserve"> </w:t>
      </w:r>
      <w:r w:rsidR="00CA5F67" w:rsidRPr="000174D0">
        <w:t>intimidat</w:t>
      </w:r>
      <w:r w:rsidR="000272A4" w:rsidRPr="000174D0">
        <w:t>ó</w:t>
      </w:r>
      <w:r w:rsidR="00CA5F67" w:rsidRPr="000174D0">
        <w:t xml:space="preserve">ria. </w:t>
      </w:r>
      <w:r w:rsidR="000272A4" w:rsidRPr="000174D0">
        <w:t xml:space="preserve">Quando perceberam </w:t>
      </w:r>
      <w:r w:rsidR="00680C44" w:rsidRPr="000174D0">
        <w:t xml:space="preserve">que </w:t>
      </w:r>
      <w:r w:rsidR="002207CB" w:rsidRPr="000174D0">
        <w:t xml:space="preserve">Guacira Rodrigues </w:t>
      </w:r>
      <w:r w:rsidR="000272A4" w:rsidRPr="000174D0">
        <w:t>não estava só</w:t>
      </w:r>
      <w:r w:rsidR="00680C44" w:rsidRPr="000174D0">
        <w:t xml:space="preserve">, </w:t>
      </w:r>
      <w:r w:rsidR="002207CB" w:rsidRPr="000174D0">
        <w:t xml:space="preserve">se </w:t>
      </w:r>
      <w:r w:rsidR="000272A4" w:rsidRPr="000174D0">
        <w:t>afastaram</w:t>
      </w:r>
      <w:r w:rsidR="00CA5F67" w:rsidRPr="000174D0">
        <w:t xml:space="preserve">. </w:t>
      </w:r>
      <w:r w:rsidR="00DC1B90" w:rsidRPr="000174D0">
        <w:t>Os</w:t>
      </w:r>
      <w:r w:rsidR="00F437B5" w:rsidRPr="000174D0">
        <w:t xml:space="preserve"> </w:t>
      </w:r>
      <w:r w:rsidR="000272A4" w:rsidRPr="000174D0">
        <w:t>homens</w:t>
      </w:r>
      <w:r w:rsidR="00F437B5" w:rsidRPr="000174D0">
        <w:t xml:space="preserve"> </w:t>
      </w:r>
      <w:r w:rsidR="00CA5F67" w:rsidRPr="000174D0">
        <w:t>desist</w:t>
      </w:r>
      <w:r w:rsidR="000272A4" w:rsidRPr="000174D0">
        <w:t xml:space="preserve">iram da ação, mas um deles, antes de </w:t>
      </w:r>
      <w:r w:rsidR="004C55D1" w:rsidRPr="000174D0">
        <w:t>se afastar</w:t>
      </w:r>
      <w:r w:rsidR="00CA5F67" w:rsidRPr="000174D0">
        <w:t xml:space="preserve">, identificado </w:t>
      </w:r>
      <w:r w:rsidR="00EF4436" w:rsidRPr="000174D0">
        <w:t xml:space="preserve">com base nos relatos </w:t>
      </w:r>
      <w:r w:rsidR="00CA5F67" w:rsidRPr="000174D0">
        <w:t xml:space="preserve">de Guacira, </w:t>
      </w:r>
      <w:r w:rsidR="00EF4436" w:rsidRPr="000174D0">
        <w:t xml:space="preserve">mandou o </w:t>
      </w:r>
      <w:r w:rsidR="00CA5F67" w:rsidRPr="000174D0">
        <w:t xml:space="preserve">recado: “Temos </w:t>
      </w:r>
      <w:r w:rsidR="003D6EF2" w:rsidRPr="000174D0">
        <w:t>uma</w:t>
      </w:r>
      <w:r w:rsidR="00F437B5" w:rsidRPr="000174D0">
        <w:t xml:space="preserve"> </w:t>
      </w:r>
      <w:r w:rsidR="00CA5F67" w:rsidRPr="000174D0">
        <w:t xml:space="preserve">bala guardada para </w:t>
      </w:r>
      <w:r w:rsidR="00EF4436" w:rsidRPr="000174D0">
        <w:t xml:space="preserve">a senhora </w:t>
      </w:r>
      <w:r w:rsidR="00C019C5" w:rsidRPr="000174D0">
        <w:t>e</w:t>
      </w:r>
      <w:r w:rsidR="00F437B5" w:rsidRPr="000174D0">
        <w:t xml:space="preserve"> </w:t>
      </w:r>
      <w:r w:rsidR="00CA5F67" w:rsidRPr="000174D0">
        <w:t>o</w:t>
      </w:r>
      <w:r w:rsidR="00EF4436" w:rsidRPr="000174D0">
        <w:t>u</w:t>
      </w:r>
      <w:r w:rsidR="00CA5F67" w:rsidRPr="000174D0">
        <w:t xml:space="preserve">tra para </w:t>
      </w:r>
      <w:r w:rsidR="004C55D1" w:rsidRPr="000174D0">
        <w:t xml:space="preserve">a </w:t>
      </w:r>
      <w:r w:rsidR="00CA5F67" w:rsidRPr="000174D0">
        <w:t>Wilma”.</w:t>
      </w:r>
      <w:r w:rsidR="00EF4436" w:rsidRPr="000174D0">
        <w:t xml:space="preserve"> Em virtude das </w:t>
      </w:r>
      <w:r w:rsidR="005374BF" w:rsidRPr="000174D0">
        <w:t>ameaças</w:t>
      </w:r>
      <w:r w:rsidR="00EF4436" w:rsidRPr="000174D0">
        <w:t>,</w:t>
      </w:r>
      <w:r w:rsidR="00F437B5" w:rsidRPr="000174D0">
        <w:t xml:space="preserve"> </w:t>
      </w:r>
      <w:r w:rsidR="00806CC1" w:rsidRPr="000174D0">
        <w:t>Gua</w:t>
      </w:r>
      <w:r w:rsidR="004C55D1" w:rsidRPr="000174D0">
        <w:t>c</w:t>
      </w:r>
      <w:r w:rsidR="00806CC1" w:rsidRPr="000174D0">
        <w:t xml:space="preserve">ira </w:t>
      </w:r>
      <w:r w:rsidR="00EF4436" w:rsidRPr="000174D0">
        <w:t xml:space="preserve">vem sofrendo </w:t>
      </w:r>
      <w:r w:rsidR="00CA5F67" w:rsidRPr="000174D0">
        <w:t xml:space="preserve">de problemas cardíacos, como </w:t>
      </w:r>
      <w:r w:rsidR="00EF4436" w:rsidRPr="000174D0">
        <w:t xml:space="preserve">pressão </w:t>
      </w:r>
      <w:r w:rsidR="00CA5F67" w:rsidRPr="000174D0">
        <w:t>alta, por presenciar tanta degrada</w:t>
      </w:r>
      <w:r w:rsidR="00DC1B90" w:rsidRPr="000174D0">
        <w:t>ção</w:t>
      </w:r>
      <w:r w:rsidR="00CA5F67" w:rsidRPr="000174D0">
        <w:t xml:space="preserve"> </w:t>
      </w:r>
      <w:r w:rsidR="00DC1B90" w:rsidRPr="000174D0">
        <w:t xml:space="preserve">no </w:t>
      </w:r>
      <w:r w:rsidR="00CA5F67" w:rsidRPr="000174D0">
        <w:t xml:space="preserve">sistema </w:t>
      </w:r>
      <w:r w:rsidR="0065092D" w:rsidRPr="000174D0">
        <w:t>penitenciário</w:t>
      </w:r>
      <w:r w:rsidR="00F437B5" w:rsidRPr="000174D0">
        <w:t xml:space="preserve"> </w:t>
      </w:r>
      <w:r w:rsidR="00CA5F67" w:rsidRPr="000174D0">
        <w:t xml:space="preserve">de Pernambuco. </w:t>
      </w:r>
      <w:r w:rsidR="00DC1B90" w:rsidRPr="000174D0">
        <w:t>A</w:t>
      </w:r>
      <w:r w:rsidR="00F437B5" w:rsidRPr="000174D0">
        <w:t xml:space="preserve"> </w:t>
      </w:r>
      <w:r w:rsidR="00CA5F67" w:rsidRPr="000174D0">
        <w:t>recomenda</w:t>
      </w:r>
      <w:r w:rsidR="00DC1B90" w:rsidRPr="000174D0">
        <w:t>ção</w:t>
      </w:r>
      <w:r w:rsidR="00CA5F67" w:rsidRPr="000174D0">
        <w:t xml:space="preserve"> médica </w:t>
      </w:r>
      <w:r w:rsidR="00057F1A" w:rsidRPr="000174D0">
        <w:t>foi</w:t>
      </w:r>
      <w:r w:rsidR="00F437B5" w:rsidRPr="000174D0">
        <w:t xml:space="preserve"> </w:t>
      </w:r>
      <w:r w:rsidR="00680C44" w:rsidRPr="000174D0">
        <w:t xml:space="preserve">que </w:t>
      </w:r>
      <w:r w:rsidR="00EF4436" w:rsidRPr="000174D0">
        <w:t xml:space="preserve">já não comparecesse às </w:t>
      </w:r>
      <w:r w:rsidR="00680C44" w:rsidRPr="000174D0">
        <w:t xml:space="preserve">visitas </w:t>
      </w:r>
      <w:r w:rsidR="00286F5D" w:rsidRPr="000174D0">
        <w:t xml:space="preserve">aos </w:t>
      </w:r>
      <w:r w:rsidR="00680C44" w:rsidRPr="000174D0">
        <w:t>pres</w:t>
      </w:r>
      <w:r w:rsidR="00EF4436" w:rsidRPr="000174D0">
        <w:t>í</w:t>
      </w:r>
      <w:r w:rsidR="00680C44" w:rsidRPr="000174D0">
        <w:t xml:space="preserve">dios, para que </w:t>
      </w:r>
      <w:r w:rsidR="00EF4436" w:rsidRPr="000174D0">
        <w:t xml:space="preserve">melhore sua </w:t>
      </w:r>
      <w:r w:rsidR="00680C44" w:rsidRPr="000174D0">
        <w:t>condi</w:t>
      </w:r>
      <w:r w:rsidR="00DC1B90" w:rsidRPr="000174D0">
        <w:t>ção</w:t>
      </w:r>
      <w:r w:rsidR="00680C44" w:rsidRPr="000174D0">
        <w:t xml:space="preserve"> de </w:t>
      </w:r>
      <w:r w:rsidR="0070601E" w:rsidRPr="000174D0">
        <w:t>saúde</w:t>
      </w:r>
      <w:r w:rsidR="00680C44" w:rsidRPr="000174D0">
        <w:t>.</w:t>
      </w:r>
      <w:r w:rsidR="00CA5F67" w:rsidRPr="000174D0">
        <w:t xml:space="preserve"> </w:t>
      </w:r>
    </w:p>
    <w:p w:rsidR="00691585" w:rsidRPr="000174D0" w:rsidRDefault="00691585" w:rsidP="00691585">
      <w:pPr>
        <w:pStyle w:val="Prrafodelista"/>
        <w:tabs>
          <w:tab w:val="left" w:pos="900"/>
        </w:tabs>
        <w:snapToGrid w:val="0"/>
        <w:ind w:left="0"/>
        <w:contextualSpacing w:val="0"/>
      </w:pPr>
    </w:p>
    <w:p w:rsidR="00691585" w:rsidRPr="000174D0" w:rsidRDefault="00B5615C" w:rsidP="00B5615C">
      <w:pPr>
        <w:pStyle w:val="Prrafodelista"/>
        <w:numPr>
          <w:ilvl w:val="0"/>
          <w:numId w:val="1"/>
        </w:numPr>
        <w:tabs>
          <w:tab w:val="left" w:pos="900"/>
        </w:tabs>
        <w:snapToGrid w:val="0"/>
        <w:ind w:left="0" w:firstLine="0"/>
        <w:contextualSpacing w:val="0"/>
        <w:rPr>
          <w:b/>
        </w:rPr>
      </w:pPr>
      <w:r w:rsidRPr="000174D0">
        <w:t>E</w:t>
      </w:r>
      <w:r w:rsidR="00EF4436" w:rsidRPr="000174D0">
        <w:t xml:space="preserve">m </w:t>
      </w:r>
      <w:r w:rsidRPr="000174D0">
        <w:t>virtud</w:t>
      </w:r>
      <w:r w:rsidR="00EF4436" w:rsidRPr="000174D0">
        <w:t>e</w:t>
      </w:r>
      <w:r w:rsidRPr="000174D0">
        <w:t xml:space="preserve"> </w:t>
      </w:r>
      <w:r w:rsidR="00DC1B90" w:rsidRPr="000174D0">
        <w:t xml:space="preserve">da </w:t>
      </w:r>
      <w:r w:rsidRPr="000174D0">
        <w:t>grav</w:t>
      </w:r>
      <w:r w:rsidR="00EF4436" w:rsidRPr="000174D0">
        <w:t xml:space="preserve">idade </w:t>
      </w:r>
      <w:r w:rsidR="00DC1B90" w:rsidRPr="000174D0">
        <w:t xml:space="preserve">dos </w:t>
      </w:r>
      <w:r w:rsidR="0065092D" w:rsidRPr="000174D0">
        <w:t>dados</w:t>
      </w:r>
      <w:r w:rsidR="00F437B5" w:rsidRPr="000174D0">
        <w:t xml:space="preserve"> </w:t>
      </w:r>
      <w:r w:rsidR="00EF4436" w:rsidRPr="000174D0">
        <w:t xml:space="preserve">apresentados e de haver recebido várias </w:t>
      </w:r>
      <w:r w:rsidR="005374BF" w:rsidRPr="000174D0">
        <w:t>ameaças</w:t>
      </w:r>
      <w:r w:rsidR="00F437B5" w:rsidRPr="000174D0">
        <w:t xml:space="preserve"> </w:t>
      </w:r>
      <w:r w:rsidRPr="000174D0">
        <w:t xml:space="preserve">de </w:t>
      </w:r>
      <w:r w:rsidR="0065146C" w:rsidRPr="000174D0">
        <w:t>morte</w:t>
      </w:r>
      <w:r w:rsidRPr="000174D0">
        <w:t>, de algu</w:t>
      </w:r>
      <w:r w:rsidR="00EF4436" w:rsidRPr="000174D0">
        <w:t xml:space="preserve">ém </w:t>
      </w:r>
      <w:r w:rsidRPr="000174D0">
        <w:t>pos</w:t>
      </w:r>
      <w:r w:rsidR="00EF4436" w:rsidRPr="000174D0">
        <w:t xml:space="preserve">sivelmente </w:t>
      </w:r>
      <w:r w:rsidRPr="000174D0">
        <w:t xml:space="preserve">vinculado a </w:t>
      </w:r>
      <w:r w:rsidR="003D6EF2" w:rsidRPr="000174D0">
        <w:t>uma</w:t>
      </w:r>
      <w:r w:rsidR="00F437B5" w:rsidRPr="000174D0">
        <w:t xml:space="preserve"> </w:t>
      </w:r>
      <w:r w:rsidRPr="000174D0">
        <w:t>fac</w:t>
      </w:r>
      <w:r w:rsidR="00DC1B90" w:rsidRPr="000174D0">
        <w:t>ção</w:t>
      </w:r>
      <w:r w:rsidRPr="000174D0">
        <w:t xml:space="preserve"> crimin</w:t>
      </w:r>
      <w:r w:rsidR="00EF4436" w:rsidRPr="000174D0">
        <w:t>osa</w:t>
      </w:r>
      <w:r w:rsidRPr="000174D0">
        <w:t xml:space="preserve">, os </w:t>
      </w:r>
      <w:r w:rsidR="00A57B5B" w:rsidRPr="000174D0">
        <w:t>Representantes</w:t>
      </w:r>
      <w:r w:rsidR="0053345E" w:rsidRPr="000174D0">
        <w:t xml:space="preserve"> </w:t>
      </w:r>
      <w:r w:rsidR="00EF4436" w:rsidRPr="000174D0">
        <w:t xml:space="preserve">solicitaram </w:t>
      </w:r>
      <w:r w:rsidRPr="000174D0">
        <w:t xml:space="preserve">que </w:t>
      </w:r>
      <w:r w:rsidR="00CA5F67" w:rsidRPr="000174D0">
        <w:t xml:space="preserve">Wilma Melo </w:t>
      </w:r>
      <w:r w:rsidR="00EF4436" w:rsidRPr="000174D0">
        <w:t xml:space="preserve">relatasse todos os fatos </w:t>
      </w:r>
      <w:r w:rsidR="00CA5F67" w:rsidRPr="000174D0">
        <w:t>narrados e</w:t>
      </w:r>
      <w:r w:rsidR="00EF4436" w:rsidRPr="000174D0">
        <w:t>m</w:t>
      </w:r>
      <w:r w:rsidR="00CA5F67" w:rsidRPr="000174D0">
        <w:t xml:space="preserve"> </w:t>
      </w:r>
      <w:r w:rsidR="003D6EF2" w:rsidRPr="000174D0">
        <w:t>uma</w:t>
      </w:r>
      <w:r w:rsidR="00F437B5" w:rsidRPr="000174D0">
        <w:t xml:space="preserve"> </w:t>
      </w:r>
      <w:r w:rsidR="00CA5F67" w:rsidRPr="000174D0">
        <w:t>reuni</w:t>
      </w:r>
      <w:r w:rsidR="00EF4436" w:rsidRPr="000174D0">
        <w:t xml:space="preserve">ão com o </w:t>
      </w:r>
      <w:r w:rsidR="00CA5F67" w:rsidRPr="000174D0">
        <w:t xml:space="preserve">Programa de Defensores de </w:t>
      </w:r>
      <w:r w:rsidR="00C019C5" w:rsidRPr="000174D0">
        <w:t>Direitos</w:t>
      </w:r>
      <w:r w:rsidR="00F437B5" w:rsidRPr="000174D0">
        <w:t xml:space="preserve"> </w:t>
      </w:r>
      <w:r w:rsidR="00CA5F67" w:rsidRPr="000174D0">
        <w:t>Humanos</w:t>
      </w:r>
      <w:r w:rsidR="00F14D95" w:rsidRPr="000174D0">
        <w:t>.</w:t>
      </w:r>
      <w:r w:rsidR="00CA5F67" w:rsidRPr="000174D0">
        <w:t xml:space="preserve"> </w:t>
      </w:r>
      <w:r w:rsidR="00DC1B90" w:rsidRPr="000174D0">
        <w:t>A</w:t>
      </w:r>
      <w:r w:rsidR="00F437B5" w:rsidRPr="000174D0">
        <w:t xml:space="preserve"> </w:t>
      </w:r>
      <w:r w:rsidR="00CA5F67" w:rsidRPr="000174D0">
        <w:t xml:space="preserve">defensora de </w:t>
      </w:r>
      <w:r w:rsidR="00E43699" w:rsidRPr="000174D0">
        <w:t>direitos</w:t>
      </w:r>
      <w:r w:rsidR="00F437B5" w:rsidRPr="000174D0">
        <w:t xml:space="preserve"> </w:t>
      </w:r>
      <w:r w:rsidRPr="000174D0">
        <w:t>h</w:t>
      </w:r>
      <w:r w:rsidR="00CA5F67" w:rsidRPr="000174D0">
        <w:t xml:space="preserve">umanos </w:t>
      </w:r>
      <w:r w:rsidR="00EF4436" w:rsidRPr="000174D0">
        <w:t xml:space="preserve">falou sobre o </w:t>
      </w:r>
      <w:r w:rsidR="00EE14FA" w:rsidRPr="000174D0">
        <w:t>seguimento a que foi submetida</w:t>
      </w:r>
      <w:r w:rsidR="00EF4436" w:rsidRPr="000174D0">
        <w:t xml:space="preserve"> perto de sua </w:t>
      </w:r>
      <w:r w:rsidR="00CA5F67" w:rsidRPr="000174D0">
        <w:t xml:space="preserve">casa </w:t>
      </w:r>
      <w:r w:rsidR="00C019C5" w:rsidRPr="000174D0">
        <w:t>e</w:t>
      </w:r>
      <w:r w:rsidR="00F437B5" w:rsidRPr="000174D0">
        <w:t xml:space="preserve"> </w:t>
      </w:r>
      <w:r w:rsidR="00EF4436" w:rsidRPr="000174D0">
        <w:t xml:space="preserve">sobre a </w:t>
      </w:r>
      <w:r w:rsidR="0065146C" w:rsidRPr="000174D0">
        <w:t>morte</w:t>
      </w:r>
      <w:r w:rsidR="00F437B5" w:rsidRPr="000174D0">
        <w:t xml:space="preserve"> </w:t>
      </w:r>
      <w:r w:rsidR="00CA5F67" w:rsidRPr="000174D0">
        <w:t>d</w:t>
      </w:r>
      <w:r w:rsidR="00EF4436" w:rsidRPr="000174D0">
        <w:t xml:space="preserve">o ex-policial </w:t>
      </w:r>
      <w:r w:rsidR="00806CC1" w:rsidRPr="000174D0">
        <w:t>militar</w:t>
      </w:r>
      <w:r w:rsidR="00CE3D74" w:rsidRPr="000174D0">
        <w:t>.</w:t>
      </w:r>
      <w:r w:rsidR="00CA5F67" w:rsidRPr="000174D0">
        <w:t xml:space="preserve"> Apesar </w:t>
      </w:r>
      <w:r w:rsidR="00DC1B90" w:rsidRPr="000174D0">
        <w:t xml:space="preserve">da </w:t>
      </w:r>
      <w:r w:rsidR="00EF4436" w:rsidRPr="000174D0">
        <w:t>execução</w:t>
      </w:r>
      <w:r w:rsidR="00F437B5" w:rsidRPr="000174D0">
        <w:t xml:space="preserve"> </w:t>
      </w:r>
      <w:r w:rsidR="00EF4436" w:rsidRPr="000174D0">
        <w:t>do</w:t>
      </w:r>
      <w:r w:rsidR="00CA5F67" w:rsidRPr="000174D0">
        <w:t xml:space="preserve"> ex</w:t>
      </w:r>
      <w:r w:rsidR="00806CC1" w:rsidRPr="000174D0">
        <w:t>-PM</w:t>
      </w:r>
      <w:r w:rsidR="00CA5F67" w:rsidRPr="000174D0">
        <w:t>, sabe</w:t>
      </w:r>
      <w:r w:rsidR="00EF4436" w:rsidRPr="000174D0">
        <w:t>-se q</w:t>
      </w:r>
      <w:r w:rsidR="00DF060F" w:rsidRPr="000174D0">
        <w:t xml:space="preserve">ue ele </w:t>
      </w:r>
      <w:r w:rsidR="00EF4436" w:rsidRPr="000174D0">
        <w:t xml:space="preserve">era só um </w:t>
      </w:r>
      <w:r w:rsidR="00DC1B90" w:rsidRPr="000174D0">
        <w:t xml:space="preserve">dos </w:t>
      </w:r>
      <w:r w:rsidR="00CA5F67" w:rsidRPr="000174D0">
        <w:t xml:space="preserve">que </w:t>
      </w:r>
      <w:r w:rsidR="00EF4436" w:rsidRPr="000174D0">
        <w:t>poderiam</w:t>
      </w:r>
      <w:r w:rsidR="00F437B5" w:rsidRPr="000174D0">
        <w:t xml:space="preserve"> </w:t>
      </w:r>
      <w:r w:rsidR="00DF060F" w:rsidRPr="000174D0">
        <w:t>ter</w:t>
      </w:r>
      <w:r w:rsidR="00CA5F67" w:rsidRPr="000174D0">
        <w:t xml:space="preserve"> sido </w:t>
      </w:r>
      <w:r w:rsidR="00CE3D74" w:rsidRPr="000174D0">
        <w:t>designados</w:t>
      </w:r>
      <w:r w:rsidR="00CA5F67" w:rsidRPr="000174D0">
        <w:t xml:space="preserve"> para as</w:t>
      </w:r>
      <w:r w:rsidR="00EF4436" w:rsidRPr="000174D0">
        <w:t>sa</w:t>
      </w:r>
      <w:r w:rsidR="00CA5F67" w:rsidRPr="000174D0">
        <w:t>s</w:t>
      </w:r>
      <w:r w:rsidR="00EF4436" w:rsidRPr="000174D0">
        <w:t>s</w:t>
      </w:r>
      <w:r w:rsidR="00CA5F67" w:rsidRPr="000174D0">
        <w:t xml:space="preserve">inar Wilma </w:t>
      </w:r>
      <w:r w:rsidR="00C019C5" w:rsidRPr="000174D0">
        <w:t>e</w:t>
      </w:r>
      <w:r w:rsidR="00F437B5" w:rsidRPr="000174D0">
        <w:t xml:space="preserve"> </w:t>
      </w:r>
      <w:r w:rsidR="00CA5F67" w:rsidRPr="000174D0">
        <w:t xml:space="preserve">Guacira. </w:t>
      </w:r>
      <w:r w:rsidRPr="000174D0">
        <w:t>Su</w:t>
      </w:r>
      <w:r w:rsidR="00EF4436" w:rsidRPr="000174D0">
        <w:t>a</w:t>
      </w:r>
      <w:r w:rsidRPr="000174D0">
        <w:t xml:space="preserve"> </w:t>
      </w:r>
      <w:r w:rsidR="0065146C" w:rsidRPr="000174D0">
        <w:t>morte</w:t>
      </w:r>
      <w:r w:rsidR="00F437B5" w:rsidRPr="000174D0">
        <w:t xml:space="preserve"> </w:t>
      </w:r>
      <w:r w:rsidR="00CA5F67" w:rsidRPr="000174D0">
        <w:t>n</w:t>
      </w:r>
      <w:r w:rsidR="00EF4436" w:rsidRPr="000174D0">
        <w:t>ã</w:t>
      </w:r>
      <w:r w:rsidR="00CA5F67" w:rsidRPr="000174D0">
        <w:t xml:space="preserve">o </w:t>
      </w:r>
      <w:r w:rsidR="00CB2F18" w:rsidRPr="000174D0">
        <w:t>p</w:t>
      </w:r>
      <w:r w:rsidR="00EF4436" w:rsidRPr="000174D0">
        <w:t xml:space="preserve">ôs </w:t>
      </w:r>
      <w:r w:rsidR="0065092D" w:rsidRPr="000174D0">
        <w:t>fim</w:t>
      </w:r>
      <w:r w:rsidR="00F437B5" w:rsidRPr="000174D0">
        <w:t xml:space="preserve"> </w:t>
      </w:r>
      <w:r w:rsidR="0070601E" w:rsidRPr="000174D0">
        <w:t xml:space="preserve">às </w:t>
      </w:r>
      <w:r w:rsidR="005374BF" w:rsidRPr="000174D0">
        <w:t>ameaças</w:t>
      </w:r>
      <w:r w:rsidR="00CA5F67" w:rsidRPr="000174D0">
        <w:t>, p</w:t>
      </w:r>
      <w:r w:rsidR="00EF4436" w:rsidRPr="000174D0">
        <w:t>elo contrário</w:t>
      </w:r>
      <w:r w:rsidR="00CA5F67" w:rsidRPr="000174D0">
        <w:t xml:space="preserve">, </w:t>
      </w:r>
      <w:r w:rsidR="00EF4436" w:rsidRPr="000174D0">
        <w:t xml:space="preserve">é previsível </w:t>
      </w:r>
      <w:r w:rsidR="00CA5F67" w:rsidRPr="000174D0">
        <w:t xml:space="preserve">que </w:t>
      </w:r>
      <w:r w:rsidR="00E2529A" w:rsidRPr="000174D0">
        <w:t>outro</w:t>
      </w:r>
      <w:r w:rsidR="00F437B5" w:rsidRPr="000174D0">
        <w:t xml:space="preserve"> </w:t>
      </w:r>
      <w:r w:rsidR="00EF4436" w:rsidRPr="000174D0">
        <w:t xml:space="preserve">já o tenha substituído na tarefa </w:t>
      </w:r>
      <w:r w:rsidR="00CA5F67" w:rsidRPr="000174D0">
        <w:t>de e</w:t>
      </w:r>
      <w:r w:rsidR="00EF4436" w:rsidRPr="000174D0">
        <w:t>x</w:t>
      </w:r>
      <w:r w:rsidR="00CA5F67" w:rsidRPr="000174D0">
        <w:t>ecutar as d</w:t>
      </w:r>
      <w:r w:rsidR="00EF4436" w:rsidRPr="000174D0">
        <w:t>ua</w:t>
      </w:r>
      <w:r w:rsidR="00CA5F67" w:rsidRPr="000174D0">
        <w:t xml:space="preserve">s </w:t>
      </w:r>
      <w:r w:rsidRPr="000174D0">
        <w:t>representantes</w:t>
      </w:r>
      <w:r w:rsidR="00CA5F67" w:rsidRPr="000174D0">
        <w:t xml:space="preserve">. </w:t>
      </w:r>
    </w:p>
    <w:p w:rsidR="00691585" w:rsidRPr="000174D0" w:rsidRDefault="00691585" w:rsidP="00691585">
      <w:pPr>
        <w:pStyle w:val="Prrafodelista"/>
        <w:tabs>
          <w:tab w:val="left" w:pos="900"/>
        </w:tabs>
        <w:snapToGrid w:val="0"/>
        <w:ind w:left="0"/>
        <w:contextualSpacing w:val="0"/>
        <w:rPr>
          <w:b/>
        </w:rPr>
      </w:pPr>
    </w:p>
    <w:p w:rsidR="00CA5F67" w:rsidRPr="000174D0" w:rsidRDefault="00CA5F67" w:rsidP="00CA5F67">
      <w:pPr>
        <w:pStyle w:val="Prrafodelista"/>
        <w:numPr>
          <w:ilvl w:val="0"/>
          <w:numId w:val="1"/>
        </w:numPr>
        <w:tabs>
          <w:tab w:val="left" w:pos="900"/>
        </w:tabs>
        <w:snapToGrid w:val="0"/>
        <w:ind w:left="0" w:firstLine="0"/>
        <w:contextualSpacing w:val="0"/>
        <w:rPr>
          <w:b/>
        </w:rPr>
      </w:pPr>
      <w:r w:rsidRPr="000174D0">
        <w:t xml:space="preserve">Considerando a </w:t>
      </w:r>
      <w:r w:rsidR="00EF4436" w:rsidRPr="000174D0">
        <w:t xml:space="preserve">gravidade </w:t>
      </w:r>
      <w:r w:rsidRPr="000174D0">
        <w:t>d</w:t>
      </w:r>
      <w:r w:rsidR="00EF4436" w:rsidRPr="000174D0">
        <w:t xml:space="preserve">o que se relatou, os </w:t>
      </w:r>
      <w:r w:rsidR="00A57B5B" w:rsidRPr="000174D0">
        <w:t>Representantes</w:t>
      </w:r>
      <w:r w:rsidR="0053345E" w:rsidRPr="000174D0">
        <w:t xml:space="preserve"> </w:t>
      </w:r>
      <w:r w:rsidRPr="000174D0">
        <w:t>reafirma</w:t>
      </w:r>
      <w:r w:rsidR="00B5615C" w:rsidRPr="000174D0">
        <w:t>r</w:t>
      </w:r>
      <w:r w:rsidR="00EF4436" w:rsidRPr="000174D0">
        <w:t xml:space="preserve">am a </w:t>
      </w:r>
      <w:r w:rsidR="00286F5D" w:rsidRPr="000174D0">
        <w:t>importância</w:t>
      </w:r>
      <w:r w:rsidR="00F437B5" w:rsidRPr="000174D0">
        <w:t xml:space="preserve"> </w:t>
      </w:r>
      <w:r w:rsidRPr="000174D0">
        <w:t>d</w:t>
      </w:r>
      <w:r w:rsidR="00EF4436" w:rsidRPr="000174D0">
        <w:t xml:space="preserve">e que </w:t>
      </w:r>
      <w:r w:rsidR="00DC1B90" w:rsidRPr="000174D0">
        <w:t xml:space="preserve">o Estado </w:t>
      </w:r>
      <w:r w:rsidR="00EF4436" w:rsidRPr="000174D0">
        <w:t xml:space="preserve">continue a conduzir </w:t>
      </w:r>
      <w:r w:rsidRPr="000174D0">
        <w:t>investiga</w:t>
      </w:r>
      <w:r w:rsidR="00DC1B90" w:rsidRPr="000174D0">
        <w:t>ções</w:t>
      </w:r>
      <w:r w:rsidRPr="000174D0">
        <w:t xml:space="preserve"> efica</w:t>
      </w:r>
      <w:r w:rsidR="00EF4436" w:rsidRPr="000174D0">
        <w:t>z</w:t>
      </w:r>
      <w:r w:rsidRPr="000174D0">
        <w:t xml:space="preserve">es </w:t>
      </w:r>
      <w:r w:rsidR="00DC1B90" w:rsidRPr="000174D0">
        <w:t xml:space="preserve">no </w:t>
      </w:r>
      <w:r w:rsidRPr="000174D0">
        <w:t xml:space="preserve">sentido de responsabilizar </w:t>
      </w:r>
      <w:r w:rsidR="00286F5D" w:rsidRPr="000174D0">
        <w:t xml:space="preserve">os </w:t>
      </w:r>
      <w:r w:rsidR="00EF4436" w:rsidRPr="000174D0">
        <w:t xml:space="preserve">envolvidos </w:t>
      </w:r>
      <w:r w:rsidR="00C019C5" w:rsidRPr="000174D0">
        <w:t>e</w:t>
      </w:r>
      <w:r w:rsidR="00F437B5" w:rsidRPr="000174D0">
        <w:t xml:space="preserve"> </w:t>
      </w:r>
      <w:r w:rsidRPr="000174D0">
        <w:t xml:space="preserve">de </w:t>
      </w:r>
      <w:r w:rsidR="00E43699" w:rsidRPr="000174D0">
        <w:t>garantir</w:t>
      </w:r>
      <w:r w:rsidR="00F437B5" w:rsidRPr="000174D0">
        <w:t xml:space="preserve"> </w:t>
      </w:r>
      <w:r w:rsidR="00DC1B90" w:rsidRPr="000174D0">
        <w:t xml:space="preserve">a vida </w:t>
      </w:r>
      <w:r w:rsidRPr="000174D0">
        <w:t xml:space="preserve">de Wilma Melo </w:t>
      </w:r>
      <w:r w:rsidR="00C019C5" w:rsidRPr="000174D0">
        <w:t>e</w:t>
      </w:r>
      <w:r w:rsidR="00F437B5" w:rsidRPr="000174D0">
        <w:t xml:space="preserve"> </w:t>
      </w:r>
      <w:r w:rsidRPr="000174D0">
        <w:t>Gu</w:t>
      </w:r>
      <w:r w:rsidR="004809F0">
        <w:t>acira Rodrigues.</w:t>
      </w:r>
    </w:p>
    <w:p w:rsidR="00CA5F67" w:rsidRPr="000174D0" w:rsidRDefault="00CA5F67" w:rsidP="00CA5F67">
      <w:pPr>
        <w:pStyle w:val="Prrafodelista"/>
        <w:tabs>
          <w:tab w:val="left" w:pos="900"/>
        </w:tabs>
        <w:snapToGrid w:val="0"/>
        <w:ind w:left="0"/>
        <w:contextualSpacing w:val="0"/>
        <w:rPr>
          <w:b/>
          <w:szCs w:val="20"/>
        </w:rPr>
      </w:pPr>
    </w:p>
    <w:p w:rsidR="00631488" w:rsidRPr="000174D0" w:rsidRDefault="00DC1B90" w:rsidP="0062598F">
      <w:pPr>
        <w:pStyle w:val="Prrafodelista"/>
        <w:numPr>
          <w:ilvl w:val="0"/>
          <w:numId w:val="1"/>
        </w:numPr>
        <w:tabs>
          <w:tab w:val="left" w:pos="900"/>
        </w:tabs>
        <w:snapToGrid w:val="0"/>
        <w:ind w:left="0" w:firstLine="0"/>
        <w:contextualSpacing w:val="0"/>
        <w:rPr>
          <w:szCs w:val="20"/>
        </w:rPr>
      </w:pPr>
      <w:r w:rsidRPr="000174D0">
        <w:rPr>
          <w:szCs w:val="20"/>
        </w:rPr>
        <w:t>A</w:t>
      </w:r>
      <w:r w:rsidR="00F437B5" w:rsidRPr="000174D0">
        <w:rPr>
          <w:szCs w:val="20"/>
        </w:rPr>
        <w:t xml:space="preserve"> </w:t>
      </w:r>
      <w:r w:rsidR="002703D2" w:rsidRPr="000174D0">
        <w:rPr>
          <w:b/>
          <w:i/>
          <w:szCs w:val="20"/>
        </w:rPr>
        <w:t>Corte</w:t>
      </w:r>
      <w:r w:rsidR="002703D2" w:rsidRPr="000174D0">
        <w:rPr>
          <w:szCs w:val="20"/>
        </w:rPr>
        <w:t xml:space="preserve"> reitera que </w:t>
      </w:r>
      <w:r w:rsidRPr="000174D0">
        <w:rPr>
          <w:szCs w:val="20"/>
        </w:rPr>
        <w:t xml:space="preserve">o Estado </w:t>
      </w:r>
      <w:r w:rsidR="00F732BE" w:rsidRPr="000174D0">
        <w:rPr>
          <w:szCs w:val="20"/>
        </w:rPr>
        <w:t>deve</w:t>
      </w:r>
      <w:r w:rsidR="00F437B5" w:rsidRPr="000174D0">
        <w:rPr>
          <w:szCs w:val="20"/>
        </w:rPr>
        <w:t xml:space="preserve"> </w:t>
      </w:r>
      <w:r w:rsidR="002703D2" w:rsidRPr="000174D0">
        <w:rPr>
          <w:szCs w:val="20"/>
        </w:rPr>
        <w:t xml:space="preserve">permitir </w:t>
      </w:r>
      <w:r w:rsidR="003904A8" w:rsidRPr="000174D0">
        <w:rPr>
          <w:szCs w:val="20"/>
        </w:rPr>
        <w:t xml:space="preserve">o </w:t>
      </w:r>
      <w:r w:rsidR="002703D2" w:rsidRPr="000174D0">
        <w:rPr>
          <w:szCs w:val="20"/>
        </w:rPr>
        <w:t xml:space="preserve">amplo e irrestrito </w:t>
      </w:r>
      <w:r w:rsidR="005A7E86" w:rsidRPr="000174D0">
        <w:rPr>
          <w:szCs w:val="20"/>
        </w:rPr>
        <w:t>acesso</w:t>
      </w:r>
      <w:r w:rsidR="00F437B5" w:rsidRPr="000174D0">
        <w:rPr>
          <w:szCs w:val="20"/>
        </w:rPr>
        <w:t xml:space="preserve"> </w:t>
      </w:r>
      <w:r w:rsidRPr="000174D0">
        <w:rPr>
          <w:szCs w:val="20"/>
        </w:rPr>
        <w:t xml:space="preserve">dos </w:t>
      </w:r>
      <w:r w:rsidR="002703D2" w:rsidRPr="000174D0">
        <w:rPr>
          <w:szCs w:val="20"/>
        </w:rPr>
        <w:t xml:space="preserve">defensores de </w:t>
      </w:r>
      <w:r w:rsidR="00E43699" w:rsidRPr="000174D0">
        <w:rPr>
          <w:szCs w:val="20"/>
        </w:rPr>
        <w:t>direitos</w:t>
      </w:r>
      <w:r w:rsidR="00F437B5" w:rsidRPr="000174D0">
        <w:rPr>
          <w:szCs w:val="20"/>
        </w:rPr>
        <w:t xml:space="preserve"> </w:t>
      </w:r>
      <w:r w:rsidR="002703D2" w:rsidRPr="000174D0">
        <w:rPr>
          <w:szCs w:val="20"/>
        </w:rPr>
        <w:t>hum</w:t>
      </w:r>
      <w:r w:rsidR="006E35D8" w:rsidRPr="000174D0">
        <w:rPr>
          <w:szCs w:val="20"/>
        </w:rPr>
        <w:t xml:space="preserve">anos </w:t>
      </w:r>
      <w:r w:rsidR="0070601E" w:rsidRPr="000174D0">
        <w:rPr>
          <w:szCs w:val="20"/>
        </w:rPr>
        <w:t xml:space="preserve">às </w:t>
      </w:r>
      <w:r w:rsidR="00454487" w:rsidRPr="000174D0">
        <w:rPr>
          <w:szCs w:val="20"/>
        </w:rPr>
        <w:t>instituições</w:t>
      </w:r>
      <w:r w:rsidR="006E35D8" w:rsidRPr="000174D0">
        <w:rPr>
          <w:szCs w:val="20"/>
        </w:rPr>
        <w:t xml:space="preserve"> públicas e</w:t>
      </w:r>
      <w:r w:rsidR="003904A8" w:rsidRPr="000174D0">
        <w:rPr>
          <w:szCs w:val="20"/>
        </w:rPr>
        <w:t xml:space="preserve">m que estejam </w:t>
      </w:r>
      <w:r w:rsidR="002703D2" w:rsidRPr="000174D0">
        <w:rPr>
          <w:szCs w:val="20"/>
        </w:rPr>
        <w:t>realizando s</w:t>
      </w:r>
      <w:r w:rsidR="003904A8" w:rsidRPr="000174D0">
        <w:rPr>
          <w:szCs w:val="20"/>
        </w:rPr>
        <w:t>e</w:t>
      </w:r>
      <w:r w:rsidR="002703D2" w:rsidRPr="000174D0">
        <w:rPr>
          <w:szCs w:val="20"/>
        </w:rPr>
        <w:t xml:space="preserve">u </w:t>
      </w:r>
      <w:r w:rsidR="0070601E" w:rsidRPr="000174D0">
        <w:rPr>
          <w:szCs w:val="20"/>
        </w:rPr>
        <w:t>trabalho</w:t>
      </w:r>
      <w:r w:rsidR="002703D2" w:rsidRPr="000174D0">
        <w:rPr>
          <w:szCs w:val="20"/>
        </w:rPr>
        <w:t xml:space="preserve">. </w:t>
      </w:r>
      <w:r w:rsidR="003904A8" w:rsidRPr="000174D0">
        <w:rPr>
          <w:szCs w:val="20"/>
        </w:rPr>
        <w:t>Do mesmo modo</w:t>
      </w:r>
      <w:r w:rsidR="002703D2" w:rsidRPr="000174D0">
        <w:rPr>
          <w:szCs w:val="20"/>
        </w:rPr>
        <w:t>, as eventu</w:t>
      </w:r>
      <w:r w:rsidR="00C019C5" w:rsidRPr="000174D0">
        <w:rPr>
          <w:szCs w:val="20"/>
        </w:rPr>
        <w:t>ais</w:t>
      </w:r>
      <w:r w:rsidR="00F437B5" w:rsidRPr="000174D0">
        <w:rPr>
          <w:szCs w:val="20"/>
        </w:rPr>
        <w:t xml:space="preserve"> </w:t>
      </w:r>
      <w:r w:rsidR="002703D2" w:rsidRPr="000174D0">
        <w:rPr>
          <w:szCs w:val="20"/>
        </w:rPr>
        <w:t xml:space="preserve">medidas tomadas para </w:t>
      </w:r>
      <w:r w:rsidR="003904A8" w:rsidRPr="000174D0">
        <w:rPr>
          <w:szCs w:val="20"/>
        </w:rPr>
        <w:t xml:space="preserve">protegê-los </w:t>
      </w:r>
      <w:r w:rsidR="002703D2" w:rsidRPr="000174D0">
        <w:rPr>
          <w:szCs w:val="20"/>
        </w:rPr>
        <w:t>n</w:t>
      </w:r>
      <w:r w:rsidR="00DF060F" w:rsidRPr="000174D0">
        <w:rPr>
          <w:szCs w:val="20"/>
        </w:rPr>
        <w:t>ã</w:t>
      </w:r>
      <w:r w:rsidR="002703D2" w:rsidRPr="000174D0">
        <w:rPr>
          <w:szCs w:val="20"/>
        </w:rPr>
        <w:t>o p</w:t>
      </w:r>
      <w:r w:rsidR="003904A8" w:rsidRPr="000174D0">
        <w:rPr>
          <w:szCs w:val="20"/>
        </w:rPr>
        <w:t xml:space="preserve">odem se transformar em </w:t>
      </w:r>
      <w:r w:rsidR="002703D2" w:rsidRPr="000174D0">
        <w:rPr>
          <w:szCs w:val="20"/>
        </w:rPr>
        <w:t xml:space="preserve">impedimento </w:t>
      </w:r>
      <w:r w:rsidR="00DF060F" w:rsidRPr="000174D0">
        <w:rPr>
          <w:szCs w:val="20"/>
        </w:rPr>
        <w:t xml:space="preserve">para a </w:t>
      </w:r>
      <w:r w:rsidR="002703D2" w:rsidRPr="000174D0">
        <w:rPr>
          <w:szCs w:val="20"/>
        </w:rPr>
        <w:t>continuidad</w:t>
      </w:r>
      <w:r w:rsidR="003904A8" w:rsidRPr="000174D0">
        <w:rPr>
          <w:szCs w:val="20"/>
        </w:rPr>
        <w:t>e</w:t>
      </w:r>
      <w:r w:rsidR="002703D2" w:rsidRPr="000174D0">
        <w:rPr>
          <w:szCs w:val="20"/>
        </w:rPr>
        <w:t xml:space="preserve"> </w:t>
      </w:r>
      <w:r w:rsidRPr="000174D0">
        <w:rPr>
          <w:szCs w:val="20"/>
        </w:rPr>
        <w:t xml:space="preserve">das </w:t>
      </w:r>
      <w:r w:rsidR="007954EB" w:rsidRPr="000174D0">
        <w:rPr>
          <w:szCs w:val="20"/>
        </w:rPr>
        <w:t>atividades que</w:t>
      </w:r>
      <w:r w:rsidR="00181292" w:rsidRPr="000174D0">
        <w:rPr>
          <w:szCs w:val="20"/>
        </w:rPr>
        <w:t xml:space="preserve"> precisamente</w:t>
      </w:r>
      <w:r w:rsidR="007954EB" w:rsidRPr="000174D0">
        <w:rPr>
          <w:szCs w:val="20"/>
        </w:rPr>
        <w:t xml:space="preserve"> </w:t>
      </w:r>
      <w:r w:rsidR="007954EB" w:rsidRPr="000174D0">
        <w:rPr>
          <w:szCs w:val="20"/>
        </w:rPr>
        <w:lastRenderedPageBreak/>
        <w:t>motivar</w:t>
      </w:r>
      <w:r w:rsidR="003904A8" w:rsidRPr="000174D0">
        <w:rPr>
          <w:szCs w:val="20"/>
        </w:rPr>
        <w:t xml:space="preserve">am a </w:t>
      </w:r>
      <w:r w:rsidR="00181292" w:rsidRPr="000174D0">
        <w:rPr>
          <w:szCs w:val="20"/>
        </w:rPr>
        <w:t>situa</w:t>
      </w:r>
      <w:r w:rsidRPr="000174D0">
        <w:rPr>
          <w:szCs w:val="20"/>
        </w:rPr>
        <w:t>ção</w:t>
      </w:r>
      <w:r w:rsidR="00181292" w:rsidRPr="000174D0">
        <w:rPr>
          <w:szCs w:val="20"/>
        </w:rPr>
        <w:t xml:space="preserve"> de </w:t>
      </w:r>
      <w:r w:rsidR="00C15F08" w:rsidRPr="000174D0">
        <w:rPr>
          <w:szCs w:val="20"/>
        </w:rPr>
        <w:t>risco</w:t>
      </w:r>
      <w:r w:rsidR="00181292" w:rsidRPr="000174D0">
        <w:rPr>
          <w:szCs w:val="20"/>
        </w:rPr>
        <w:t>.</w:t>
      </w:r>
      <w:r w:rsidR="007954EB" w:rsidRPr="000174D0">
        <w:rPr>
          <w:szCs w:val="20"/>
        </w:rPr>
        <w:t xml:space="preserve"> </w:t>
      </w:r>
      <w:r w:rsidR="003904A8" w:rsidRPr="000174D0">
        <w:rPr>
          <w:szCs w:val="20"/>
        </w:rPr>
        <w:t xml:space="preserve">Isso tornaria </w:t>
      </w:r>
      <w:r w:rsidR="00565FAE" w:rsidRPr="000174D0">
        <w:rPr>
          <w:szCs w:val="20"/>
        </w:rPr>
        <w:t xml:space="preserve">ineficaz </w:t>
      </w:r>
      <w:r w:rsidR="003904A8" w:rsidRPr="000174D0">
        <w:rPr>
          <w:szCs w:val="20"/>
        </w:rPr>
        <w:t xml:space="preserve">o </w:t>
      </w:r>
      <w:r w:rsidR="0031647C" w:rsidRPr="000174D0">
        <w:rPr>
          <w:szCs w:val="20"/>
        </w:rPr>
        <w:t>valios</w:t>
      </w:r>
      <w:r w:rsidR="003904A8" w:rsidRPr="000174D0">
        <w:rPr>
          <w:szCs w:val="20"/>
        </w:rPr>
        <w:t xml:space="preserve">o trabalho das </w:t>
      </w:r>
      <w:r w:rsidRPr="000174D0">
        <w:rPr>
          <w:szCs w:val="20"/>
        </w:rPr>
        <w:t>pessoas</w:t>
      </w:r>
      <w:r w:rsidR="00F437B5" w:rsidRPr="000174D0">
        <w:rPr>
          <w:szCs w:val="20"/>
        </w:rPr>
        <w:t xml:space="preserve"> </w:t>
      </w:r>
      <w:r w:rsidR="00565FAE" w:rsidRPr="000174D0">
        <w:rPr>
          <w:szCs w:val="20"/>
        </w:rPr>
        <w:t>que se dedica</w:t>
      </w:r>
      <w:r w:rsidR="003904A8" w:rsidRPr="000174D0">
        <w:rPr>
          <w:szCs w:val="20"/>
        </w:rPr>
        <w:t>m</w:t>
      </w:r>
      <w:r w:rsidR="00565FAE" w:rsidRPr="000174D0">
        <w:rPr>
          <w:szCs w:val="20"/>
        </w:rPr>
        <w:t xml:space="preserve"> </w:t>
      </w:r>
      <w:r w:rsidR="00C019C5" w:rsidRPr="000174D0">
        <w:rPr>
          <w:szCs w:val="20"/>
        </w:rPr>
        <w:t xml:space="preserve">à </w:t>
      </w:r>
      <w:r w:rsidR="00565FAE" w:rsidRPr="000174D0">
        <w:rPr>
          <w:szCs w:val="20"/>
        </w:rPr>
        <w:t xml:space="preserve">defesa </w:t>
      </w:r>
      <w:r w:rsidRPr="000174D0">
        <w:rPr>
          <w:szCs w:val="20"/>
        </w:rPr>
        <w:t xml:space="preserve">dos </w:t>
      </w:r>
      <w:r w:rsidR="00E43699" w:rsidRPr="000174D0">
        <w:rPr>
          <w:szCs w:val="20"/>
        </w:rPr>
        <w:t>direitos</w:t>
      </w:r>
      <w:r w:rsidR="00F437B5" w:rsidRPr="000174D0">
        <w:rPr>
          <w:szCs w:val="20"/>
        </w:rPr>
        <w:t xml:space="preserve"> </w:t>
      </w:r>
      <w:r w:rsidR="00565FAE" w:rsidRPr="000174D0">
        <w:rPr>
          <w:szCs w:val="20"/>
        </w:rPr>
        <w:t>humanos.</w:t>
      </w:r>
      <w:r w:rsidR="007954EB" w:rsidRPr="000174D0">
        <w:rPr>
          <w:szCs w:val="20"/>
        </w:rPr>
        <w:t xml:space="preserve"> </w:t>
      </w:r>
    </w:p>
    <w:p w:rsidR="00631488" w:rsidRPr="000174D0" w:rsidRDefault="00631488" w:rsidP="00631488">
      <w:pPr>
        <w:pStyle w:val="Prrafodelista"/>
        <w:tabs>
          <w:tab w:val="left" w:pos="900"/>
        </w:tabs>
        <w:snapToGrid w:val="0"/>
        <w:ind w:left="0"/>
        <w:contextualSpacing w:val="0"/>
        <w:rPr>
          <w:szCs w:val="20"/>
        </w:rPr>
      </w:pPr>
    </w:p>
    <w:p w:rsidR="00806CC1" w:rsidRPr="000174D0" w:rsidRDefault="003904A8" w:rsidP="000771B7">
      <w:pPr>
        <w:pStyle w:val="Prrafodelista"/>
        <w:numPr>
          <w:ilvl w:val="0"/>
          <w:numId w:val="1"/>
        </w:numPr>
        <w:tabs>
          <w:tab w:val="left" w:pos="900"/>
        </w:tabs>
        <w:snapToGrid w:val="0"/>
        <w:ind w:left="0" w:firstLine="0"/>
        <w:contextualSpacing w:val="0"/>
        <w:rPr>
          <w:szCs w:val="20"/>
        </w:rPr>
      </w:pPr>
      <w:r w:rsidRPr="000174D0">
        <w:rPr>
          <w:szCs w:val="20"/>
        </w:rPr>
        <w:t xml:space="preserve">Quanto </w:t>
      </w:r>
      <w:r w:rsidR="00286F5D" w:rsidRPr="000174D0">
        <w:rPr>
          <w:szCs w:val="20"/>
        </w:rPr>
        <w:t xml:space="preserve">aos </w:t>
      </w:r>
      <w:r w:rsidR="00DC1B90" w:rsidRPr="000174D0">
        <w:rPr>
          <w:szCs w:val="20"/>
        </w:rPr>
        <w:t>relatórios</w:t>
      </w:r>
      <w:r w:rsidR="00F437B5" w:rsidRPr="000174D0">
        <w:rPr>
          <w:szCs w:val="20"/>
        </w:rPr>
        <w:t xml:space="preserve"> </w:t>
      </w:r>
      <w:r w:rsidR="00F84926" w:rsidRPr="000174D0">
        <w:rPr>
          <w:szCs w:val="20"/>
        </w:rPr>
        <w:t>sobre</w:t>
      </w:r>
      <w:r w:rsidR="003D1838" w:rsidRPr="000174D0">
        <w:rPr>
          <w:szCs w:val="20"/>
        </w:rPr>
        <w:t xml:space="preserve"> sup</w:t>
      </w:r>
      <w:r w:rsidRPr="000174D0">
        <w:rPr>
          <w:szCs w:val="20"/>
        </w:rPr>
        <w:t>o</w:t>
      </w:r>
      <w:r w:rsidR="003D1838" w:rsidRPr="000174D0">
        <w:rPr>
          <w:szCs w:val="20"/>
        </w:rPr>
        <w:t xml:space="preserve">stas </w:t>
      </w:r>
      <w:r w:rsidR="005374BF" w:rsidRPr="000174D0">
        <w:rPr>
          <w:szCs w:val="20"/>
        </w:rPr>
        <w:t>ameaças</w:t>
      </w:r>
      <w:r w:rsidR="00F437B5" w:rsidRPr="000174D0">
        <w:rPr>
          <w:szCs w:val="20"/>
        </w:rPr>
        <w:t xml:space="preserve"> </w:t>
      </w:r>
      <w:r w:rsidR="003D1838" w:rsidRPr="000174D0">
        <w:rPr>
          <w:szCs w:val="20"/>
        </w:rPr>
        <w:t xml:space="preserve">de </w:t>
      </w:r>
      <w:r w:rsidR="0065146C" w:rsidRPr="000174D0">
        <w:rPr>
          <w:szCs w:val="20"/>
        </w:rPr>
        <w:t xml:space="preserve">morte </w:t>
      </w:r>
      <w:r w:rsidR="00C019C5" w:rsidRPr="000174D0">
        <w:rPr>
          <w:szCs w:val="20"/>
        </w:rPr>
        <w:t xml:space="preserve">à </w:t>
      </w:r>
      <w:r w:rsidR="00DC1B90" w:rsidRPr="000174D0">
        <w:rPr>
          <w:szCs w:val="20"/>
        </w:rPr>
        <w:t>senhora</w:t>
      </w:r>
      <w:r w:rsidR="00F437B5" w:rsidRPr="000174D0">
        <w:rPr>
          <w:szCs w:val="20"/>
        </w:rPr>
        <w:t xml:space="preserve"> </w:t>
      </w:r>
      <w:r w:rsidR="003505A6" w:rsidRPr="000174D0">
        <w:rPr>
          <w:szCs w:val="20"/>
        </w:rPr>
        <w:t>Guacira Rodr</w:t>
      </w:r>
      <w:r w:rsidR="00891CFA" w:rsidRPr="000174D0">
        <w:rPr>
          <w:szCs w:val="20"/>
        </w:rPr>
        <w:t>i</w:t>
      </w:r>
      <w:r w:rsidR="003505A6" w:rsidRPr="000174D0">
        <w:rPr>
          <w:szCs w:val="20"/>
        </w:rPr>
        <w:t>gue</w:t>
      </w:r>
      <w:r w:rsidR="00891CFA" w:rsidRPr="000174D0">
        <w:rPr>
          <w:szCs w:val="20"/>
        </w:rPr>
        <w:t>s</w:t>
      </w:r>
      <w:r w:rsidR="003505A6" w:rsidRPr="000174D0">
        <w:rPr>
          <w:szCs w:val="20"/>
        </w:rPr>
        <w:t xml:space="preserve">, </w:t>
      </w:r>
      <w:r w:rsidR="00806CC1" w:rsidRPr="000174D0">
        <w:rPr>
          <w:szCs w:val="20"/>
        </w:rPr>
        <w:t xml:space="preserve">a Corte considera que se configura </w:t>
      </w:r>
      <w:r w:rsidR="00806CC1" w:rsidRPr="000174D0">
        <w:rPr>
          <w:i/>
          <w:szCs w:val="20"/>
        </w:rPr>
        <w:t>prima facie</w:t>
      </w:r>
      <w:r w:rsidR="00806CC1" w:rsidRPr="000174D0">
        <w:rPr>
          <w:szCs w:val="20"/>
        </w:rPr>
        <w:t xml:space="preserve"> </w:t>
      </w:r>
      <w:r w:rsidR="003D6EF2" w:rsidRPr="000174D0">
        <w:rPr>
          <w:szCs w:val="20"/>
        </w:rPr>
        <w:t>uma</w:t>
      </w:r>
      <w:r w:rsidR="00F437B5" w:rsidRPr="000174D0">
        <w:rPr>
          <w:szCs w:val="20"/>
        </w:rPr>
        <w:t xml:space="preserve"> </w:t>
      </w:r>
      <w:r w:rsidR="00806CC1" w:rsidRPr="000174D0">
        <w:rPr>
          <w:szCs w:val="20"/>
        </w:rPr>
        <w:t>situa</w:t>
      </w:r>
      <w:r w:rsidR="00DC1B90" w:rsidRPr="000174D0">
        <w:rPr>
          <w:szCs w:val="20"/>
        </w:rPr>
        <w:t>ção</w:t>
      </w:r>
      <w:r w:rsidR="00806CC1" w:rsidRPr="000174D0">
        <w:rPr>
          <w:szCs w:val="20"/>
        </w:rPr>
        <w:t xml:space="preserve"> de extrema </w:t>
      </w:r>
      <w:r w:rsidR="00EF4436" w:rsidRPr="000174D0">
        <w:rPr>
          <w:szCs w:val="20"/>
        </w:rPr>
        <w:t>gravidade</w:t>
      </w:r>
      <w:r w:rsidRPr="000174D0">
        <w:rPr>
          <w:szCs w:val="20"/>
        </w:rPr>
        <w:t xml:space="preserve"> e</w:t>
      </w:r>
      <w:r w:rsidR="00806CC1" w:rsidRPr="000174D0">
        <w:rPr>
          <w:szCs w:val="20"/>
        </w:rPr>
        <w:t xml:space="preserve"> urg</w:t>
      </w:r>
      <w:r w:rsidRPr="000174D0">
        <w:rPr>
          <w:szCs w:val="20"/>
        </w:rPr>
        <w:t>ê</w:t>
      </w:r>
      <w:r w:rsidR="00806CC1" w:rsidRPr="000174D0">
        <w:rPr>
          <w:szCs w:val="20"/>
        </w:rPr>
        <w:t>ncia</w:t>
      </w:r>
      <w:r w:rsidRPr="000174D0">
        <w:rPr>
          <w:szCs w:val="20"/>
        </w:rPr>
        <w:t xml:space="preserve">, bem como de risco de dano </w:t>
      </w:r>
      <w:r w:rsidR="00806CC1" w:rsidRPr="000174D0">
        <w:rPr>
          <w:szCs w:val="20"/>
        </w:rPr>
        <w:t>irrepar</w:t>
      </w:r>
      <w:r w:rsidRPr="000174D0">
        <w:rPr>
          <w:szCs w:val="20"/>
        </w:rPr>
        <w:t xml:space="preserve">ável </w:t>
      </w:r>
      <w:r w:rsidR="00EE14FA" w:rsidRPr="000174D0">
        <w:rPr>
          <w:szCs w:val="20"/>
        </w:rPr>
        <w:t>à</w:t>
      </w:r>
      <w:r w:rsidRPr="000174D0">
        <w:rPr>
          <w:szCs w:val="20"/>
        </w:rPr>
        <w:t xml:space="preserve"> sua </w:t>
      </w:r>
      <w:r w:rsidR="00806CC1" w:rsidRPr="000174D0">
        <w:rPr>
          <w:szCs w:val="20"/>
        </w:rPr>
        <w:t xml:space="preserve">vida e </w:t>
      </w:r>
      <w:r w:rsidR="003432A6" w:rsidRPr="000174D0">
        <w:rPr>
          <w:szCs w:val="20"/>
        </w:rPr>
        <w:t>integridade</w:t>
      </w:r>
      <w:r w:rsidR="00F437B5" w:rsidRPr="000174D0">
        <w:rPr>
          <w:szCs w:val="20"/>
        </w:rPr>
        <w:t xml:space="preserve"> </w:t>
      </w:r>
      <w:r w:rsidR="00DC1B90" w:rsidRPr="000174D0">
        <w:rPr>
          <w:szCs w:val="20"/>
        </w:rPr>
        <w:t>pessoal</w:t>
      </w:r>
      <w:r w:rsidR="00806CC1" w:rsidRPr="000174D0">
        <w:rPr>
          <w:szCs w:val="20"/>
        </w:rPr>
        <w:t xml:space="preserve">, </w:t>
      </w:r>
      <w:r w:rsidRPr="000174D0">
        <w:rPr>
          <w:szCs w:val="20"/>
        </w:rPr>
        <w:t xml:space="preserve">o </w:t>
      </w:r>
      <w:r w:rsidR="00806CC1" w:rsidRPr="000174D0">
        <w:rPr>
          <w:szCs w:val="20"/>
        </w:rPr>
        <w:t xml:space="preserve">que justifica </w:t>
      </w:r>
      <w:r w:rsidR="003D6EF2" w:rsidRPr="000174D0">
        <w:rPr>
          <w:szCs w:val="20"/>
        </w:rPr>
        <w:t>uma</w:t>
      </w:r>
      <w:r w:rsidR="00F437B5" w:rsidRPr="000174D0">
        <w:rPr>
          <w:szCs w:val="20"/>
        </w:rPr>
        <w:t xml:space="preserve"> </w:t>
      </w:r>
      <w:r w:rsidR="00806CC1" w:rsidRPr="000174D0">
        <w:rPr>
          <w:szCs w:val="20"/>
        </w:rPr>
        <w:t>amplia</w:t>
      </w:r>
      <w:r w:rsidR="00DC1B90" w:rsidRPr="000174D0">
        <w:rPr>
          <w:szCs w:val="20"/>
        </w:rPr>
        <w:t>ção</w:t>
      </w:r>
      <w:r w:rsidR="00806CC1" w:rsidRPr="000174D0">
        <w:rPr>
          <w:szCs w:val="20"/>
        </w:rPr>
        <w:t xml:space="preserve"> </w:t>
      </w:r>
      <w:r w:rsidR="00DC1B90" w:rsidRPr="000174D0">
        <w:rPr>
          <w:szCs w:val="20"/>
        </w:rPr>
        <w:t>das medidas provisórias</w:t>
      </w:r>
      <w:r w:rsidR="00806CC1" w:rsidRPr="000174D0">
        <w:rPr>
          <w:szCs w:val="20"/>
        </w:rPr>
        <w:t>, de of</w:t>
      </w:r>
      <w:r w:rsidRPr="000174D0">
        <w:rPr>
          <w:szCs w:val="20"/>
        </w:rPr>
        <w:t>í</w:t>
      </w:r>
      <w:r w:rsidR="00806CC1" w:rsidRPr="000174D0">
        <w:rPr>
          <w:szCs w:val="20"/>
        </w:rPr>
        <w:t>cio, a s</w:t>
      </w:r>
      <w:r w:rsidRPr="000174D0">
        <w:rPr>
          <w:szCs w:val="20"/>
        </w:rPr>
        <w:t>e</w:t>
      </w:r>
      <w:r w:rsidR="00806CC1" w:rsidRPr="000174D0">
        <w:rPr>
          <w:szCs w:val="20"/>
        </w:rPr>
        <w:t xml:space="preserve">u favor. Portanto, a Corte considera </w:t>
      </w:r>
      <w:r w:rsidR="00543AED" w:rsidRPr="000174D0">
        <w:rPr>
          <w:szCs w:val="20"/>
        </w:rPr>
        <w:t>necessário</w:t>
      </w:r>
      <w:r w:rsidR="00F437B5" w:rsidRPr="000174D0">
        <w:rPr>
          <w:szCs w:val="20"/>
        </w:rPr>
        <w:t xml:space="preserve"> </w:t>
      </w:r>
      <w:r w:rsidRPr="000174D0">
        <w:rPr>
          <w:szCs w:val="20"/>
        </w:rPr>
        <w:t xml:space="preserve">solicitar ao </w:t>
      </w:r>
      <w:r w:rsidR="00806CC1" w:rsidRPr="000174D0">
        <w:rPr>
          <w:szCs w:val="20"/>
        </w:rPr>
        <w:t xml:space="preserve">Estado que implemente </w:t>
      </w:r>
      <w:r w:rsidR="00DC1B90" w:rsidRPr="000174D0">
        <w:rPr>
          <w:szCs w:val="20"/>
        </w:rPr>
        <w:t xml:space="preserve">as medidas </w:t>
      </w:r>
      <w:r w:rsidR="00806CC1" w:rsidRPr="000174D0">
        <w:rPr>
          <w:szCs w:val="20"/>
        </w:rPr>
        <w:t xml:space="preserve">de </w:t>
      </w:r>
      <w:r w:rsidR="00E43699" w:rsidRPr="000174D0">
        <w:rPr>
          <w:szCs w:val="20"/>
        </w:rPr>
        <w:t>proteção</w:t>
      </w:r>
      <w:r w:rsidR="00F437B5" w:rsidRPr="000174D0">
        <w:rPr>
          <w:szCs w:val="20"/>
        </w:rPr>
        <w:t xml:space="preserve"> </w:t>
      </w:r>
      <w:r w:rsidR="00806CC1" w:rsidRPr="000174D0">
        <w:rPr>
          <w:szCs w:val="20"/>
        </w:rPr>
        <w:t xml:space="preserve">que </w:t>
      </w:r>
      <w:r w:rsidR="007624E4" w:rsidRPr="000174D0">
        <w:rPr>
          <w:szCs w:val="20"/>
        </w:rPr>
        <w:t>sejam</w:t>
      </w:r>
      <w:r w:rsidR="00F437B5" w:rsidRPr="000174D0">
        <w:rPr>
          <w:szCs w:val="20"/>
        </w:rPr>
        <w:t xml:space="preserve"> </w:t>
      </w:r>
      <w:r w:rsidR="00806CC1" w:rsidRPr="000174D0">
        <w:rPr>
          <w:szCs w:val="20"/>
        </w:rPr>
        <w:t xml:space="preserve">acordadas </w:t>
      </w:r>
      <w:r w:rsidR="00E43699" w:rsidRPr="000174D0">
        <w:rPr>
          <w:szCs w:val="20"/>
        </w:rPr>
        <w:t>com</w:t>
      </w:r>
      <w:r w:rsidR="00F437B5" w:rsidRPr="000174D0">
        <w:rPr>
          <w:szCs w:val="20"/>
        </w:rPr>
        <w:t xml:space="preserve"> </w:t>
      </w:r>
      <w:r w:rsidR="00806CC1" w:rsidRPr="000174D0">
        <w:rPr>
          <w:szCs w:val="20"/>
        </w:rPr>
        <w:t xml:space="preserve">a </w:t>
      </w:r>
      <w:r w:rsidRPr="000174D0">
        <w:rPr>
          <w:szCs w:val="20"/>
        </w:rPr>
        <w:t>S</w:t>
      </w:r>
      <w:r w:rsidR="00DC1B90" w:rsidRPr="000174D0">
        <w:rPr>
          <w:szCs w:val="20"/>
        </w:rPr>
        <w:t>enhora</w:t>
      </w:r>
      <w:r w:rsidR="00F437B5" w:rsidRPr="000174D0">
        <w:rPr>
          <w:szCs w:val="20"/>
        </w:rPr>
        <w:t xml:space="preserve"> </w:t>
      </w:r>
      <w:r w:rsidR="00806CC1" w:rsidRPr="000174D0">
        <w:rPr>
          <w:szCs w:val="20"/>
        </w:rPr>
        <w:t>Rodrigues</w:t>
      </w:r>
      <w:r w:rsidRPr="000174D0">
        <w:rPr>
          <w:szCs w:val="20"/>
        </w:rPr>
        <w:t xml:space="preserve">, com a maior </w:t>
      </w:r>
      <w:r w:rsidR="00806CC1" w:rsidRPr="000174D0">
        <w:rPr>
          <w:szCs w:val="20"/>
        </w:rPr>
        <w:t>brev</w:t>
      </w:r>
      <w:r w:rsidRPr="000174D0">
        <w:rPr>
          <w:szCs w:val="20"/>
        </w:rPr>
        <w:t>idade</w:t>
      </w:r>
      <w:r w:rsidR="00806CC1" w:rsidRPr="000174D0">
        <w:rPr>
          <w:szCs w:val="20"/>
        </w:rPr>
        <w:t xml:space="preserve">, </w:t>
      </w:r>
      <w:r w:rsidR="00C019C5" w:rsidRPr="000174D0">
        <w:rPr>
          <w:szCs w:val="20"/>
        </w:rPr>
        <w:t>e</w:t>
      </w:r>
      <w:r w:rsidR="00F437B5" w:rsidRPr="000174D0">
        <w:rPr>
          <w:szCs w:val="20"/>
        </w:rPr>
        <w:t xml:space="preserve"> </w:t>
      </w:r>
      <w:r w:rsidR="00806CC1" w:rsidRPr="000174D0">
        <w:rPr>
          <w:szCs w:val="20"/>
        </w:rPr>
        <w:t xml:space="preserve">que informe </w:t>
      </w:r>
      <w:r w:rsidRPr="000174D0">
        <w:rPr>
          <w:szCs w:val="20"/>
        </w:rPr>
        <w:t xml:space="preserve">o </w:t>
      </w:r>
      <w:r w:rsidR="00806CC1" w:rsidRPr="000174D0">
        <w:rPr>
          <w:szCs w:val="20"/>
        </w:rPr>
        <w:t xml:space="preserve">Tribunal a </w:t>
      </w:r>
      <w:r w:rsidR="0065092D" w:rsidRPr="000174D0">
        <w:rPr>
          <w:szCs w:val="20"/>
        </w:rPr>
        <w:t>respeito</w:t>
      </w:r>
      <w:r w:rsidR="00806CC1" w:rsidRPr="000174D0">
        <w:rPr>
          <w:szCs w:val="20"/>
        </w:rPr>
        <w:t xml:space="preserve">. </w:t>
      </w:r>
    </w:p>
    <w:p w:rsidR="00806CC1" w:rsidRPr="000174D0" w:rsidRDefault="00806CC1" w:rsidP="00806CC1">
      <w:pPr>
        <w:pStyle w:val="Prrafodelista"/>
        <w:rPr>
          <w:szCs w:val="20"/>
        </w:rPr>
      </w:pPr>
    </w:p>
    <w:p w:rsidR="003505A6" w:rsidRPr="000174D0" w:rsidRDefault="003904A8" w:rsidP="000771B7">
      <w:pPr>
        <w:pStyle w:val="Prrafodelista"/>
        <w:numPr>
          <w:ilvl w:val="0"/>
          <w:numId w:val="1"/>
        </w:numPr>
        <w:tabs>
          <w:tab w:val="left" w:pos="900"/>
        </w:tabs>
        <w:snapToGrid w:val="0"/>
        <w:ind w:left="0" w:firstLine="0"/>
        <w:contextualSpacing w:val="0"/>
        <w:rPr>
          <w:szCs w:val="20"/>
        </w:rPr>
      </w:pPr>
      <w:r w:rsidRPr="000174D0">
        <w:rPr>
          <w:szCs w:val="20"/>
        </w:rPr>
        <w:t>A preocupação de</w:t>
      </w:r>
      <w:r w:rsidR="003D1838" w:rsidRPr="000174D0">
        <w:rPr>
          <w:szCs w:val="20"/>
        </w:rPr>
        <w:t xml:space="preserve">ste Tribunal </w:t>
      </w:r>
      <w:r w:rsidRPr="000174D0">
        <w:rPr>
          <w:szCs w:val="20"/>
        </w:rPr>
        <w:t xml:space="preserve">é maior em virtude da </w:t>
      </w:r>
      <w:r w:rsidR="00EF4436" w:rsidRPr="000174D0">
        <w:rPr>
          <w:szCs w:val="20"/>
        </w:rPr>
        <w:t>gravidade</w:t>
      </w:r>
      <w:r w:rsidR="00F437B5" w:rsidRPr="000174D0">
        <w:rPr>
          <w:szCs w:val="20"/>
        </w:rPr>
        <w:t xml:space="preserve"> </w:t>
      </w:r>
      <w:r w:rsidR="0053345E" w:rsidRPr="000174D0">
        <w:rPr>
          <w:szCs w:val="20"/>
        </w:rPr>
        <w:t>d</w:t>
      </w:r>
      <w:r w:rsidRPr="000174D0">
        <w:rPr>
          <w:szCs w:val="20"/>
        </w:rPr>
        <w:t xml:space="preserve">as </w:t>
      </w:r>
      <w:r w:rsidR="005374BF" w:rsidRPr="000174D0">
        <w:rPr>
          <w:szCs w:val="20"/>
        </w:rPr>
        <w:t>ameaças</w:t>
      </w:r>
      <w:r w:rsidR="00F437B5" w:rsidRPr="000174D0">
        <w:rPr>
          <w:szCs w:val="20"/>
        </w:rPr>
        <w:t xml:space="preserve"> </w:t>
      </w:r>
      <w:r w:rsidR="0053054E" w:rsidRPr="000174D0">
        <w:rPr>
          <w:szCs w:val="20"/>
        </w:rPr>
        <w:t>concretas rec</w:t>
      </w:r>
      <w:r w:rsidRPr="000174D0">
        <w:rPr>
          <w:szCs w:val="20"/>
        </w:rPr>
        <w:t>e</w:t>
      </w:r>
      <w:r w:rsidR="0053054E" w:rsidRPr="000174D0">
        <w:rPr>
          <w:szCs w:val="20"/>
        </w:rPr>
        <w:t xml:space="preserve">bidas por Guacira Rodrigues </w:t>
      </w:r>
      <w:r w:rsidR="00C019C5" w:rsidRPr="000174D0">
        <w:rPr>
          <w:szCs w:val="20"/>
        </w:rPr>
        <w:t>e</w:t>
      </w:r>
      <w:r w:rsidR="00F437B5" w:rsidRPr="000174D0">
        <w:rPr>
          <w:szCs w:val="20"/>
        </w:rPr>
        <w:t xml:space="preserve"> </w:t>
      </w:r>
      <w:r w:rsidR="0053054E" w:rsidRPr="000174D0">
        <w:rPr>
          <w:szCs w:val="20"/>
        </w:rPr>
        <w:t>Wilma Melo</w:t>
      </w:r>
      <w:r w:rsidR="00CE3D74" w:rsidRPr="000174D0">
        <w:rPr>
          <w:szCs w:val="20"/>
        </w:rPr>
        <w:t xml:space="preserve">, </w:t>
      </w:r>
      <w:r w:rsidR="0053345E" w:rsidRPr="000174D0">
        <w:rPr>
          <w:szCs w:val="20"/>
        </w:rPr>
        <w:t xml:space="preserve">e do perigo que representam, </w:t>
      </w:r>
      <w:r w:rsidRPr="000174D0">
        <w:rPr>
          <w:szCs w:val="20"/>
        </w:rPr>
        <w:t xml:space="preserve">e desse </w:t>
      </w:r>
      <w:r w:rsidR="0053054E" w:rsidRPr="000174D0">
        <w:rPr>
          <w:szCs w:val="20"/>
        </w:rPr>
        <w:t xml:space="preserve">modo </w:t>
      </w:r>
      <w:r w:rsidR="00D95959" w:rsidRPr="000174D0">
        <w:rPr>
          <w:szCs w:val="20"/>
        </w:rPr>
        <w:t xml:space="preserve">considera que </w:t>
      </w:r>
      <w:r w:rsidRPr="000174D0">
        <w:rPr>
          <w:szCs w:val="20"/>
        </w:rPr>
        <w:t xml:space="preserve">o </w:t>
      </w:r>
      <w:r w:rsidR="00D95959" w:rsidRPr="000174D0">
        <w:rPr>
          <w:szCs w:val="20"/>
        </w:rPr>
        <w:t xml:space="preserve">Estado, </w:t>
      </w:r>
      <w:r w:rsidR="00DC1B90" w:rsidRPr="000174D0">
        <w:rPr>
          <w:szCs w:val="20"/>
        </w:rPr>
        <w:t xml:space="preserve">no </w:t>
      </w:r>
      <w:r w:rsidR="006340AF" w:rsidRPr="000174D0">
        <w:rPr>
          <w:szCs w:val="20"/>
        </w:rPr>
        <w:t>menor</w:t>
      </w:r>
      <w:r w:rsidR="00B34441" w:rsidRPr="000174D0">
        <w:rPr>
          <w:szCs w:val="20"/>
        </w:rPr>
        <w:t xml:space="preserve"> tempo </w:t>
      </w:r>
      <w:r w:rsidR="001B5D01" w:rsidRPr="000174D0">
        <w:rPr>
          <w:szCs w:val="20"/>
        </w:rPr>
        <w:t>possível</w:t>
      </w:r>
      <w:r w:rsidR="00CE3D74" w:rsidRPr="000174D0">
        <w:rPr>
          <w:szCs w:val="20"/>
        </w:rPr>
        <w:t xml:space="preserve">, </w:t>
      </w:r>
      <w:r w:rsidR="00F732BE" w:rsidRPr="000174D0">
        <w:rPr>
          <w:szCs w:val="20"/>
        </w:rPr>
        <w:t>deverá</w:t>
      </w:r>
      <w:r w:rsidR="00F437B5" w:rsidRPr="000174D0">
        <w:rPr>
          <w:szCs w:val="20"/>
        </w:rPr>
        <w:t xml:space="preserve"> </w:t>
      </w:r>
      <w:r w:rsidR="00B34441" w:rsidRPr="000174D0">
        <w:rPr>
          <w:szCs w:val="20"/>
        </w:rPr>
        <w:t>lev</w:t>
      </w:r>
      <w:r w:rsidR="00CE3D74" w:rsidRPr="000174D0">
        <w:rPr>
          <w:szCs w:val="20"/>
        </w:rPr>
        <w:t>ar</w:t>
      </w:r>
      <w:r w:rsidR="00B34441" w:rsidRPr="000174D0">
        <w:rPr>
          <w:szCs w:val="20"/>
        </w:rPr>
        <w:t xml:space="preserve"> a cabo as investiga</w:t>
      </w:r>
      <w:r w:rsidR="00DC1B90" w:rsidRPr="000174D0">
        <w:rPr>
          <w:szCs w:val="20"/>
        </w:rPr>
        <w:t>ções</w:t>
      </w:r>
      <w:r w:rsidR="00B34441" w:rsidRPr="000174D0">
        <w:rPr>
          <w:szCs w:val="20"/>
        </w:rPr>
        <w:t xml:space="preserve"> que </w:t>
      </w:r>
      <w:r w:rsidR="007624E4" w:rsidRPr="000174D0">
        <w:rPr>
          <w:szCs w:val="20"/>
        </w:rPr>
        <w:t>sejam</w:t>
      </w:r>
      <w:r w:rsidR="00F437B5" w:rsidRPr="000174D0">
        <w:rPr>
          <w:szCs w:val="20"/>
        </w:rPr>
        <w:t xml:space="preserve"> </w:t>
      </w:r>
      <w:r w:rsidR="00DC1B90" w:rsidRPr="000174D0">
        <w:rPr>
          <w:szCs w:val="20"/>
        </w:rPr>
        <w:t>necessárias</w:t>
      </w:r>
      <w:r w:rsidR="00F437B5" w:rsidRPr="000174D0">
        <w:rPr>
          <w:szCs w:val="20"/>
        </w:rPr>
        <w:t xml:space="preserve"> </w:t>
      </w:r>
      <w:r w:rsidR="00B34441" w:rsidRPr="000174D0">
        <w:rPr>
          <w:szCs w:val="20"/>
        </w:rPr>
        <w:t xml:space="preserve">para poder determinar </w:t>
      </w:r>
      <w:r w:rsidRPr="000174D0">
        <w:rPr>
          <w:szCs w:val="20"/>
        </w:rPr>
        <w:t xml:space="preserve">a origem </w:t>
      </w:r>
      <w:r w:rsidR="00DC1B90" w:rsidRPr="000174D0">
        <w:rPr>
          <w:szCs w:val="20"/>
        </w:rPr>
        <w:t>d</w:t>
      </w:r>
      <w:r w:rsidRPr="000174D0">
        <w:rPr>
          <w:szCs w:val="20"/>
        </w:rPr>
        <w:t>ess</w:t>
      </w:r>
      <w:r w:rsidR="00DC1B90" w:rsidRPr="000174D0">
        <w:rPr>
          <w:szCs w:val="20"/>
        </w:rPr>
        <w:t xml:space="preserve">as </w:t>
      </w:r>
      <w:r w:rsidRPr="000174D0">
        <w:rPr>
          <w:szCs w:val="20"/>
        </w:rPr>
        <w:t xml:space="preserve">ameaças </w:t>
      </w:r>
      <w:r w:rsidR="00C019C5" w:rsidRPr="000174D0">
        <w:rPr>
          <w:szCs w:val="20"/>
        </w:rPr>
        <w:t>e</w:t>
      </w:r>
      <w:r w:rsidR="00F437B5" w:rsidRPr="000174D0">
        <w:rPr>
          <w:szCs w:val="20"/>
        </w:rPr>
        <w:t xml:space="preserve"> </w:t>
      </w:r>
      <w:r w:rsidR="00F84926" w:rsidRPr="000174D0">
        <w:rPr>
          <w:szCs w:val="20"/>
        </w:rPr>
        <w:t>tomar</w:t>
      </w:r>
      <w:r w:rsidR="00B34441" w:rsidRPr="000174D0">
        <w:rPr>
          <w:szCs w:val="20"/>
        </w:rPr>
        <w:t xml:space="preserve"> </w:t>
      </w:r>
      <w:r w:rsidR="00DC1B90" w:rsidRPr="000174D0">
        <w:rPr>
          <w:szCs w:val="20"/>
        </w:rPr>
        <w:t xml:space="preserve">as medidas </w:t>
      </w:r>
      <w:r w:rsidR="00B34441" w:rsidRPr="000174D0">
        <w:rPr>
          <w:szCs w:val="20"/>
        </w:rPr>
        <w:t xml:space="preserve">pertinentes para a </w:t>
      </w:r>
      <w:r w:rsidR="00E43699" w:rsidRPr="000174D0">
        <w:rPr>
          <w:szCs w:val="20"/>
        </w:rPr>
        <w:t>proteção</w:t>
      </w:r>
      <w:r w:rsidR="00F437B5" w:rsidRPr="000174D0">
        <w:rPr>
          <w:szCs w:val="20"/>
        </w:rPr>
        <w:t xml:space="preserve"> </w:t>
      </w:r>
      <w:r w:rsidR="00B34441" w:rsidRPr="000174D0">
        <w:rPr>
          <w:szCs w:val="20"/>
        </w:rPr>
        <w:t>d</w:t>
      </w:r>
      <w:r w:rsidR="00DF060F" w:rsidRPr="000174D0">
        <w:rPr>
          <w:szCs w:val="20"/>
        </w:rPr>
        <w:t>a</w:t>
      </w:r>
      <w:r w:rsidR="00DC1B90" w:rsidRPr="000174D0">
        <w:rPr>
          <w:szCs w:val="20"/>
        </w:rPr>
        <w:t xml:space="preserve"> vida </w:t>
      </w:r>
      <w:r w:rsidR="00B34441" w:rsidRPr="000174D0">
        <w:rPr>
          <w:szCs w:val="20"/>
        </w:rPr>
        <w:t xml:space="preserve">e </w:t>
      </w:r>
      <w:r w:rsidRPr="000174D0">
        <w:rPr>
          <w:szCs w:val="20"/>
        </w:rPr>
        <w:t xml:space="preserve">da </w:t>
      </w:r>
      <w:r w:rsidR="003432A6" w:rsidRPr="000174D0">
        <w:rPr>
          <w:szCs w:val="20"/>
        </w:rPr>
        <w:t>integridade</w:t>
      </w:r>
      <w:r w:rsidR="00F437B5" w:rsidRPr="000174D0">
        <w:rPr>
          <w:szCs w:val="20"/>
        </w:rPr>
        <w:t xml:space="preserve"> </w:t>
      </w:r>
      <w:r w:rsidR="00DC1B90" w:rsidRPr="000174D0">
        <w:rPr>
          <w:szCs w:val="20"/>
        </w:rPr>
        <w:t>pessoal</w:t>
      </w:r>
      <w:r w:rsidR="00F437B5" w:rsidRPr="000174D0">
        <w:rPr>
          <w:szCs w:val="20"/>
        </w:rPr>
        <w:t xml:space="preserve"> </w:t>
      </w:r>
      <w:r w:rsidR="00DC1B90" w:rsidRPr="000174D0">
        <w:rPr>
          <w:szCs w:val="20"/>
        </w:rPr>
        <w:t xml:space="preserve">das </w:t>
      </w:r>
      <w:r w:rsidR="00B34441" w:rsidRPr="000174D0">
        <w:rPr>
          <w:szCs w:val="20"/>
        </w:rPr>
        <w:t>representante</w:t>
      </w:r>
      <w:r w:rsidR="00D95959" w:rsidRPr="000174D0">
        <w:rPr>
          <w:szCs w:val="20"/>
        </w:rPr>
        <w:t>s</w:t>
      </w:r>
      <w:r w:rsidR="00B34441" w:rsidRPr="000174D0">
        <w:rPr>
          <w:szCs w:val="20"/>
        </w:rPr>
        <w:t>.</w:t>
      </w:r>
    </w:p>
    <w:p w:rsidR="003505A6" w:rsidRPr="000174D0" w:rsidRDefault="003505A6" w:rsidP="003505A6">
      <w:pPr>
        <w:pStyle w:val="Prrafodelista"/>
        <w:tabs>
          <w:tab w:val="left" w:pos="900"/>
        </w:tabs>
        <w:snapToGrid w:val="0"/>
        <w:ind w:left="0"/>
        <w:contextualSpacing w:val="0"/>
        <w:rPr>
          <w:szCs w:val="20"/>
        </w:rPr>
      </w:pPr>
    </w:p>
    <w:p w:rsidR="0042605C" w:rsidRPr="000174D0" w:rsidRDefault="00454487" w:rsidP="00D95959">
      <w:pPr>
        <w:pStyle w:val="Prrafodelista"/>
        <w:numPr>
          <w:ilvl w:val="0"/>
          <w:numId w:val="1"/>
        </w:numPr>
        <w:tabs>
          <w:tab w:val="left" w:pos="900"/>
        </w:tabs>
        <w:snapToGrid w:val="0"/>
        <w:ind w:left="0" w:firstLine="0"/>
        <w:contextualSpacing w:val="0"/>
        <w:rPr>
          <w:szCs w:val="20"/>
        </w:rPr>
      </w:pPr>
      <w:r w:rsidRPr="000174D0">
        <w:rPr>
          <w:szCs w:val="20"/>
        </w:rPr>
        <w:t xml:space="preserve">Nesse sentido, a Corte reitera que o Estado deve proteger a vida e a integridade de Wilma Melo e Guacira Rodrigues, permitindo a entrada dos </w:t>
      </w:r>
      <w:r w:rsidR="00A57B5B" w:rsidRPr="000174D0">
        <w:rPr>
          <w:szCs w:val="20"/>
        </w:rPr>
        <w:t>Representantes</w:t>
      </w:r>
      <w:r w:rsidR="0053345E" w:rsidRPr="000174D0">
        <w:rPr>
          <w:szCs w:val="20"/>
        </w:rPr>
        <w:t xml:space="preserve"> </w:t>
      </w:r>
      <w:r w:rsidRPr="000174D0">
        <w:rPr>
          <w:szCs w:val="20"/>
        </w:rPr>
        <w:t>no Complexo de Curado, sem aviso prévio, a menos que, excepcional e comprovadamente, sua segurança possa estar em risco.</w:t>
      </w:r>
    </w:p>
    <w:p w:rsidR="00B8151D" w:rsidRPr="000174D0" w:rsidRDefault="00B8151D" w:rsidP="00B8151D">
      <w:pPr>
        <w:pStyle w:val="Prrafodelista"/>
        <w:tabs>
          <w:tab w:val="left" w:pos="900"/>
        </w:tabs>
        <w:snapToGrid w:val="0"/>
        <w:ind w:left="0"/>
        <w:contextualSpacing w:val="0"/>
        <w:rPr>
          <w:szCs w:val="20"/>
        </w:rPr>
      </w:pPr>
    </w:p>
    <w:p w:rsidR="00D9578F" w:rsidRPr="000174D0" w:rsidRDefault="00CA4F2D" w:rsidP="00486113">
      <w:pPr>
        <w:pStyle w:val="Ttulo2"/>
        <w:rPr>
          <w:lang w:val="pt-BR"/>
        </w:rPr>
      </w:pPr>
      <w:r w:rsidRPr="000174D0">
        <w:rPr>
          <w:lang w:val="pt-BR"/>
        </w:rPr>
        <w:t>G</w:t>
      </w:r>
      <w:r w:rsidR="005F20A0" w:rsidRPr="000174D0">
        <w:rPr>
          <w:lang w:val="pt-BR"/>
        </w:rPr>
        <w:t xml:space="preserve">rupos </w:t>
      </w:r>
      <w:r w:rsidR="00FD1FE8" w:rsidRPr="000174D0">
        <w:rPr>
          <w:lang w:val="pt-BR"/>
        </w:rPr>
        <w:t>em</w:t>
      </w:r>
      <w:r w:rsidR="001549F3" w:rsidRPr="000174D0">
        <w:rPr>
          <w:lang w:val="pt-BR"/>
        </w:rPr>
        <w:t xml:space="preserve"> situa</w:t>
      </w:r>
      <w:r w:rsidR="00DC1B90" w:rsidRPr="000174D0">
        <w:rPr>
          <w:lang w:val="pt-BR"/>
        </w:rPr>
        <w:t>ção</w:t>
      </w:r>
      <w:r w:rsidR="001549F3" w:rsidRPr="000174D0">
        <w:rPr>
          <w:lang w:val="pt-BR"/>
        </w:rPr>
        <w:t xml:space="preserve"> de </w:t>
      </w:r>
      <w:r w:rsidR="0070601E" w:rsidRPr="000174D0">
        <w:rPr>
          <w:lang w:val="pt-BR"/>
        </w:rPr>
        <w:t xml:space="preserve">vulnerabilidade </w:t>
      </w:r>
    </w:p>
    <w:p w:rsidR="00B8151D" w:rsidRPr="000174D0" w:rsidRDefault="00B8151D" w:rsidP="00B8151D">
      <w:pPr>
        <w:pStyle w:val="Prrafodelista"/>
        <w:tabs>
          <w:tab w:val="left" w:pos="900"/>
        </w:tabs>
        <w:snapToGrid w:val="0"/>
        <w:ind w:left="0"/>
        <w:contextualSpacing w:val="0"/>
      </w:pPr>
    </w:p>
    <w:p w:rsidR="0053054E" w:rsidRPr="000174D0" w:rsidRDefault="005A7E86" w:rsidP="0053054E">
      <w:pPr>
        <w:pStyle w:val="Prrafodelista"/>
        <w:numPr>
          <w:ilvl w:val="0"/>
          <w:numId w:val="1"/>
        </w:numPr>
        <w:tabs>
          <w:tab w:val="left" w:pos="900"/>
        </w:tabs>
        <w:snapToGrid w:val="0"/>
        <w:ind w:left="0" w:firstLine="0"/>
        <w:contextualSpacing w:val="0"/>
        <w:rPr>
          <w:b/>
        </w:rPr>
      </w:pPr>
      <w:r w:rsidRPr="000174D0">
        <w:rPr>
          <w:szCs w:val="20"/>
        </w:rPr>
        <w:t>O Estado</w:t>
      </w:r>
      <w:r w:rsidR="00F437B5" w:rsidRPr="000174D0">
        <w:rPr>
          <w:szCs w:val="20"/>
        </w:rPr>
        <w:t xml:space="preserve"> </w:t>
      </w:r>
      <w:r w:rsidR="00EA230A" w:rsidRPr="000174D0">
        <w:rPr>
          <w:szCs w:val="20"/>
        </w:rPr>
        <w:t>inform</w:t>
      </w:r>
      <w:r w:rsidR="005D6371" w:rsidRPr="000174D0">
        <w:rPr>
          <w:szCs w:val="20"/>
        </w:rPr>
        <w:t xml:space="preserve">ou, quanto aos atos </w:t>
      </w:r>
      <w:r w:rsidR="00EA230A" w:rsidRPr="000174D0">
        <w:t>de promo</w:t>
      </w:r>
      <w:r w:rsidR="00DC1B90" w:rsidRPr="000174D0">
        <w:t>ção</w:t>
      </w:r>
      <w:r w:rsidR="00EA230A" w:rsidRPr="000174D0">
        <w:t xml:space="preserve"> de políticas para </w:t>
      </w:r>
      <w:r w:rsidR="005D6371" w:rsidRPr="000174D0">
        <w:t xml:space="preserve">mulheres </w:t>
      </w:r>
      <w:r w:rsidR="00C019C5" w:rsidRPr="000174D0">
        <w:t>e</w:t>
      </w:r>
      <w:r w:rsidR="00F437B5" w:rsidRPr="000174D0">
        <w:t xml:space="preserve"> </w:t>
      </w:r>
      <w:r w:rsidR="00DC1B90" w:rsidRPr="000174D0">
        <w:t xml:space="preserve">da </w:t>
      </w:r>
      <w:r w:rsidR="00EA230A" w:rsidRPr="000174D0">
        <w:t>diversidad</w:t>
      </w:r>
      <w:r w:rsidR="005D6371" w:rsidRPr="000174D0">
        <w:t>e</w:t>
      </w:r>
      <w:r w:rsidR="00EA230A" w:rsidRPr="000174D0">
        <w:t xml:space="preserve">, </w:t>
      </w:r>
      <w:r w:rsidR="0053054E" w:rsidRPr="000174D0">
        <w:t xml:space="preserve">que </w:t>
      </w:r>
      <w:r w:rsidR="005D6371" w:rsidRPr="000174D0">
        <w:t xml:space="preserve">reconhece </w:t>
      </w:r>
      <w:r w:rsidR="00EA230A" w:rsidRPr="000174D0">
        <w:t xml:space="preserve">as especificidades relativas a </w:t>
      </w:r>
      <w:r w:rsidR="005D6371" w:rsidRPr="000174D0">
        <w:t>gênero</w:t>
      </w:r>
      <w:r w:rsidR="00EA230A" w:rsidRPr="000174D0">
        <w:t>, orienta</w:t>
      </w:r>
      <w:r w:rsidR="00DC1B90" w:rsidRPr="000174D0">
        <w:t>ção</w:t>
      </w:r>
      <w:r w:rsidR="00EA230A" w:rsidRPr="000174D0">
        <w:t xml:space="preserve"> sexual e identidad</w:t>
      </w:r>
      <w:r w:rsidR="005D6371" w:rsidRPr="000174D0">
        <w:t>e</w:t>
      </w:r>
      <w:r w:rsidR="00EA230A" w:rsidRPr="000174D0">
        <w:t xml:space="preserve"> de </w:t>
      </w:r>
      <w:r w:rsidR="005D6371" w:rsidRPr="000174D0">
        <w:t>gênero</w:t>
      </w:r>
      <w:r w:rsidR="00EA230A" w:rsidRPr="000174D0">
        <w:t xml:space="preserve">, </w:t>
      </w:r>
      <w:r w:rsidR="005D6371" w:rsidRPr="000174D0">
        <w:t>deficiência, idade, raça, religião</w:t>
      </w:r>
      <w:r w:rsidR="00EA230A" w:rsidRPr="000174D0">
        <w:t>, nacionalidad</w:t>
      </w:r>
      <w:r w:rsidR="005D6371" w:rsidRPr="000174D0">
        <w:t>e</w:t>
      </w:r>
      <w:r w:rsidR="00EA230A" w:rsidRPr="000174D0">
        <w:t>, condi</w:t>
      </w:r>
      <w:r w:rsidR="00DC1B90" w:rsidRPr="000174D0">
        <w:t>ção</w:t>
      </w:r>
      <w:r w:rsidR="00EA230A" w:rsidRPr="000174D0">
        <w:t xml:space="preserve"> de </w:t>
      </w:r>
      <w:r w:rsidR="005D6371" w:rsidRPr="000174D0">
        <w:t>habitação</w:t>
      </w:r>
      <w:r w:rsidR="00EA230A" w:rsidRPr="000174D0">
        <w:t>, tipo penal, condi</w:t>
      </w:r>
      <w:r w:rsidR="00DC1B90" w:rsidRPr="000174D0">
        <w:t>ção</w:t>
      </w:r>
      <w:r w:rsidR="00EA230A" w:rsidRPr="000174D0">
        <w:t xml:space="preserve"> de imputabilidad</w:t>
      </w:r>
      <w:r w:rsidR="005D6371" w:rsidRPr="000174D0">
        <w:t>e</w:t>
      </w:r>
      <w:r w:rsidR="00EA230A" w:rsidRPr="000174D0">
        <w:t xml:space="preserve"> </w:t>
      </w:r>
      <w:r w:rsidR="00C019C5" w:rsidRPr="000174D0">
        <w:t>e</w:t>
      </w:r>
      <w:r w:rsidR="00F437B5" w:rsidRPr="000174D0">
        <w:t xml:space="preserve"> </w:t>
      </w:r>
      <w:r w:rsidR="00EA230A" w:rsidRPr="000174D0">
        <w:t>condi</w:t>
      </w:r>
      <w:r w:rsidR="00DC1B90" w:rsidRPr="000174D0">
        <w:t>ção</w:t>
      </w:r>
      <w:r w:rsidR="00EA230A" w:rsidRPr="000174D0">
        <w:t xml:space="preserve"> de </w:t>
      </w:r>
      <w:r w:rsidR="0070601E" w:rsidRPr="000174D0">
        <w:t>saúde</w:t>
      </w:r>
      <w:r w:rsidR="00D95959" w:rsidRPr="000174D0">
        <w:t xml:space="preserve">. </w:t>
      </w:r>
      <w:r w:rsidR="005D6371" w:rsidRPr="000174D0">
        <w:t xml:space="preserve">O </w:t>
      </w:r>
      <w:r w:rsidR="00EA230A" w:rsidRPr="000174D0">
        <w:t xml:space="preserve">DEPEN </w:t>
      </w:r>
      <w:r w:rsidR="005D6371" w:rsidRPr="000174D0">
        <w:t xml:space="preserve">envidou </w:t>
      </w:r>
      <w:r w:rsidR="00891410" w:rsidRPr="000174D0">
        <w:t>esforços</w:t>
      </w:r>
      <w:r w:rsidR="00F437B5" w:rsidRPr="000174D0">
        <w:t xml:space="preserve"> </w:t>
      </w:r>
      <w:r w:rsidR="005D6371" w:rsidRPr="000174D0">
        <w:t>por fomentar</w:t>
      </w:r>
      <w:r w:rsidR="00EA230A" w:rsidRPr="000174D0">
        <w:t xml:space="preserve"> </w:t>
      </w:r>
      <w:r w:rsidR="003D6EF2" w:rsidRPr="000174D0">
        <w:t>uma</w:t>
      </w:r>
      <w:r w:rsidR="00F437B5" w:rsidRPr="000174D0">
        <w:t xml:space="preserve"> </w:t>
      </w:r>
      <w:r w:rsidR="00EA230A" w:rsidRPr="000174D0">
        <w:t>política nacional de promo</w:t>
      </w:r>
      <w:r w:rsidR="00DC1B90" w:rsidRPr="000174D0">
        <w:t>ção</w:t>
      </w:r>
      <w:r w:rsidR="00EA230A" w:rsidRPr="000174D0">
        <w:t xml:space="preserve"> </w:t>
      </w:r>
      <w:r w:rsidR="00DC1B90" w:rsidRPr="000174D0">
        <w:t xml:space="preserve">das </w:t>
      </w:r>
      <w:r w:rsidR="00EA230A" w:rsidRPr="000174D0">
        <w:t>diversidades d</w:t>
      </w:r>
      <w:r w:rsidR="005D6371" w:rsidRPr="000174D0">
        <w:t>o</w:t>
      </w:r>
      <w:r w:rsidR="00EA230A" w:rsidRPr="000174D0">
        <w:t xml:space="preserve"> sistema penal, </w:t>
      </w:r>
      <w:r w:rsidR="005D6371" w:rsidRPr="000174D0">
        <w:t xml:space="preserve">tornando visíveis </w:t>
      </w:r>
      <w:r w:rsidR="00EA230A" w:rsidRPr="000174D0">
        <w:t xml:space="preserve">as subjetividades </w:t>
      </w:r>
      <w:r w:rsidR="00DC1B90" w:rsidRPr="000174D0">
        <w:t xml:space="preserve">dos </w:t>
      </w:r>
      <w:r w:rsidR="00EA230A" w:rsidRPr="000174D0">
        <w:t>diversos atores, buscando u</w:t>
      </w:r>
      <w:r w:rsidR="005D6371" w:rsidRPr="000174D0">
        <w:t xml:space="preserve">m desenvolvimento </w:t>
      </w:r>
      <w:r w:rsidR="00EA230A" w:rsidRPr="000174D0">
        <w:t>de igualdad</w:t>
      </w:r>
      <w:r w:rsidR="005D6371" w:rsidRPr="000174D0">
        <w:t>e</w:t>
      </w:r>
      <w:r w:rsidR="00EA230A" w:rsidRPr="000174D0">
        <w:t xml:space="preserve"> </w:t>
      </w:r>
      <w:r w:rsidR="00554171" w:rsidRPr="000174D0">
        <w:t>efetiva</w:t>
      </w:r>
      <w:r w:rsidR="00F437B5" w:rsidRPr="000174D0">
        <w:t xml:space="preserve"> </w:t>
      </w:r>
      <w:r w:rsidR="00C019C5" w:rsidRPr="000174D0">
        <w:t>e</w:t>
      </w:r>
      <w:r w:rsidR="00F437B5" w:rsidRPr="000174D0">
        <w:t xml:space="preserve"> </w:t>
      </w:r>
      <w:r w:rsidR="003432A6" w:rsidRPr="000174D0">
        <w:t>garantia</w:t>
      </w:r>
      <w:r w:rsidR="00F437B5" w:rsidRPr="000174D0">
        <w:t xml:space="preserve"> </w:t>
      </w:r>
      <w:r w:rsidR="00EA230A" w:rsidRPr="000174D0">
        <w:t xml:space="preserve">de </w:t>
      </w:r>
      <w:r w:rsidR="00E43699" w:rsidRPr="000174D0">
        <w:t>direitos</w:t>
      </w:r>
      <w:r w:rsidR="00EA230A" w:rsidRPr="000174D0">
        <w:t>.</w:t>
      </w:r>
    </w:p>
    <w:p w:rsidR="0053054E" w:rsidRPr="000174D0" w:rsidRDefault="0053054E" w:rsidP="0053054E">
      <w:pPr>
        <w:pStyle w:val="Prrafodelista"/>
        <w:tabs>
          <w:tab w:val="left" w:pos="900"/>
        </w:tabs>
        <w:snapToGrid w:val="0"/>
        <w:ind w:left="0"/>
        <w:contextualSpacing w:val="0"/>
        <w:rPr>
          <w:b/>
        </w:rPr>
      </w:pPr>
    </w:p>
    <w:p w:rsidR="0053054E" w:rsidRPr="000174D0" w:rsidRDefault="0053054E" w:rsidP="0053054E">
      <w:pPr>
        <w:pStyle w:val="Prrafodelista"/>
        <w:numPr>
          <w:ilvl w:val="0"/>
          <w:numId w:val="1"/>
        </w:numPr>
        <w:tabs>
          <w:tab w:val="left" w:pos="900"/>
        </w:tabs>
        <w:snapToGrid w:val="0"/>
        <w:ind w:left="0" w:firstLine="0"/>
        <w:contextualSpacing w:val="0"/>
        <w:rPr>
          <w:b/>
        </w:rPr>
      </w:pPr>
      <w:r w:rsidRPr="000174D0">
        <w:t>Espec</w:t>
      </w:r>
      <w:r w:rsidR="005D6371" w:rsidRPr="000174D0">
        <w:t>i</w:t>
      </w:r>
      <w:r w:rsidRPr="000174D0">
        <w:t xml:space="preserve">ficamente, </w:t>
      </w:r>
      <w:r w:rsidR="00DC1B90" w:rsidRPr="000174D0">
        <w:t xml:space="preserve">o Estado </w:t>
      </w:r>
      <w:r w:rsidR="005D6371" w:rsidRPr="000174D0">
        <w:t xml:space="preserve">planeja reformar os espaços de reclusão dos </w:t>
      </w:r>
      <w:r w:rsidRPr="000174D0">
        <w:t>internos LGBT</w:t>
      </w:r>
      <w:r w:rsidR="00EE14FA" w:rsidRPr="000174D0">
        <w:t>I</w:t>
      </w:r>
      <w:r w:rsidRPr="000174D0">
        <w:t xml:space="preserve"> (</w:t>
      </w:r>
      <w:r w:rsidR="0070601E" w:rsidRPr="000174D0">
        <w:t>par.</w:t>
      </w:r>
      <w:r w:rsidR="00F437B5" w:rsidRPr="000174D0">
        <w:t xml:space="preserve"> </w:t>
      </w:r>
      <w:r w:rsidR="00EE14FA" w:rsidRPr="000174D0">
        <w:t>73</w:t>
      </w:r>
      <w:r w:rsidR="005D6371" w:rsidRPr="000174D0">
        <w:t xml:space="preserve"> </w:t>
      </w:r>
      <w:r w:rsidR="005D6371" w:rsidRPr="000174D0">
        <w:rPr>
          <w:i/>
        </w:rPr>
        <w:t>supra</w:t>
      </w:r>
      <w:r w:rsidRPr="000174D0">
        <w:t>).</w:t>
      </w:r>
      <w:r w:rsidR="00F437B5" w:rsidRPr="000174D0">
        <w:t xml:space="preserve"> </w:t>
      </w:r>
    </w:p>
    <w:p w:rsidR="00EA230A" w:rsidRPr="000174D0" w:rsidRDefault="00EA230A" w:rsidP="00EA230A">
      <w:pPr>
        <w:pStyle w:val="Prrafodelista"/>
        <w:tabs>
          <w:tab w:val="left" w:pos="900"/>
        </w:tabs>
        <w:snapToGrid w:val="0"/>
        <w:ind w:left="0"/>
        <w:contextualSpacing w:val="0"/>
        <w:rPr>
          <w:b/>
        </w:rPr>
      </w:pPr>
    </w:p>
    <w:p w:rsidR="00602227" w:rsidRPr="000174D0" w:rsidRDefault="00DC1B90" w:rsidP="006A3449">
      <w:pPr>
        <w:pStyle w:val="Prrafodelista"/>
        <w:numPr>
          <w:ilvl w:val="0"/>
          <w:numId w:val="1"/>
        </w:numPr>
        <w:tabs>
          <w:tab w:val="left" w:pos="900"/>
        </w:tabs>
        <w:snapToGrid w:val="0"/>
        <w:ind w:left="0" w:firstLine="0"/>
        <w:contextualSpacing w:val="0"/>
        <w:rPr>
          <w:b/>
        </w:rPr>
      </w:pPr>
      <w:r w:rsidRPr="000174D0">
        <w:t>Os</w:t>
      </w:r>
      <w:r w:rsidR="00F437B5" w:rsidRPr="000174D0">
        <w:t xml:space="preserve"> </w:t>
      </w:r>
      <w:r w:rsidR="00A57B5B" w:rsidRPr="000174D0">
        <w:rPr>
          <w:b/>
          <w:i/>
        </w:rPr>
        <w:t>Representantes</w:t>
      </w:r>
      <w:r w:rsidR="0053345E" w:rsidRPr="000174D0">
        <w:rPr>
          <w:b/>
          <w:i/>
        </w:rPr>
        <w:t xml:space="preserve"> </w:t>
      </w:r>
      <w:r w:rsidR="00C94608" w:rsidRPr="000174D0">
        <w:t>destacar</w:t>
      </w:r>
      <w:r w:rsidR="005D6371" w:rsidRPr="000174D0">
        <w:t>am</w:t>
      </w:r>
      <w:r w:rsidR="00EA230A" w:rsidRPr="000174D0">
        <w:t xml:space="preserve"> </w:t>
      </w:r>
      <w:r w:rsidR="00C94608" w:rsidRPr="000174D0">
        <w:t>que</w:t>
      </w:r>
      <w:r w:rsidR="005D6371" w:rsidRPr="000174D0">
        <w:t>,</w:t>
      </w:r>
      <w:r w:rsidR="00F437B5" w:rsidRPr="000174D0">
        <w:t xml:space="preserve"> </w:t>
      </w:r>
      <w:r w:rsidR="00EA230A" w:rsidRPr="000174D0">
        <w:t xml:space="preserve">durante </w:t>
      </w:r>
      <w:r w:rsidR="005D6371" w:rsidRPr="000174D0">
        <w:t xml:space="preserve">o </w:t>
      </w:r>
      <w:r w:rsidR="0070601E" w:rsidRPr="000174D0">
        <w:t>monitoramento</w:t>
      </w:r>
      <w:r w:rsidR="00F437B5" w:rsidRPr="000174D0">
        <w:t xml:space="preserve"> </w:t>
      </w:r>
      <w:r w:rsidRPr="000174D0">
        <w:t xml:space="preserve">da </w:t>
      </w:r>
      <w:r w:rsidR="00EA230A" w:rsidRPr="000174D0">
        <w:t>situa</w:t>
      </w:r>
      <w:r w:rsidRPr="000174D0">
        <w:t>ção</w:t>
      </w:r>
      <w:r w:rsidR="00EA230A" w:rsidRPr="000174D0">
        <w:t xml:space="preserve"> de </w:t>
      </w:r>
      <w:r w:rsidR="0070601E" w:rsidRPr="000174D0">
        <w:t>vulnerabilidade</w:t>
      </w:r>
      <w:r w:rsidR="00F437B5" w:rsidRPr="000174D0">
        <w:t xml:space="preserve"> </w:t>
      </w:r>
      <w:r w:rsidRPr="000174D0">
        <w:t xml:space="preserve">das </w:t>
      </w:r>
      <w:r w:rsidR="00F23D78" w:rsidRPr="000174D0">
        <w:t>celas</w:t>
      </w:r>
      <w:r w:rsidR="00F437B5" w:rsidRPr="000174D0">
        <w:t xml:space="preserve"> </w:t>
      </w:r>
      <w:r w:rsidR="00EA230A" w:rsidRPr="000174D0">
        <w:t>LGBT</w:t>
      </w:r>
      <w:r w:rsidR="00EE14FA" w:rsidRPr="000174D0">
        <w:t>I</w:t>
      </w:r>
      <w:r w:rsidR="00EA230A" w:rsidRPr="000174D0">
        <w:t xml:space="preserve"> </w:t>
      </w:r>
      <w:r w:rsidR="00E43699" w:rsidRPr="000174D0">
        <w:t xml:space="preserve">nas </w:t>
      </w:r>
      <w:r w:rsidR="00EA230A" w:rsidRPr="000174D0">
        <w:t xml:space="preserve">unidades </w:t>
      </w:r>
      <w:r w:rsidR="00E43699" w:rsidRPr="000174D0">
        <w:t xml:space="preserve">do Complexo </w:t>
      </w:r>
      <w:r w:rsidR="006A3449" w:rsidRPr="000174D0">
        <w:t xml:space="preserve">de Curado, </w:t>
      </w:r>
      <w:r w:rsidR="005D6371" w:rsidRPr="000174D0">
        <w:t xml:space="preserve">constatou-se a mesma </w:t>
      </w:r>
      <w:r w:rsidR="00B81D5E" w:rsidRPr="000174D0">
        <w:t xml:space="preserve">estrutura, </w:t>
      </w:r>
      <w:r w:rsidR="00EA230A" w:rsidRPr="000174D0">
        <w:t xml:space="preserve">sendo patente </w:t>
      </w:r>
      <w:r w:rsidR="005D6371" w:rsidRPr="000174D0">
        <w:t xml:space="preserve">a inobservância do </w:t>
      </w:r>
      <w:r w:rsidR="00234A7A" w:rsidRPr="000174D0">
        <w:t>E</w:t>
      </w:r>
      <w:r w:rsidR="00EA230A" w:rsidRPr="000174D0">
        <w:t>stado</w:t>
      </w:r>
      <w:r w:rsidR="00234A7A" w:rsidRPr="000174D0">
        <w:t xml:space="preserve">, </w:t>
      </w:r>
      <w:r w:rsidR="005D6371" w:rsidRPr="000174D0">
        <w:t xml:space="preserve">no que se refere ao </w:t>
      </w:r>
      <w:r w:rsidR="0065092D" w:rsidRPr="000174D0">
        <w:t>tratamento</w:t>
      </w:r>
      <w:r w:rsidR="00F437B5" w:rsidRPr="000174D0">
        <w:t xml:space="preserve"> </w:t>
      </w:r>
      <w:r w:rsidR="007624E4" w:rsidRPr="000174D0">
        <w:t>adequado</w:t>
      </w:r>
      <w:r w:rsidR="00F437B5" w:rsidRPr="000174D0">
        <w:t xml:space="preserve"> </w:t>
      </w:r>
      <w:r w:rsidR="00EA230A" w:rsidRPr="000174D0">
        <w:t xml:space="preserve">durante </w:t>
      </w:r>
      <w:r w:rsidR="005D6371" w:rsidRPr="000174D0">
        <w:t xml:space="preserve">a </w:t>
      </w:r>
      <w:r w:rsidR="0070601E" w:rsidRPr="000174D0">
        <w:t>prisão</w:t>
      </w:r>
      <w:r w:rsidR="00F437B5" w:rsidRPr="000174D0">
        <w:t xml:space="preserve"> </w:t>
      </w:r>
      <w:r w:rsidR="00EA230A" w:rsidRPr="000174D0">
        <w:t>o</w:t>
      </w:r>
      <w:r w:rsidR="005D6371" w:rsidRPr="000174D0">
        <w:t>u</w:t>
      </w:r>
      <w:r w:rsidR="00EA230A" w:rsidRPr="000174D0">
        <w:t xml:space="preserve"> a deten</w:t>
      </w:r>
      <w:r w:rsidRPr="000174D0">
        <w:t>ção</w:t>
      </w:r>
      <w:r w:rsidR="00EA230A" w:rsidRPr="000174D0">
        <w:t xml:space="preserve"> </w:t>
      </w:r>
      <w:r w:rsidR="005D6371" w:rsidRPr="000174D0">
        <w:t xml:space="preserve">das </w:t>
      </w:r>
      <w:r w:rsidRPr="000174D0">
        <w:t>pessoas</w:t>
      </w:r>
      <w:r w:rsidR="00F437B5" w:rsidRPr="000174D0">
        <w:t xml:space="preserve"> </w:t>
      </w:r>
      <w:r w:rsidR="00EA230A" w:rsidRPr="000174D0">
        <w:t xml:space="preserve">LGBTI. </w:t>
      </w:r>
      <w:r w:rsidR="005D6371" w:rsidRPr="000174D0">
        <w:t xml:space="preserve">No </w:t>
      </w:r>
      <w:r w:rsidR="00EA230A" w:rsidRPr="000174D0">
        <w:t>PFDB</w:t>
      </w:r>
      <w:r w:rsidR="005D6371" w:rsidRPr="000174D0">
        <w:t xml:space="preserve">, só se construiu uma grade </w:t>
      </w:r>
      <w:r w:rsidR="00EA230A" w:rsidRPr="000174D0">
        <w:t xml:space="preserve">tipo alambrado para separar a </w:t>
      </w:r>
      <w:r w:rsidR="004D16D5" w:rsidRPr="000174D0">
        <w:t>cela</w:t>
      </w:r>
      <w:r w:rsidR="00F437B5" w:rsidRPr="000174D0">
        <w:t xml:space="preserve"> </w:t>
      </w:r>
      <w:r w:rsidR="00EA230A" w:rsidRPr="000174D0">
        <w:t>LGBT</w:t>
      </w:r>
      <w:r w:rsidR="00B81D5E" w:rsidRPr="000174D0">
        <w:t>I</w:t>
      </w:r>
      <w:r w:rsidR="00EA230A" w:rsidRPr="000174D0">
        <w:t xml:space="preserve"> </w:t>
      </w:r>
      <w:r w:rsidR="006A3449" w:rsidRPr="000174D0">
        <w:t>d</w:t>
      </w:r>
      <w:r w:rsidR="005D6371" w:rsidRPr="000174D0">
        <w:t xml:space="preserve">o </w:t>
      </w:r>
      <w:r w:rsidR="004D16D5" w:rsidRPr="000174D0">
        <w:t>pavilhão</w:t>
      </w:r>
      <w:r w:rsidR="00F437B5" w:rsidRPr="000174D0">
        <w:t xml:space="preserve"> </w:t>
      </w:r>
      <w:r w:rsidR="00EA230A" w:rsidRPr="000174D0">
        <w:t xml:space="preserve">adjunto. </w:t>
      </w:r>
      <w:r w:rsidR="005D6371" w:rsidRPr="000174D0">
        <w:t xml:space="preserve">No </w:t>
      </w:r>
      <w:r w:rsidR="00EA230A" w:rsidRPr="000174D0">
        <w:t>PAMFA</w:t>
      </w:r>
      <w:r w:rsidR="005D6371" w:rsidRPr="000174D0">
        <w:t>,</w:t>
      </w:r>
      <w:r w:rsidR="00EA230A" w:rsidRPr="000174D0">
        <w:t xml:space="preserve"> </w:t>
      </w:r>
      <w:r w:rsidR="005D6371" w:rsidRPr="000174D0">
        <w:t xml:space="preserve">construíram </w:t>
      </w:r>
      <w:r w:rsidR="003D6EF2" w:rsidRPr="000174D0">
        <w:t>uma</w:t>
      </w:r>
      <w:r w:rsidR="00F437B5" w:rsidRPr="000174D0">
        <w:t xml:space="preserve"> </w:t>
      </w:r>
      <w:r w:rsidR="004D16D5" w:rsidRPr="000174D0">
        <w:t>cela</w:t>
      </w:r>
      <w:r w:rsidR="00F437B5" w:rsidRPr="000174D0">
        <w:t xml:space="preserve"> </w:t>
      </w:r>
      <w:r w:rsidR="00B81D5E" w:rsidRPr="000174D0">
        <w:t xml:space="preserve">tipo corredor, </w:t>
      </w:r>
      <w:r w:rsidR="0070601E" w:rsidRPr="000174D0">
        <w:t xml:space="preserve">na </w:t>
      </w:r>
      <w:r w:rsidR="00EA230A" w:rsidRPr="000174D0">
        <w:t xml:space="preserve">entrada </w:t>
      </w:r>
      <w:r w:rsidR="006A3449" w:rsidRPr="000174D0">
        <w:t>d</w:t>
      </w:r>
      <w:r w:rsidR="005D6371" w:rsidRPr="000174D0">
        <w:t>o</w:t>
      </w:r>
      <w:r w:rsidR="00EA230A" w:rsidRPr="000174D0">
        <w:t xml:space="preserve"> </w:t>
      </w:r>
      <w:r w:rsidR="0065146C" w:rsidRPr="000174D0">
        <w:t>Pavilhão</w:t>
      </w:r>
      <w:r w:rsidR="00F437B5" w:rsidRPr="000174D0">
        <w:t xml:space="preserve"> </w:t>
      </w:r>
      <w:r w:rsidR="00602227" w:rsidRPr="000174D0">
        <w:t>J</w:t>
      </w:r>
      <w:r w:rsidR="003A2A62" w:rsidRPr="000174D0">
        <w:t xml:space="preserve">, </w:t>
      </w:r>
      <w:r w:rsidR="005D6371" w:rsidRPr="000174D0">
        <w:t xml:space="preserve">mas não é </w:t>
      </w:r>
      <w:r w:rsidR="003A2A62" w:rsidRPr="000174D0">
        <w:t>digna n</w:t>
      </w:r>
      <w:r w:rsidR="005D6371" w:rsidRPr="000174D0">
        <w:t>em</w:t>
      </w:r>
      <w:r w:rsidR="003A2A62" w:rsidRPr="000174D0">
        <w:t xml:space="preserve"> segura, </w:t>
      </w:r>
      <w:r w:rsidR="00EA230A" w:rsidRPr="000174D0">
        <w:t>refor</w:t>
      </w:r>
      <w:r w:rsidR="005D6371" w:rsidRPr="000174D0">
        <w:t>ç</w:t>
      </w:r>
      <w:r w:rsidR="00EA230A" w:rsidRPr="000174D0">
        <w:t xml:space="preserve">ando a </w:t>
      </w:r>
      <w:r w:rsidR="00377DBF" w:rsidRPr="000174D0">
        <w:t>ausência</w:t>
      </w:r>
      <w:r w:rsidR="00F437B5" w:rsidRPr="000174D0">
        <w:t xml:space="preserve"> </w:t>
      </w:r>
      <w:r w:rsidR="00EA230A" w:rsidRPr="000174D0">
        <w:t xml:space="preserve">de medidas </w:t>
      </w:r>
      <w:r w:rsidR="004D16D5" w:rsidRPr="000174D0">
        <w:t>efetivas</w:t>
      </w:r>
      <w:r w:rsidR="00F437B5" w:rsidRPr="000174D0">
        <w:t xml:space="preserve"> </w:t>
      </w:r>
      <w:r w:rsidR="00C019C5" w:rsidRPr="000174D0">
        <w:t>e</w:t>
      </w:r>
      <w:r w:rsidR="00F437B5" w:rsidRPr="000174D0">
        <w:t xml:space="preserve"> </w:t>
      </w:r>
      <w:r w:rsidR="00EA230A" w:rsidRPr="000174D0">
        <w:t>de l</w:t>
      </w:r>
      <w:r w:rsidR="005D6371" w:rsidRPr="000174D0">
        <w:t xml:space="preserve">ongo </w:t>
      </w:r>
      <w:r w:rsidR="00E43699" w:rsidRPr="000174D0">
        <w:t>prazo</w:t>
      </w:r>
      <w:r w:rsidR="00F437B5" w:rsidRPr="000174D0">
        <w:t xml:space="preserve"> </w:t>
      </w:r>
      <w:r w:rsidR="00EA230A" w:rsidRPr="000174D0">
        <w:t xml:space="preserve">para </w:t>
      </w:r>
      <w:r w:rsidR="0053054E" w:rsidRPr="000174D0">
        <w:t xml:space="preserve">a </w:t>
      </w:r>
      <w:r w:rsidR="00E43699" w:rsidRPr="000174D0">
        <w:t>segurança</w:t>
      </w:r>
      <w:r w:rsidR="00F437B5" w:rsidRPr="000174D0">
        <w:t xml:space="preserve"> </w:t>
      </w:r>
      <w:r w:rsidR="00C019C5" w:rsidRPr="000174D0">
        <w:t>e</w:t>
      </w:r>
      <w:r w:rsidR="00F437B5" w:rsidRPr="000174D0">
        <w:t xml:space="preserve"> </w:t>
      </w:r>
      <w:r w:rsidR="005D6371" w:rsidRPr="000174D0">
        <w:t xml:space="preserve">a </w:t>
      </w:r>
      <w:r w:rsidR="003432A6" w:rsidRPr="000174D0">
        <w:t>garantia</w:t>
      </w:r>
      <w:r w:rsidR="00F437B5" w:rsidRPr="000174D0">
        <w:t xml:space="preserve"> </w:t>
      </w:r>
      <w:r w:rsidR="00EA230A" w:rsidRPr="000174D0">
        <w:t>d</w:t>
      </w:r>
      <w:r w:rsidR="005D6371" w:rsidRPr="000174D0">
        <w:t xml:space="preserve">o </w:t>
      </w:r>
      <w:r w:rsidR="005A7E86" w:rsidRPr="000174D0">
        <w:t>direito</w:t>
      </w:r>
      <w:r w:rsidR="00F437B5" w:rsidRPr="000174D0">
        <w:t xml:space="preserve"> </w:t>
      </w:r>
      <w:r w:rsidR="00C019C5" w:rsidRPr="000174D0">
        <w:t xml:space="preserve">à </w:t>
      </w:r>
      <w:r w:rsidR="00EA230A" w:rsidRPr="000174D0">
        <w:t xml:space="preserve">vida e </w:t>
      </w:r>
      <w:r w:rsidR="005D6371" w:rsidRPr="000174D0">
        <w:t xml:space="preserve">à </w:t>
      </w:r>
      <w:r w:rsidR="00EA230A" w:rsidRPr="000174D0">
        <w:t>integridade física de</w:t>
      </w:r>
      <w:r w:rsidR="005D6371" w:rsidRPr="000174D0">
        <w:t>s</w:t>
      </w:r>
      <w:r w:rsidR="004809F0">
        <w:t>se grupo.</w:t>
      </w:r>
    </w:p>
    <w:p w:rsidR="00602227" w:rsidRPr="000174D0" w:rsidRDefault="00602227" w:rsidP="00602227">
      <w:pPr>
        <w:pStyle w:val="Prrafodelista"/>
        <w:tabs>
          <w:tab w:val="left" w:pos="900"/>
        </w:tabs>
        <w:snapToGrid w:val="0"/>
        <w:ind w:left="0"/>
        <w:contextualSpacing w:val="0"/>
        <w:rPr>
          <w:b/>
        </w:rPr>
      </w:pPr>
    </w:p>
    <w:p w:rsidR="00602227" w:rsidRPr="000174D0" w:rsidRDefault="00602227" w:rsidP="006A3449">
      <w:pPr>
        <w:pStyle w:val="Prrafodelista"/>
        <w:numPr>
          <w:ilvl w:val="0"/>
          <w:numId w:val="1"/>
        </w:numPr>
        <w:tabs>
          <w:tab w:val="left" w:pos="900"/>
        </w:tabs>
        <w:snapToGrid w:val="0"/>
        <w:ind w:left="0" w:firstLine="0"/>
        <w:contextualSpacing w:val="0"/>
      </w:pPr>
      <w:r w:rsidRPr="000174D0">
        <w:t>As</w:t>
      </w:r>
      <w:r w:rsidR="000E3E22" w:rsidRPr="000174D0">
        <w:t>s</w:t>
      </w:r>
      <w:r w:rsidRPr="000174D0">
        <w:t>egura</w:t>
      </w:r>
      <w:r w:rsidR="006A3449" w:rsidRPr="000174D0">
        <w:t>r</w:t>
      </w:r>
      <w:r w:rsidR="000E3E22" w:rsidRPr="000174D0">
        <w:t xml:space="preserve">am que a </w:t>
      </w:r>
      <w:r w:rsidR="006A3449" w:rsidRPr="000174D0">
        <w:t xml:space="preserve">falta de </w:t>
      </w:r>
      <w:r w:rsidR="00EA230A" w:rsidRPr="000174D0">
        <w:t>compromis</w:t>
      </w:r>
      <w:r w:rsidR="000E3E22" w:rsidRPr="000174D0">
        <w:t>s</w:t>
      </w:r>
      <w:r w:rsidR="00EA230A" w:rsidRPr="000174D0">
        <w:t xml:space="preserve">o estatal </w:t>
      </w:r>
      <w:r w:rsidR="006A3449" w:rsidRPr="000174D0">
        <w:t xml:space="preserve">se verifica </w:t>
      </w:r>
      <w:r w:rsidR="00C019C5" w:rsidRPr="000174D0">
        <w:t xml:space="preserve">pela </w:t>
      </w:r>
      <w:r w:rsidR="00377DBF" w:rsidRPr="000174D0">
        <w:t>ausência</w:t>
      </w:r>
      <w:r w:rsidR="00F437B5" w:rsidRPr="000174D0">
        <w:t xml:space="preserve"> </w:t>
      </w:r>
      <w:r w:rsidR="00EA230A" w:rsidRPr="000174D0">
        <w:t>de informa</w:t>
      </w:r>
      <w:r w:rsidR="00DC1B90" w:rsidRPr="000174D0">
        <w:t>ção</w:t>
      </w:r>
      <w:r w:rsidR="00EA230A" w:rsidRPr="000174D0">
        <w:t xml:space="preserve">, </w:t>
      </w:r>
      <w:r w:rsidR="000E3E22" w:rsidRPr="000174D0">
        <w:t xml:space="preserve">já que nem sequer </w:t>
      </w:r>
      <w:r w:rsidR="00F14D95" w:rsidRPr="000174D0">
        <w:t xml:space="preserve">se </w:t>
      </w:r>
      <w:r w:rsidR="006A3449" w:rsidRPr="000174D0">
        <w:t xml:space="preserve">sabe </w:t>
      </w:r>
      <w:r w:rsidR="000E3E22" w:rsidRPr="000174D0">
        <w:t>q</w:t>
      </w:r>
      <w:r w:rsidR="00F14D95" w:rsidRPr="000174D0">
        <w:t>u</w:t>
      </w:r>
      <w:r w:rsidR="000E3E22" w:rsidRPr="000174D0">
        <w:t>a</w:t>
      </w:r>
      <w:r w:rsidR="00F14D95" w:rsidRPr="000174D0">
        <w:t xml:space="preserve">ntas </w:t>
      </w:r>
      <w:r w:rsidR="00DC1B90" w:rsidRPr="000174D0">
        <w:t>pessoas</w:t>
      </w:r>
      <w:r w:rsidR="00F437B5" w:rsidRPr="000174D0">
        <w:t xml:space="preserve"> </w:t>
      </w:r>
      <w:r w:rsidR="00F14D95" w:rsidRPr="000174D0">
        <w:t>comp</w:t>
      </w:r>
      <w:r w:rsidR="000E3E22" w:rsidRPr="000174D0">
        <w:t xml:space="preserve">õem </w:t>
      </w:r>
      <w:r w:rsidR="00F14D95" w:rsidRPr="000174D0">
        <w:t xml:space="preserve">a </w:t>
      </w:r>
      <w:r w:rsidR="0070601E" w:rsidRPr="000174D0">
        <w:t>população</w:t>
      </w:r>
      <w:r w:rsidR="00F437B5" w:rsidRPr="000174D0">
        <w:t xml:space="preserve"> </w:t>
      </w:r>
      <w:r w:rsidR="00EA230A" w:rsidRPr="000174D0">
        <w:t>LGBTI o</w:t>
      </w:r>
      <w:r w:rsidR="000E3E22" w:rsidRPr="000174D0">
        <w:t>u</w:t>
      </w:r>
      <w:r w:rsidR="00EA230A" w:rsidRPr="000174D0">
        <w:t xml:space="preserve"> </w:t>
      </w:r>
      <w:r w:rsidR="000E3E22" w:rsidRPr="000174D0">
        <w:t xml:space="preserve">a população com deficiência </w:t>
      </w:r>
      <w:r w:rsidR="00DC1B90" w:rsidRPr="000174D0">
        <w:t>no Complexo</w:t>
      </w:r>
      <w:r w:rsidR="00F437B5" w:rsidRPr="000174D0">
        <w:t xml:space="preserve"> </w:t>
      </w:r>
      <w:r w:rsidR="006A3449" w:rsidRPr="000174D0">
        <w:t>de Curado</w:t>
      </w:r>
      <w:r w:rsidR="00EA230A" w:rsidRPr="000174D0">
        <w:t>.</w:t>
      </w:r>
      <w:r w:rsidR="00EA230A" w:rsidRPr="000174D0">
        <w:rPr>
          <w:b/>
        </w:rPr>
        <w:t xml:space="preserve"> </w:t>
      </w:r>
    </w:p>
    <w:p w:rsidR="00602227" w:rsidRPr="000174D0" w:rsidRDefault="00602227" w:rsidP="00602227">
      <w:pPr>
        <w:pStyle w:val="Prrafodelista"/>
        <w:tabs>
          <w:tab w:val="left" w:pos="900"/>
        </w:tabs>
        <w:snapToGrid w:val="0"/>
        <w:ind w:left="0"/>
        <w:contextualSpacing w:val="0"/>
      </w:pPr>
    </w:p>
    <w:p w:rsidR="00602227" w:rsidRPr="000174D0" w:rsidRDefault="00454487" w:rsidP="00EA230A">
      <w:pPr>
        <w:pStyle w:val="Prrafodelista"/>
        <w:numPr>
          <w:ilvl w:val="0"/>
          <w:numId w:val="1"/>
        </w:numPr>
        <w:tabs>
          <w:tab w:val="left" w:pos="900"/>
        </w:tabs>
        <w:snapToGrid w:val="0"/>
        <w:ind w:left="0" w:firstLine="0"/>
        <w:contextualSpacing w:val="0"/>
      </w:pPr>
      <w:r w:rsidRPr="000174D0">
        <w:t xml:space="preserve">Segundo os </w:t>
      </w:r>
      <w:r w:rsidR="00A57B5B" w:rsidRPr="000174D0">
        <w:t>Representantes</w:t>
      </w:r>
      <w:r w:rsidRPr="000174D0">
        <w:t xml:space="preserve">, o Complexo de Curado é um espaço totalmente inadequado para o cumprimento de pena de presos com mobilidade reduzida, e não parece </w:t>
      </w:r>
      <w:r w:rsidRPr="000174D0">
        <w:lastRenderedPageBreak/>
        <w:t>haver medida alguma, nem ao menos planejada, em curso, sendo urgente que o Estado tenha alguma previsão nesse sentido (prisão domiciliar ou pena alternativa), desse modo evitando um tratamento degradante ou cruel aos grupos vulneráveis.</w:t>
      </w:r>
      <w:r w:rsidR="00EA230A" w:rsidRPr="000174D0">
        <w:t xml:space="preserve"> </w:t>
      </w:r>
      <w:r w:rsidR="000E3E22" w:rsidRPr="000174D0">
        <w:t xml:space="preserve">Na </w:t>
      </w:r>
      <w:r w:rsidR="00EA230A" w:rsidRPr="000174D0">
        <w:t xml:space="preserve">visita de </w:t>
      </w:r>
      <w:r w:rsidR="0070601E" w:rsidRPr="000174D0">
        <w:t>monitoramento</w:t>
      </w:r>
      <w:r w:rsidR="00F437B5" w:rsidRPr="000174D0">
        <w:t xml:space="preserve"> </w:t>
      </w:r>
      <w:r w:rsidR="00DB4FEA" w:rsidRPr="000174D0">
        <w:t>dos</w:t>
      </w:r>
      <w:r w:rsidR="000E3E22" w:rsidRPr="000174D0">
        <w:t xml:space="preserve"> </w:t>
      </w:r>
      <w:r w:rsidR="00A57B5B" w:rsidRPr="000174D0">
        <w:t>Representantes</w:t>
      </w:r>
      <w:r w:rsidR="00DB4FEA" w:rsidRPr="000174D0">
        <w:t>,</w:t>
      </w:r>
      <w:r w:rsidR="0053345E" w:rsidRPr="000174D0">
        <w:t xml:space="preserve"> </w:t>
      </w:r>
      <w:r w:rsidR="00EA230A" w:rsidRPr="000174D0">
        <w:t>e</w:t>
      </w:r>
      <w:r w:rsidR="000E3E22" w:rsidRPr="000174D0">
        <w:t>m</w:t>
      </w:r>
      <w:r w:rsidR="00EA230A" w:rsidRPr="000174D0">
        <w:t xml:space="preserve"> 8 de </w:t>
      </w:r>
      <w:r w:rsidR="00C019C5" w:rsidRPr="000174D0">
        <w:t>maio</w:t>
      </w:r>
      <w:r w:rsidR="00F437B5" w:rsidRPr="000174D0">
        <w:t xml:space="preserve"> </w:t>
      </w:r>
      <w:r w:rsidR="00EA230A" w:rsidRPr="000174D0">
        <w:t xml:space="preserve">de 2018, presos </w:t>
      </w:r>
      <w:r w:rsidR="00E43699" w:rsidRPr="000174D0">
        <w:t>com</w:t>
      </w:r>
      <w:r w:rsidR="00F437B5" w:rsidRPr="000174D0">
        <w:t xml:space="preserve"> </w:t>
      </w:r>
      <w:r w:rsidR="007624E4" w:rsidRPr="000174D0">
        <w:t>dificuldades</w:t>
      </w:r>
      <w:r w:rsidR="00F437B5" w:rsidRPr="000174D0">
        <w:t xml:space="preserve"> </w:t>
      </w:r>
      <w:r w:rsidR="00EA230A" w:rsidRPr="000174D0">
        <w:t>motoras tempor</w:t>
      </w:r>
      <w:r w:rsidR="000E3E22" w:rsidRPr="000174D0">
        <w:t xml:space="preserve">árias denunciaram </w:t>
      </w:r>
      <w:r w:rsidR="00EA230A" w:rsidRPr="000174D0">
        <w:t>condi</w:t>
      </w:r>
      <w:r w:rsidR="00DC1B90" w:rsidRPr="000174D0">
        <w:t>ções</w:t>
      </w:r>
      <w:r w:rsidR="00EA230A" w:rsidRPr="000174D0">
        <w:t xml:space="preserve"> </w:t>
      </w:r>
      <w:r w:rsidR="000E3E22" w:rsidRPr="000174D0">
        <w:t>des</w:t>
      </w:r>
      <w:r w:rsidR="00EA230A" w:rsidRPr="000174D0">
        <w:t xml:space="preserve">umanas </w:t>
      </w:r>
      <w:r w:rsidR="00DC1B90" w:rsidRPr="000174D0">
        <w:t xml:space="preserve">no </w:t>
      </w:r>
      <w:r w:rsidR="00EA230A" w:rsidRPr="000174D0">
        <w:t xml:space="preserve">PJAALB. </w:t>
      </w:r>
      <w:r w:rsidR="00DC1B90" w:rsidRPr="000174D0">
        <w:t>Os</w:t>
      </w:r>
      <w:r w:rsidR="00F437B5" w:rsidRPr="000174D0">
        <w:t xml:space="preserve"> </w:t>
      </w:r>
      <w:r w:rsidR="00A66035" w:rsidRPr="000174D0">
        <w:t>detentos</w:t>
      </w:r>
      <w:r w:rsidR="00F437B5" w:rsidRPr="000174D0">
        <w:t xml:space="preserve"> </w:t>
      </w:r>
      <w:r w:rsidR="00EA230A" w:rsidRPr="000174D0">
        <w:t>revelar</w:t>
      </w:r>
      <w:r w:rsidR="000E3E22" w:rsidRPr="000174D0">
        <w:t xml:space="preserve">am </w:t>
      </w:r>
      <w:r w:rsidR="00EA230A" w:rsidRPr="000174D0">
        <w:t>que só t</w:t>
      </w:r>
      <w:r w:rsidR="000E3E22" w:rsidRPr="000174D0">
        <w:t xml:space="preserve">êm meia </w:t>
      </w:r>
      <w:r w:rsidR="003A2A62" w:rsidRPr="000174D0">
        <w:t xml:space="preserve">hora </w:t>
      </w:r>
      <w:r w:rsidR="00EA230A" w:rsidRPr="000174D0">
        <w:t xml:space="preserve">de </w:t>
      </w:r>
      <w:r w:rsidR="000E3E22" w:rsidRPr="000174D0">
        <w:t xml:space="preserve">banho </w:t>
      </w:r>
      <w:r w:rsidR="00EA230A" w:rsidRPr="000174D0">
        <w:t xml:space="preserve">de sol </w:t>
      </w:r>
      <w:r w:rsidR="000E3E22" w:rsidRPr="000174D0">
        <w:t xml:space="preserve">por </w:t>
      </w:r>
      <w:r w:rsidR="00EA230A" w:rsidRPr="000174D0">
        <w:t xml:space="preserve">semana, se </w:t>
      </w:r>
      <w:r w:rsidR="000E3E22" w:rsidRPr="000174D0">
        <w:t xml:space="preserve">queixam </w:t>
      </w:r>
      <w:r w:rsidR="00EA230A" w:rsidRPr="000174D0">
        <w:t>de insetos</w:t>
      </w:r>
      <w:r w:rsidR="000E3E22" w:rsidRPr="000174D0">
        <w:t xml:space="preserve"> e</w:t>
      </w:r>
      <w:r w:rsidR="00601ECF" w:rsidRPr="000174D0">
        <w:t xml:space="preserve"> </w:t>
      </w:r>
      <w:r w:rsidR="00EA230A" w:rsidRPr="000174D0">
        <w:t>rat</w:t>
      </w:r>
      <w:r w:rsidR="000E3E22" w:rsidRPr="000174D0">
        <w:t>o</w:t>
      </w:r>
      <w:r w:rsidR="00EA230A" w:rsidRPr="000174D0">
        <w:t xml:space="preserve">s </w:t>
      </w:r>
      <w:r w:rsidR="00DC1B90" w:rsidRPr="000174D0">
        <w:t xml:space="preserve">no </w:t>
      </w:r>
      <w:r w:rsidR="00EA230A" w:rsidRPr="000174D0">
        <w:t xml:space="preserve">alojamento </w:t>
      </w:r>
      <w:r w:rsidR="00C019C5" w:rsidRPr="000174D0">
        <w:t>e</w:t>
      </w:r>
      <w:r w:rsidR="00F437B5" w:rsidRPr="000174D0">
        <w:t xml:space="preserve"> </w:t>
      </w:r>
      <w:r w:rsidR="00DC1B90" w:rsidRPr="000174D0">
        <w:t xml:space="preserve">da </w:t>
      </w:r>
      <w:r w:rsidR="00EA230A" w:rsidRPr="000174D0">
        <w:t>falta de aten</w:t>
      </w:r>
      <w:r w:rsidR="00DC1B90" w:rsidRPr="000174D0">
        <w:t>ção</w:t>
      </w:r>
      <w:r w:rsidR="00EA230A" w:rsidRPr="000174D0">
        <w:t xml:space="preserve"> médica. U</w:t>
      </w:r>
      <w:r w:rsidR="000E3E22" w:rsidRPr="000174D0">
        <w:t xml:space="preserve">m deles afirmou </w:t>
      </w:r>
      <w:r w:rsidR="00EA230A" w:rsidRPr="000174D0">
        <w:t xml:space="preserve">que </w:t>
      </w:r>
      <w:r w:rsidR="000E3E22" w:rsidRPr="000174D0">
        <w:t xml:space="preserve">há dois anos não faz </w:t>
      </w:r>
      <w:r w:rsidR="00B81D5E" w:rsidRPr="000174D0">
        <w:t xml:space="preserve">fisioterapia. </w:t>
      </w:r>
      <w:r w:rsidR="00EA230A" w:rsidRPr="000174D0">
        <w:t>O</w:t>
      </w:r>
      <w:r w:rsidR="000E3E22" w:rsidRPr="000174D0">
        <w:t xml:space="preserve">utro mencionou que </w:t>
      </w:r>
      <w:r w:rsidR="00A9191F" w:rsidRPr="000174D0">
        <w:t>“</w:t>
      </w:r>
      <w:r w:rsidR="00EA230A" w:rsidRPr="000174D0">
        <w:t xml:space="preserve">depende de </w:t>
      </w:r>
      <w:r w:rsidR="000E3E22" w:rsidRPr="000174D0">
        <w:t xml:space="preserve">alguém </w:t>
      </w:r>
      <w:r w:rsidR="00EA230A" w:rsidRPr="000174D0">
        <w:t>levar a pomada para os p</w:t>
      </w:r>
      <w:r w:rsidR="000E3E22" w:rsidRPr="000174D0">
        <w:t>é</w:t>
      </w:r>
      <w:r w:rsidR="00EA230A" w:rsidRPr="000174D0">
        <w:t>s</w:t>
      </w:r>
      <w:r w:rsidR="00A9191F" w:rsidRPr="000174D0">
        <w:t>”</w:t>
      </w:r>
      <w:r w:rsidR="00EA230A" w:rsidRPr="000174D0">
        <w:t>, porque n</w:t>
      </w:r>
      <w:r w:rsidR="000E3E22" w:rsidRPr="000174D0">
        <w:t>ã</w:t>
      </w:r>
      <w:r w:rsidR="00EA230A" w:rsidRPr="000174D0">
        <w:t>o t</w:t>
      </w:r>
      <w:r w:rsidR="000E3E22" w:rsidRPr="000174D0">
        <w:t xml:space="preserve">em </w:t>
      </w:r>
      <w:r w:rsidR="005A7E86" w:rsidRPr="000174D0">
        <w:t>acesso</w:t>
      </w:r>
      <w:r w:rsidR="00F437B5" w:rsidRPr="000174D0">
        <w:t xml:space="preserve"> </w:t>
      </w:r>
      <w:r w:rsidR="00EA230A" w:rsidRPr="000174D0">
        <w:t>a medicamento</w:t>
      </w:r>
      <w:r w:rsidR="00A9191F" w:rsidRPr="000174D0">
        <w:t>s</w:t>
      </w:r>
      <w:r w:rsidR="004809F0">
        <w:t>.</w:t>
      </w:r>
    </w:p>
    <w:p w:rsidR="00602227" w:rsidRPr="000174D0" w:rsidRDefault="00602227" w:rsidP="00602227">
      <w:pPr>
        <w:pStyle w:val="Prrafodelista"/>
        <w:tabs>
          <w:tab w:val="left" w:pos="900"/>
        </w:tabs>
        <w:snapToGrid w:val="0"/>
        <w:ind w:left="0"/>
        <w:contextualSpacing w:val="0"/>
      </w:pPr>
    </w:p>
    <w:p w:rsidR="00602227" w:rsidRPr="000174D0" w:rsidRDefault="00C21B5C" w:rsidP="00EA230A">
      <w:pPr>
        <w:pStyle w:val="Prrafodelista"/>
        <w:numPr>
          <w:ilvl w:val="0"/>
          <w:numId w:val="1"/>
        </w:numPr>
        <w:tabs>
          <w:tab w:val="left" w:pos="900"/>
        </w:tabs>
        <w:snapToGrid w:val="0"/>
        <w:ind w:left="0" w:firstLine="0"/>
        <w:contextualSpacing w:val="0"/>
        <w:rPr>
          <w:b/>
        </w:rPr>
      </w:pPr>
      <w:r>
        <w:t>A</w:t>
      </w:r>
      <w:r w:rsidR="000E3E22" w:rsidRPr="000174D0">
        <w:t xml:space="preserve">crescentam </w:t>
      </w:r>
      <w:r w:rsidR="00EA230A" w:rsidRPr="000174D0">
        <w:t>que tampo</w:t>
      </w:r>
      <w:r w:rsidR="000E3E22" w:rsidRPr="000174D0">
        <w:t>u</w:t>
      </w:r>
      <w:r w:rsidR="00EA230A" w:rsidRPr="000174D0">
        <w:t xml:space="preserve">co </w:t>
      </w:r>
      <w:r w:rsidR="000E3E22" w:rsidRPr="000174D0">
        <w:t>houve melhoria na</w:t>
      </w:r>
      <w:r w:rsidR="00EA230A" w:rsidRPr="000174D0">
        <w:t xml:space="preserve"> condi</w:t>
      </w:r>
      <w:r w:rsidR="00DC1B90" w:rsidRPr="000174D0">
        <w:t>ção</w:t>
      </w:r>
      <w:r w:rsidR="00EA230A" w:rsidRPr="000174D0">
        <w:t xml:space="preserve"> </w:t>
      </w:r>
      <w:r w:rsidR="00DC1B90" w:rsidRPr="000174D0">
        <w:t xml:space="preserve">da </w:t>
      </w:r>
      <w:r w:rsidR="0070601E" w:rsidRPr="000174D0">
        <w:t xml:space="preserve">população </w:t>
      </w:r>
      <w:r w:rsidR="00EA230A" w:rsidRPr="000174D0">
        <w:t>LGBTI. Apesar de reiteradas den</w:t>
      </w:r>
      <w:r w:rsidR="000E3E22" w:rsidRPr="000174D0">
        <w:t>ú</w:t>
      </w:r>
      <w:r w:rsidR="00EA230A" w:rsidRPr="000174D0">
        <w:t xml:space="preserve">ncias nos últimos </w:t>
      </w:r>
      <w:r w:rsidR="00B81D5E" w:rsidRPr="000174D0">
        <w:t>escritos</w:t>
      </w:r>
      <w:r w:rsidR="000E3E22" w:rsidRPr="000174D0">
        <w:t>,</w:t>
      </w:r>
      <w:r w:rsidR="00B81D5E" w:rsidRPr="000174D0">
        <w:t xml:space="preserve"> </w:t>
      </w:r>
      <w:r w:rsidR="00C019C5" w:rsidRPr="000174D0">
        <w:t xml:space="preserve">e </w:t>
      </w:r>
      <w:r w:rsidR="00DC1B90" w:rsidRPr="000174D0">
        <w:t xml:space="preserve">da </w:t>
      </w:r>
      <w:r w:rsidR="000E3E22" w:rsidRPr="000174D0">
        <w:t xml:space="preserve">concessão </w:t>
      </w:r>
      <w:r w:rsidR="00EA230A" w:rsidRPr="000174D0">
        <w:t>de medida</w:t>
      </w:r>
      <w:r w:rsidR="00A9191F" w:rsidRPr="000174D0">
        <w:t>s</w:t>
      </w:r>
      <w:r w:rsidR="00EA230A" w:rsidRPr="000174D0">
        <w:t xml:space="preserve"> específica</w:t>
      </w:r>
      <w:r w:rsidR="00A9191F" w:rsidRPr="000174D0">
        <w:t>s</w:t>
      </w:r>
      <w:r w:rsidR="00EA230A" w:rsidRPr="000174D0">
        <w:t xml:space="preserve"> para a </w:t>
      </w:r>
      <w:r w:rsidR="00E43699" w:rsidRPr="000174D0">
        <w:t>proteção</w:t>
      </w:r>
      <w:r w:rsidR="00F437B5" w:rsidRPr="000174D0">
        <w:t xml:space="preserve"> </w:t>
      </w:r>
      <w:r w:rsidR="00EA230A" w:rsidRPr="000174D0">
        <w:t>de</w:t>
      </w:r>
      <w:r w:rsidR="000E3E22" w:rsidRPr="000174D0">
        <w:t>sse</w:t>
      </w:r>
      <w:r w:rsidR="00EA230A" w:rsidRPr="000174D0">
        <w:t xml:space="preserve"> grupo</w:t>
      </w:r>
      <w:r w:rsidR="00A97F09" w:rsidRPr="000174D0">
        <w:t xml:space="preserve">, </w:t>
      </w:r>
      <w:r w:rsidR="00DC1B90" w:rsidRPr="000174D0">
        <w:t xml:space="preserve">o Estado </w:t>
      </w:r>
      <w:r w:rsidR="000E3E22" w:rsidRPr="000174D0">
        <w:t>continua oferecendo</w:t>
      </w:r>
      <w:r w:rsidR="00EA230A" w:rsidRPr="000174D0">
        <w:t xml:space="preserve"> </w:t>
      </w:r>
      <w:r w:rsidR="00E43699" w:rsidRPr="000174D0">
        <w:t>proteção</w:t>
      </w:r>
      <w:r w:rsidR="00F437B5" w:rsidRPr="000174D0">
        <w:t xml:space="preserve"> </w:t>
      </w:r>
      <w:r w:rsidR="00EA230A" w:rsidRPr="000174D0">
        <w:t xml:space="preserve">ineficiente. </w:t>
      </w:r>
      <w:r w:rsidR="00DB4FEA" w:rsidRPr="000174D0">
        <w:t>A</w:t>
      </w:r>
      <w:r w:rsidR="000E3E22" w:rsidRPr="000174D0">
        <w:t xml:space="preserve"> </w:t>
      </w:r>
      <w:r w:rsidR="00EA230A" w:rsidRPr="000174D0">
        <w:t>únic</w:t>
      </w:r>
      <w:r w:rsidR="00DB4FEA" w:rsidRPr="000174D0">
        <w:t>a</w:t>
      </w:r>
      <w:r w:rsidR="00EA230A" w:rsidRPr="000174D0">
        <w:t xml:space="preserve"> </w:t>
      </w:r>
      <w:r w:rsidR="00DB4FEA" w:rsidRPr="000174D0">
        <w:t xml:space="preserve">citação no </w:t>
      </w:r>
      <w:r w:rsidR="000E3E22" w:rsidRPr="000174D0">
        <w:t xml:space="preserve">relatório </w:t>
      </w:r>
      <w:r w:rsidR="00EA230A" w:rsidRPr="000174D0">
        <w:t xml:space="preserve">estatal </w:t>
      </w:r>
      <w:r w:rsidR="00DB4FEA" w:rsidRPr="000174D0">
        <w:t xml:space="preserve">a </w:t>
      </w:r>
      <w:r w:rsidR="00EA230A" w:rsidRPr="000174D0">
        <w:t>e</w:t>
      </w:r>
      <w:r w:rsidR="000E3E22" w:rsidRPr="000174D0">
        <w:t>s</w:t>
      </w:r>
      <w:r w:rsidR="00EA230A" w:rsidRPr="000174D0">
        <w:t xml:space="preserve">se grupo </w:t>
      </w:r>
      <w:r w:rsidR="00DB4FEA" w:rsidRPr="000174D0">
        <w:t xml:space="preserve">se referiu </w:t>
      </w:r>
      <w:r w:rsidR="00C019C5" w:rsidRPr="000174D0">
        <w:t xml:space="preserve">à </w:t>
      </w:r>
      <w:r w:rsidR="00EA230A" w:rsidRPr="000174D0">
        <w:t>constru</w:t>
      </w:r>
      <w:r w:rsidR="00DC1B90" w:rsidRPr="000174D0">
        <w:t>ção</w:t>
      </w:r>
      <w:r w:rsidR="00EA230A" w:rsidRPr="000174D0">
        <w:t xml:space="preserve"> de u</w:t>
      </w:r>
      <w:r w:rsidR="000E3E22" w:rsidRPr="000174D0">
        <w:t>m</w:t>
      </w:r>
      <w:r w:rsidR="00EA230A" w:rsidRPr="000174D0">
        <w:t xml:space="preserve"> </w:t>
      </w:r>
      <w:r w:rsidR="0065146C" w:rsidRPr="000174D0">
        <w:t>espaço</w:t>
      </w:r>
      <w:r w:rsidR="00F437B5" w:rsidRPr="000174D0">
        <w:t xml:space="preserve"> </w:t>
      </w:r>
      <w:r w:rsidR="007624E4" w:rsidRPr="000174D0">
        <w:t>adequado</w:t>
      </w:r>
      <w:r w:rsidR="00F437B5" w:rsidRPr="000174D0">
        <w:t xml:space="preserve"> </w:t>
      </w:r>
      <w:r w:rsidR="00EA230A" w:rsidRPr="000174D0">
        <w:t>para e</w:t>
      </w:r>
      <w:r w:rsidR="00A97F09" w:rsidRPr="000174D0">
        <w:t>s</w:t>
      </w:r>
      <w:r w:rsidR="000E3E22" w:rsidRPr="000174D0">
        <w:t>s</w:t>
      </w:r>
      <w:r w:rsidR="00A97F09" w:rsidRPr="000174D0">
        <w:t xml:space="preserve">a </w:t>
      </w:r>
      <w:r w:rsidR="0070601E" w:rsidRPr="000174D0">
        <w:t>população</w:t>
      </w:r>
      <w:r w:rsidR="00EA230A" w:rsidRPr="000174D0">
        <w:t xml:space="preserve">, </w:t>
      </w:r>
      <w:r>
        <w:t>demon</w:t>
      </w:r>
      <w:r w:rsidR="000E3E22" w:rsidRPr="000174D0">
        <w:t xml:space="preserve">strando, assim, </w:t>
      </w:r>
      <w:r w:rsidR="00EA230A" w:rsidRPr="000174D0">
        <w:t xml:space="preserve">que </w:t>
      </w:r>
      <w:r>
        <w:t xml:space="preserve">não foram realizadas gestões </w:t>
      </w:r>
      <w:r w:rsidR="00EA230A" w:rsidRPr="000174D0">
        <w:t xml:space="preserve">para </w:t>
      </w:r>
      <w:r w:rsidR="00E43699" w:rsidRPr="000174D0">
        <w:t>melhorar</w:t>
      </w:r>
      <w:r w:rsidR="00F437B5" w:rsidRPr="000174D0">
        <w:t xml:space="preserve"> </w:t>
      </w:r>
      <w:r w:rsidR="00EA230A" w:rsidRPr="000174D0">
        <w:t>a condi</w:t>
      </w:r>
      <w:r w:rsidR="00DC1B90" w:rsidRPr="000174D0">
        <w:t>ção</w:t>
      </w:r>
      <w:r w:rsidR="00EA230A" w:rsidRPr="000174D0">
        <w:t xml:space="preserve"> de extrema </w:t>
      </w:r>
      <w:r w:rsidR="0070601E" w:rsidRPr="000174D0">
        <w:t>vulnerabilidade</w:t>
      </w:r>
      <w:r w:rsidR="00F437B5" w:rsidRPr="000174D0">
        <w:t xml:space="preserve"> </w:t>
      </w:r>
      <w:r w:rsidR="00EA230A" w:rsidRPr="000174D0">
        <w:t>e</w:t>
      </w:r>
      <w:r w:rsidR="000E3E22" w:rsidRPr="000174D0">
        <w:t>m que se encontram</w:t>
      </w:r>
      <w:r w:rsidR="00EA230A" w:rsidRPr="000174D0">
        <w:t xml:space="preserve">. </w:t>
      </w:r>
    </w:p>
    <w:p w:rsidR="00602227" w:rsidRPr="000174D0" w:rsidRDefault="00602227" w:rsidP="00602227">
      <w:pPr>
        <w:pStyle w:val="Prrafodelista"/>
        <w:tabs>
          <w:tab w:val="left" w:pos="900"/>
        </w:tabs>
        <w:snapToGrid w:val="0"/>
        <w:ind w:left="0"/>
        <w:contextualSpacing w:val="0"/>
        <w:rPr>
          <w:b/>
        </w:rPr>
      </w:pPr>
    </w:p>
    <w:p w:rsidR="00602227" w:rsidRPr="000174D0" w:rsidRDefault="005A7E86" w:rsidP="00DA4571">
      <w:pPr>
        <w:pStyle w:val="Prrafodelista"/>
        <w:numPr>
          <w:ilvl w:val="0"/>
          <w:numId w:val="1"/>
        </w:numPr>
        <w:tabs>
          <w:tab w:val="left" w:pos="900"/>
        </w:tabs>
        <w:snapToGrid w:val="0"/>
        <w:ind w:left="0" w:firstLine="0"/>
        <w:contextualSpacing w:val="0"/>
        <w:rPr>
          <w:b/>
        </w:rPr>
      </w:pPr>
      <w:r w:rsidRPr="000174D0">
        <w:t>O Estado</w:t>
      </w:r>
      <w:r w:rsidR="00F437B5" w:rsidRPr="000174D0">
        <w:t xml:space="preserve"> </w:t>
      </w:r>
      <w:r w:rsidR="00EA230A" w:rsidRPr="000174D0">
        <w:t>inform</w:t>
      </w:r>
      <w:r w:rsidR="005C4A72" w:rsidRPr="000174D0">
        <w:t>ou que havia</w:t>
      </w:r>
      <w:r w:rsidR="00F437B5" w:rsidRPr="000174D0">
        <w:t xml:space="preserve"> </w:t>
      </w:r>
      <w:r w:rsidR="00DA4571" w:rsidRPr="000174D0">
        <w:t xml:space="preserve">realizado </w:t>
      </w:r>
      <w:r w:rsidR="003D6EF2" w:rsidRPr="000174D0">
        <w:t>uma</w:t>
      </w:r>
      <w:r w:rsidR="00F437B5" w:rsidRPr="000174D0">
        <w:t xml:space="preserve"> </w:t>
      </w:r>
      <w:r w:rsidR="00EA230A" w:rsidRPr="000174D0">
        <w:t xml:space="preserve">reforma para </w:t>
      </w:r>
      <w:r w:rsidR="005C4A72" w:rsidRPr="000174D0">
        <w:t>abrigar</w:t>
      </w:r>
      <w:r w:rsidR="00F437B5" w:rsidRPr="000174D0">
        <w:t xml:space="preserve"> </w:t>
      </w:r>
      <w:r w:rsidR="00C019C5" w:rsidRPr="000174D0">
        <w:t>e</w:t>
      </w:r>
      <w:r w:rsidR="00F437B5" w:rsidRPr="000174D0">
        <w:t xml:space="preserve"> </w:t>
      </w:r>
      <w:r w:rsidR="00EA230A" w:rsidRPr="000174D0">
        <w:t xml:space="preserve">proteger </w:t>
      </w:r>
      <w:r w:rsidR="005C4A72" w:rsidRPr="000174D0">
        <w:t xml:space="preserve">o </w:t>
      </w:r>
      <w:r w:rsidR="00C829C5" w:rsidRPr="000174D0">
        <w:t xml:space="preserve">grupo </w:t>
      </w:r>
      <w:r w:rsidR="00EA230A" w:rsidRPr="000174D0">
        <w:t xml:space="preserve">LGBTI, </w:t>
      </w:r>
      <w:r w:rsidR="005C4A72" w:rsidRPr="000174D0">
        <w:t xml:space="preserve">mas o que se viu </w:t>
      </w:r>
      <w:r w:rsidR="00DC1B90" w:rsidRPr="000174D0">
        <w:t xml:space="preserve">no </w:t>
      </w:r>
      <w:r w:rsidR="00EA230A" w:rsidRPr="000174D0">
        <w:t xml:space="preserve">PFDB, </w:t>
      </w:r>
      <w:r w:rsidR="0070601E" w:rsidRPr="000174D0">
        <w:t xml:space="preserve">na </w:t>
      </w:r>
      <w:r w:rsidR="005C4A72" w:rsidRPr="000174D0">
        <w:t>inspeção</w:t>
      </w:r>
      <w:r w:rsidR="00F437B5" w:rsidRPr="000174D0">
        <w:t xml:space="preserve"> </w:t>
      </w:r>
      <w:r w:rsidR="005C4A72" w:rsidRPr="000174D0">
        <w:t>efetuada</w:t>
      </w:r>
      <w:r w:rsidR="00F437B5" w:rsidRPr="000174D0">
        <w:t xml:space="preserve"> </w:t>
      </w:r>
      <w:r w:rsidR="0070601E" w:rsidRPr="000174D0">
        <w:t xml:space="preserve">pelos </w:t>
      </w:r>
      <w:r w:rsidR="00A57B5B" w:rsidRPr="000174D0">
        <w:t>Representantes</w:t>
      </w:r>
      <w:r w:rsidR="005C4A72" w:rsidRPr="000174D0">
        <w:t xml:space="preserve">, em </w:t>
      </w:r>
      <w:r w:rsidR="00EA230A" w:rsidRPr="000174D0">
        <w:t xml:space="preserve">29 de </w:t>
      </w:r>
      <w:r w:rsidR="00C019C5" w:rsidRPr="000174D0">
        <w:t>maio</w:t>
      </w:r>
      <w:r w:rsidR="00F437B5" w:rsidRPr="000174D0">
        <w:t xml:space="preserve"> </w:t>
      </w:r>
      <w:r w:rsidR="00EA230A" w:rsidRPr="000174D0">
        <w:t xml:space="preserve">de 2018, </w:t>
      </w:r>
      <w:r w:rsidR="00057F1A" w:rsidRPr="000174D0">
        <w:t>foi</w:t>
      </w:r>
      <w:r w:rsidR="00F437B5" w:rsidRPr="000174D0">
        <w:t xml:space="preserve"> </w:t>
      </w:r>
      <w:r w:rsidR="00EA230A" w:rsidRPr="000174D0">
        <w:t>a instala</w:t>
      </w:r>
      <w:r w:rsidR="00DC1B90" w:rsidRPr="000174D0">
        <w:t>ção</w:t>
      </w:r>
      <w:r w:rsidR="00EA230A" w:rsidRPr="000174D0">
        <w:t xml:space="preserve"> de u</w:t>
      </w:r>
      <w:r w:rsidR="005C4A72" w:rsidRPr="000174D0">
        <w:t>m</w:t>
      </w:r>
      <w:r w:rsidR="00EA230A" w:rsidRPr="000174D0">
        <w:t xml:space="preserve"> alambrado, que tor</w:t>
      </w:r>
      <w:r w:rsidR="00C829C5" w:rsidRPr="000174D0">
        <w:t>n</w:t>
      </w:r>
      <w:r w:rsidR="00EA230A" w:rsidRPr="000174D0">
        <w:t xml:space="preserve">a </w:t>
      </w:r>
      <w:r w:rsidR="005C4A72" w:rsidRPr="000174D0">
        <w:t xml:space="preserve">o </w:t>
      </w:r>
      <w:r w:rsidR="00EA230A" w:rsidRPr="000174D0">
        <w:t xml:space="preserve">local </w:t>
      </w:r>
      <w:r w:rsidR="00A66035" w:rsidRPr="000174D0">
        <w:t>mais</w:t>
      </w:r>
      <w:r w:rsidR="00F437B5" w:rsidRPr="000174D0">
        <w:t xml:space="preserve"> </w:t>
      </w:r>
      <w:r w:rsidR="00EA230A" w:rsidRPr="000174D0">
        <w:t xml:space="preserve">parecido </w:t>
      </w:r>
      <w:r w:rsidR="00952CB1" w:rsidRPr="000174D0">
        <w:t xml:space="preserve">com </w:t>
      </w:r>
      <w:r w:rsidR="005C4A72" w:rsidRPr="000174D0">
        <w:t>u</w:t>
      </w:r>
      <w:r w:rsidR="003D6EF2" w:rsidRPr="000174D0">
        <w:t>m</w:t>
      </w:r>
      <w:r w:rsidR="00EE14FA" w:rsidRPr="000174D0">
        <w:t>a jaula</w:t>
      </w:r>
      <w:r w:rsidR="00EA230A" w:rsidRPr="000174D0">
        <w:t xml:space="preserve">. </w:t>
      </w:r>
      <w:r w:rsidR="005C4A72" w:rsidRPr="000174D0">
        <w:t xml:space="preserve">Pelo </w:t>
      </w:r>
      <w:r w:rsidR="00EA230A" w:rsidRPr="000174D0">
        <w:t xml:space="preserve">menos </w:t>
      </w:r>
      <w:r w:rsidR="00EE14FA" w:rsidRPr="000174D0">
        <w:t>10</w:t>
      </w:r>
      <w:r w:rsidR="005C4A72" w:rsidRPr="000174D0">
        <w:t xml:space="preserve"> </w:t>
      </w:r>
      <w:r w:rsidR="00DC1B90" w:rsidRPr="000174D0">
        <w:t>pessoas</w:t>
      </w:r>
      <w:r w:rsidR="00F437B5" w:rsidRPr="000174D0">
        <w:t xml:space="preserve"> </w:t>
      </w:r>
      <w:r w:rsidR="005C4A72" w:rsidRPr="000174D0">
        <w:t>dormiam no chão com seus colchões</w:t>
      </w:r>
      <w:r w:rsidR="00C21B5C" w:rsidRPr="00C21B5C">
        <w:t xml:space="preserve"> </w:t>
      </w:r>
      <w:r w:rsidR="00C21B5C" w:rsidRPr="000174D0">
        <w:t>velhos</w:t>
      </w:r>
      <w:r w:rsidR="005C4A72" w:rsidRPr="000174D0">
        <w:t xml:space="preserve">, </w:t>
      </w:r>
      <w:r w:rsidR="00C21B5C">
        <w:t xml:space="preserve">e o Estado não forneceria </w:t>
      </w:r>
      <w:r w:rsidR="00543AED" w:rsidRPr="000174D0">
        <w:t>roupa</w:t>
      </w:r>
      <w:r w:rsidR="00F437B5" w:rsidRPr="000174D0">
        <w:t xml:space="preserve"> </w:t>
      </w:r>
      <w:r w:rsidR="00EA230A" w:rsidRPr="000174D0">
        <w:t>de cama o</w:t>
      </w:r>
      <w:r w:rsidR="005C4A72" w:rsidRPr="000174D0">
        <w:t>u</w:t>
      </w:r>
      <w:r w:rsidR="00EA230A" w:rsidRPr="000174D0">
        <w:t xml:space="preserve"> uniformes para os inte</w:t>
      </w:r>
      <w:r w:rsidR="00C829C5" w:rsidRPr="000174D0">
        <w:t>r</w:t>
      </w:r>
      <w:r w:rsidR="004809F0">
        <w:t>nos.</w:t>
      </w:r>
    </w:p>
    <w:p w:rsidR="00602227" w:rsidRPr="000174D0" w:rsidRDefault="00602227" w:rsidP="00602227">
      <w:pPr>
        <w:pStyle w:val="Prrafodelista"/>
        <w:tabs>
          <w:tab w:val="left" w:pos="900"/>
        </w:tabs>
        <w:snapToGrid w:val="0"/>
        <w:ind w:left="0"/>
        <w:contextualSpacing w:val="0"/>
        <w:rPr>
          <w:b/>
        </w:rPr>
      </w:pPr>
    </w:p>
    <w:p w:rsidR="00602227" w:rsidRPr="000174D0" w:rsidRDefault="005C4A72" w:rsidP="00EA230A">
      <w:pPr>
        <w:pStyle w:val="Prrafodelista"/>
        <w:numPr>
          <w:ilvl w:val="0"/>
          <w:numId w:val="1"/>
        </w:numPr>
        <w:tabs>
          <w:tab w:val="left" w:pos="900"/>
        </w:tabs>
        <w:snapToGrid w:val="0"/>
        <w:ind w:left="0" w:firstLine="0"/>
        <w:contextualSpacing w:val="0"/>
        <w:rPr>
          <w:b/>
        </w:rPr>
      </w:pPr>
      <w:r w:rsidRPr="000174D0">
        <w:t>A</w:t>
      </w:r>
      <w:r w:rsidR="00EA230A" w:rsidRPr="000174D0">
        <w:t xml:space="preserve">s presas </w:t>
      </w:r>
      <w:r w:rsidR="00C019C5" w:rsidRPr="000174D0">
        <w:t>e</w:t>
      </w:r>
      <w:r w:rsidR="00F437B5" w:rsidRPr="000174D0">
        <w:t xml:space="preserve"> </w:t>
      </w:r>
      <w:r w:rsidR="00EA230A" w:rsidRPr="000174D0">
        <w:t xml:space="preserve">presos LGBTI </w:t>
      </w:r>
      <w:r w:rsidR="00E43699" w:rsidRPr="000174D0">
        <w:t xml:space="preserve">do Complexo </w:t>
      </w:r>
      <w:r w:rsidR="00EA230A" w:rsidRPr="000174D0">
        <w:t xml:space="preserve">de Curado </w:t>
      </w:r>
      <w:r w:rsidRPr="000174D0">
        <w:t xml:space="preserve">continuam em </w:t>
      </w:r>
      <w:r w:rsidR="00F23D78" w:rsidRPr="000174D0">
        <w:t>celas</w:t>
      </w:r>
      <w:r w:rsidR="00F437B5" w:rsidRPr="000174D0">
        <w:t xml:space="preserve"> </w:t>
      </w:r>
      <w:r w:rsidR="00EA230A" w:rsidRPr="000174D0">
        <w:t xml:space="preserve">dentro </w:t>
      </w:r>
      <w:r w:rsidR="00DC1B90" w:rsidRPr="000174D0">
        <w:t xml:space="preserve">dos </w:t>
      </w:r>
      <w:r w:rsidR="0065092D" w:rsidRPr="000174D0">
        <w:t>pavilhões</w:t>
      </w:r>
      <w:r w:rsidR="00F437B5" w:rsidRPr="000174D0">
        <w:t xml:space="preserve"> </w:t>
      </w:r>
      <w:r w:rsidR="00EA230A" w:rsidRPr="000174D0">
        <w:t xml:space="preserve">masculinos, os </w:t>
      </w:r>
      <w:r w:rsidR="00C019C5" w:rsidRPr="000174D0">
        <w:t>quais</w:t>
      </w:r>
      <w:r w:rsidR="00F437B5" w:rsidRPr="000174D0">
        <w:t xml:space="preserve"> </w:t>
      </w:r>
      <w:r w:rsidRPr="000174D0">
        <w:t xml:space="preserve">são vigiados </w:t>
      </w:r>
      <w:r w:rsidR="00EA230A" w:rsidRPr="000174D0">
        <w:t xml:space="preserve">por </w:t>
      </w:r>
      <w:r w:rsidR="00C829C5" w:rsidRPr="000174D0">
        <w:t>“</w:t>
      </w:r>
      <w:r w:rsidR="00EA230A" w:rsidRPr="000174D0">
        <w:t>chaveiros</w:t>
      </w:r>
      <w:r w:rsidR="00C829C5" w:rsidRPr="000174D0">
        <w:t>”</w:t>
      </w:r>
      <w:r w:rsidR="00EA230A" w:rsidRPr="000174D0">
        <w:t xml:space="preserve">, </w:t>
      </w:r>
      <w:r w:rsidRPr="000174D0">
        <w:t xml:space="preserve">deixando, </w:t>
      </w:r>
      <w:r w:rsidR="00EA230A" w:rsidRPr="000174D0">
        <w:t xml:space="preserve">principalmente, as presas </w:t>
      </w:r>
      <w:r w:rsidR="00601ECF" w:rsidRPr="000174D0">
        <w:t>transexu</w:t>
      </w:r>
      <w:r w:rsidR="00C019C5" w:rsidRPr="000174D0">
        <w:t>ais</w:t>
      </w:r>
      <w:r w:rsidR="00F437B5" w:rsidRPr="000174D0">
        <w:t xml:space="preserve"> </w:t>
      </w:r>
      <w:r w:rsidR="00C019C5" w:rsidRPr="000174D0">
        <w:t>e</w:t>
      </w:r>
      <w:r w:rsidR="00F437B5" w:rsidRPr="000174D0">
        <w:t xml:space="preserve"> </w:t>
      </w:r>
      <w:r w:rsidR="00EA230A" w:rsidRPr="000174D0">
        <w:t xml:space="preserve">travestis </w:t>
      </w:r>
      <w:r w:rsidR="000E3E22" w:rsidRPr="000174D0">
        <w:t>vulneráveis</w:t>
      </w:r>
      <w:r w:rsidR="00F437B5" w:rsidRPr="000174D0">
        <w:t xml:space="preserve"> </w:t>
      </w:r>
      <w:r w:rsidR="00C019C5" w:rsidRPr="000174D0">
        <w:t xml:space="preserve">à </w:t>
      </w:r>
      <w:r w:rsidR="003432A6" w:rsidRPr="000174D0">
        <w:t>violência</w:t>
      </w:r>
      <w:r w:rsidR="00EA230A" w:rsidRPr="000174D0">
        <w:t xml:space="preserve">, especialmente de natureza sexual. </w:t>
      </w:r>
    </w:p>
    <w:p w:rsidR="00602227" w:rsidRPr="000174D0" w:rsidRDefault="00602227" w:rsidP="00602227">
      <w:pPr>
        <w:pStyle w:val="Prrafodelista"/>
        <w:tabs>
          <w:tab w:val="left" w:pos="900"/>
        </w:tabs>
        <w:snapToGrid w:val="0"/>
        <w:ind w:left="0"/>
        <w:contextualSpacing w:val="0"/>
        <w:rPr>
          <w:b/>
        </w:rPr>
      </w:pPr>
    </w:p>
    <w:p w:rsidR="00602227" w:rsidRPr="000174D0" w:rsidRDefault="00DA4571" w:rsidP="00DA4571">
      <w:pPr>
        <w:pStyle w:val="Prrafodelista"/>
        <w:numPr>
          <w:ilvl w:val="0"/>
          <w:numId w:val="1"/>
        </w:numPr>
        <w:tabs>
          <w:tab w:val="left" w:pos="900"/>
        </w:tabs>
        <w:snapToGrid w:val="0"/>
        <w:ind w:left="0" w:firstLine="0"/>
        <w:contextualSpacing w:val="0"/>
        <w:rPr>
          <w:b/>
        </w:rPr>
      </w:pPr>
      <w:r w:rsidRPr="000174D0">
        <w:t>R</w:t>
      </w:r>
      <w:r w:rsidR="00EA230A" w:rsidRPr="000174D0">
        <w:t>eitera</w:t>
      </w:r>
      <w:r w:rsidRPr="000174D0">
        <w:t>r</w:t>
      </w:r>
      <w:r w:rsidR="005C4A72" w:rsidRPr="000174D0">
        <w:t xml:space="preserve">am que tampouco há </w:t>
      </w:r>
      <w:r w:rsidR="005A7E86" w:rsidRPr="000174D0">
        <w:t xml:space="preserve">acesso </w:t>
      </w:r>
      <w:r w:rsidR="00EA230A" w:rsidRPr="000174D0">
        <w:t>por parte de</w:t>
      </w:r>
      <w:r w:rsidR="005C4A72" w:rsidRPr="000174D0">
        <w:t>s</w:t>
      </w:r>
      <w:r w:rsidR="00EA230A" w:rsidRPr="000174D0">
        <w:t xml:space="preserve">se grupo a </w:t>
      </w:r>
      <w:r w:rsidR="005C4A72" w:rsidRPr="000174D0">
        <w:t xml:space="preserve">nenhuma </w:t>
      </w:r>
      <w:r w:rsidR="00DC1B90" w:rsidRPr="000174D0">
        <w:t xml:space="preserve">das </w:t>
      </w:r>
      <w:r w:rsidR="00EA230A" w:rsidRPr="000174D0">
        <w:t>especificidades que s</w:t>
      </w:r>
      <w:r w:rsidR="005C4A72" w:rsidRPr="000174D0">
        <w:t>e</w:t>
      </w:r>
      <w:r w:rsidR="00EA230A" w:rsidRPr="000174D0">
        <w:t>u</w:t>
      </w:r>
      <w:r w:rsidR="00EA230A" w:rsidRPr="000174D0">
        <w:rPr>
          <w:b/>
        </w:rPr>
        <w:t xml:space="preserve"> </w:t>
      </w:r>
      <w:r w:rsidR="003432A6" w:rsidRPr="000174D0">
        <w:t>encarceramento</w:t>
      </w:r>
      <w:r w:rsidR="00F437B5" w:rsidRPr="000174D0">
        <w:t xml:space="preserve"> </w:t>
      </w:r>
      <w:r w:rsidR="005C4A72" w:rsidRPr="000174D0">
        <w:t>exige</w:t>
      </w:r>
      <w:r w:rsidR="00EA230A" w:rsidRPr="000174D0">
        <w:t>, como horm</w:t>
      </w:r>
      <w:r w:rsidR="005C4A72" w:rsidRPr="000174D0">
        <w:t>ônios</w:t>
      </w:r>
      <w:r w:rsidRPr="000174D0">
        <w:t>,</w:t>
      </w:r>
      <w:r w:rsidR="00EA230A" w:rsidRPr="000174D0">
        <w:t xml:space="preserve"> </w:t>
      </w:r>
      <w:r w:rsidR="00C019C5" w:rsidRPr="000174D0">
        <w:t>e</w:t>
      </w:r>
      <w:r w:rsidR="00F437B5" w:rsidRPr="000174D0">
        <w:t xml:space="preserve"> </w:t>
      </w:r>
      <w:r w:rsidR="00EA230A" w:rsidRPr="000174D0">
        <w:t>a su</w:t>
      </w:r>
      <w:r w:rsidR="005C4A72" w:rsidRPr="000174D0">
        <w:t>a</w:t>
      </w:r>
      <w:r w:rsidR="00EA230A" w:rsidRPr="000174D0">
        <w:t xml:space="preserve"> identidad</w:t>
      </w:r>
      <w:r w:rsidR="005C4A72" w:rsidRPr="000174D0">
        <w:t>e</w:t>
      </w:r>
      <w:r w:rsidR="00EA230A" w:rsidRPr="000174D0">
        <w:t xml:space="preserve"> de </w:t>
      </w:r>
      <w:r w:rsidR="005D6371" w:rsidRPr="000174D0">
        <w:t>gênero</w:t>
      </w:r>
      <w:r w:rsidR="00EA230A" w:rsidRPr="000174D0">
        <w:t xml:space="preserve">. Apesar </w:t>
      </w:r>
      <w:r w:rsidR="00DC1B90" w:rsidRPr="000174D0">
        <w:t xml:space="preserve">da </w:t>
      </w:r>
      <w:r w:rsidR="00E43699" w:rsidRPr="000174D0">
        <w:t>ordem</w:t>
      </w:r>
      <w:r w:rsidR="00F437B5" w:rsidRPr="000174D0">
        <w:t xml:space="preserve"> </w:t>
      </w:r>
      <w:r w:rsidR="00EA230A" w:rsidRPr="000174D0">
        <w:t xml:space="preserve">específica </w:t>
      </w:r>
      <w:r w:rsidR="00C21B5C">
        <w:t>da</w:t>
      </w:r>
      <w:r w:rsidR="005C4A72" w:rsidRPr="000174D0">
        <w:t xml:space="preserve"> </w:t>
      </w:r>
      <w:r w:rsidR="00EA230A" w:rsidRPr="000174D0">
        <w:t>Corte</w:t>
      </w:r>
      <w:r w:rsidR="005C4A72" w:rsidRPr="000174D0">
        <w:t xml:space="preserve">, não se dispõe de nenhum </w:t>
      </w:r>
      <w:r w:rsidR="00EA230A" w:rsidRPr="000174D0">
        <w:t>da</w:t>
      </w:r>
      <w:r w:rsidR="00D12B99" w:rsidRPr="000174D0">
        <w:t>d</w:t>
      </w:r>
      <w:r w:rsidR="00EA230A" w:rsidRPr="000174D0">
        <w:t xml:space="preserve">o proporcionado </w:t>
      </w:r>
      <w:r w:rsidR="0070601E" w:rsidRPr="000174D0">
        <w:t xml:space="preserve">pelo </w:t>
      </w:r>
      <w:r w:rsidR="00DC1B90" w:rsidRPr="000174D0">
        <w:t xml:space="preserve">Estado </w:t>
      </w:r>
      <w:r w:rsidR="00A9191F" w:rsidRPr="000174D0">
        <w:t xml:space="preserve">sobre presos </w:t>
      </w:r>
      <w:r w:rsidR="00C019C5" w:rsidRPr="000174D0">
        <w:t>e</w:t>
      </w:r>
      <w:r w:rsidR="00F437B5" w:rsidRPr="000174D0">
        <w:t xml:space="preserve"> </w:t>
      </w:r>
      <w:r w:rsidR="00A9191F" w:rsidRPr="000174D0">
        <w:t>presas LGTBI</w:t>
      </w:r>
      <w:r w:rsidR="00EA230A" w:rsidRPr="000174D0">
        <w:t>, des</w:t>
      </w:r>
      <w:r w:rsidR="00DC1B90" w:rsidRPr="000174D0">
        <w:t>d</w:t>
      </w:r>
      <w:r w:rsidR="005C4A72" w:rsidRPr="000174D0">
        <w:t xml:space="preserve">e o número </w:t>
      </w:r>
      <w:r w:rsidR="00EA230A" w:rsidRPr="000174D0">
        <w:t>de presos ne</w:t>
      </w:r>
      <w:r w:rsidR="005C4A72" w:rsidRPr="000174D0">
        <w:t>s</w:t>
      </w:r>
      <w:r w:rsidR="00EA230A" w:rsidRPr="000174D0">
        <w:t xml:space="preserve">se grupo </w:t>
      </w:r>
      <w:r w:rsidR="005C4A72" w:rsidRPr="000174D0">
        <w:t xml:space="preserve">até seu </w:t>
      </w:r>
      <w:r w:rsidR="005A7E86" w:rsidRPr="000174D0">
        <w:t>acesso</w:t>
      </w:r>
      <w:r w:rsidR="00F437B5" w:rsidRPr="000174D0">
        <w:t xml:space="preserve"> </w:t>
      </w:r>
      <w:r w:rsidR="00C019C5" w:rsidRPr="000174D0">
        <w:t xml:space="preserve">à </w:t>
      </w:r>
      <w:r w:rsidR="0070601E" w:rsidRPr="000174D0">
        <w:t>saúde</w:t>
      </w:r>
      <w:r w:rsidR="00EA230A" w:rsidRPr="000174D0">
        <w:t>, sendo impos</w:t>
      </w:r>
      <w:r w:rsidR="005C4A72" w:rsidRPr="000174D0">
        <w:t xml:space="preserve">sível </w:t>
      </w:r>
      <w:r w:rsidR="00EA230A" w:rsidRPr="000174D0">
        <w:t>averiguar s</w:t>
      </w:r>
      <w:r w:rsidR="005C4A72" w:rsidRPr="000174D0">
        <w:t>e</w:t>
      </w:r>
      <w:r w:rsidR="00EA230A" w:rsidRPr="000174D0">
        <w:t xml:space="preserve"> existe discrimina</w:t>
      </w:r>
      <w:r w:rsidR="00DC1B90" w:rsidRPr="000174D0">
        <w:t>ção</w:t>
      </w:r>
      <w:r w:rsidR="00EA230A" w:rsidRPr="000174D0">
        <w:t xml:space="preserve"> </w:t>
      </w:r>
      <w:r w:rsidR="00DC1B90" w:rsidRPr="000174D0">
        <w:t xml:space="preserve">no </w:t>
      </w:r>
      <w:r w:rsidR="005A7E86" w:rsidRPr="000174D0">
        <w:t>acesso</w:t>
      </w:r>
      <w:r w:rsidR="00F437B5" w:rsidRPr="000174D0">
        <w:t xml:space="preserve"> </w:t>
      </w:r>
      <w:r w:rsidR="00EA230A" w:rsidRPr="000174D0">
        <w:t xml:space="preserve">a </w:t>
      </w:r>
      <w:r w:rsidR="005A7E86" w:rsidRPr="000174D0">
        <w:t>serviços</w:t>
      </w:r>
      <w:r w:rsidR="00F437B5" w:rsidRPr="000174D0">
        <w:t xml:space="preserve"> </w:t>
      </w:r>
      <w:r w:rsidR="00EA230A" w:rsidRPr="000174D0">
        <w:t>básicos</w:t>
      </w:r>
      <w:r w:rsidR="00C829C5" w:rsidRPr="000174D0">
        <w:t>.</w:t>
      </w:r>
    </w:p>
    <w:p w:rsidR="00602227" w:rsidRPr="000174D0" w:rsidRDefault="00602227" w:rsidP="00602227">
      <w:pPr>
        <w:pStyle w:val="Prrafodelista"/>
        <w:tabs>
          <w:tab w:val="left" w:pos="900"/>
        </w:tabs>
        <w:snapToGrid w:val="0"/>
        <w:ind w:left="0"/>
        <w:contextualSpacing w:val="0"/>
        <w:rPr>
          <w:b/>
        </w:rPr>
      </w:pPr>
    </w:p>
    <w:p w:rsidR="00B171C7" w:rsidRPr="000174D0" w:rsidRDefault="00DC1B90" w:rsidP="00B171C7">
      <w:pPr>
        <w:pStyle w:val="Prrafodelista"/>
        <w:numPr>
          <w:ilvl w:val="0"/>
          <w:numId w:val="1"/>
        </w:numPr>
        <w:tabs>
          <w:tab w:val="left" w:pos="900"/>
        </w:tabs>
        <w:snapToGrid w:val="0"/>
        <w:ind w:left="0" w:firstLine="0"/>
        <w:contextualSpacing w:val="0"/>
        <w:rPr>
          <w:szCs w:val="20"/>
        </w:rPr>
      </w:pPr>
      <w:r w:rsidRPr="000174D0">
        <w:rPr>
          <w:szCs w:val="20"/>
        </w:rPr>
        <w:t>A</w:t>
      </w:r>
      <w:r w:rsidR="00F437B5" w:rsidRPr="000174D0">
        <w:rPr>
          <w:szCs w:val="20"/>
        </w:rPr>
        <w:t xml:space="preserve"> </w:t>
      </w:r>
      <w:r w:rsidR="004943B6" w:rsidRPr="000174D0">
        <w:rPr>
          <w:b/>
          <w:i/>
          <w:szCs w:val="20"/>
        </w:rPr>
        <w:t>Corte</w:t>
      </w:r>
      <w:r w:rsidR="004943B6" w:rsidRPr="000174D0">
        <w:rPr>
          <w:szCs w:val="20"/>
        </w:rPr>
        <w:t xml:space="preserve"> expre</w:t>
      </w:r>
      <w:r w:rsidR="005C4A72" w:rsidRPr="000174D0">
        <w:rPr>
          <w:szCs w:val="20"/>
        </w:rPr>
        <w:t>s</w:t>
      </w:r>
      <w:r w:rsidR="004943B6" w:rsidRPr="000174D0">
        <w:rPr>
          <w:szCs w:val="20"/>
        </w:rPr>
        <w:t>sa su</w:t>
      </w:r>
      <w:r w:rsidR="005C4A72" w:rsidRPr="000174D0">
        <w:rPr>
          <w:szCs w:val="20"/>
        </w:rPr>
        <w:t>a</w:t>
      </w:r>
      <w:r w:rsidR="004943B6" w:rsidRPr="000174D0">
        <w:rPr>
          <w:szCs w:val="20"/>
        </w:rPr>
        <w:t xml:space="preserve"> preocupa</w:t>
      </w:r>
      <w:r w:rsidRPr="000174D0">
        <w:rPr>
          <w:szCs w:val="20"/>
        </w:rPr>
        <w:t>ção</w:t>
      </w:r>
      <w:r w:rsidR="004943B6" w:rsidRPr="000174D0">
        <w:rPr>
          <w:szCs w:val="20"/>
        </w:rPr>
        <w:t xml:space="preserve"> </w:t>
      </w:r>
      <w:r w:rsidR="00E43699" w:rsidRPr="000174D0">
        <w:rPr>
          <w:szCs w:val="20"/>
        </w:rPr>
        <w:t>com</w:t>
      </w:r>
      <w:r w:rsidR="00F437B5" w:rsidRPr="000174D0">
        <w:rPr>
          <w:szCs w:val="20"/>
        </w:rPr>
        <w:t xml:space="preserve"> </w:t>
      </w:r>
      <w:r w:rsidR="004943B6" w:rsidRPr="000174D0">
        <w:rPr>
          <w:szCs w:val="20"/>
        </w:rPr>
        <w:t xml:space="preserve">a </w:t>
      </w:r>
      <w:r w:rsidR="00377DBF" w:rsidRPr="000174D0">
        <w:rPr>
          <w:szCs w:val="20"/>
        </w:rPr>
        <w:t>ausência</w:t>
      </w:r>
      <w:r w:rsidR="00F437B5" w:rsidRPr="000174D0">
        <w:rPr>
          <w:szCs w:val="20"/>
        </w:rPr>
        <w:t xml:space="preserve"> </w:t>
      </w:r>
      <w:r w:rsidR="004943B6" w:rsidRPr="000174D0">
        <w:rPr>
          <w:szCs w:val="20"/>
        </w:rPr>
        <w:t xml:space="preserve">de medidas concretas destinadas a proteger a </w:t>
      </w:r>
      <w:r w:rsidR="0070601E" w:rsidRPr="000174D0">
        <w:rPr>
          <w:szCs w:val="20"/>
        </w:rPr>
        <w:t>população</w:t>
      </w:r>
      <w:r w:rsidR="00F437B5" w:rsidRPr="000174D0">
        <w:rPr>
          <w:szCs w:val="20"/>
        </w:rPr>
        <w:t xml:space="preserve"> </w:t>
      </w:r>
      <w:r w:rsidR="00FC0393" w:rsidRPr="000174D0">
        <w:rPr>
          <w:szCs w:val="20"/>
        </w:rPr>
        <w:t>LGBTI</w:t>
      </w:r>
      <w:r w:rsidR="004943B6" w:rsidRPr="000174D0">
        <w:rPr>
          <w:szCs w:val="20"/>
        </w:rPr>
        <w:t xml:space="preserve"> </w:t>
      </w:r>
      <w:r w:rsidRPr="000174D0">
        <w:rPr>
          <w:szCs w:val="20"/>
        </w:rPr>
        <w:t>no Complexo</w:t>
      </w:r>
      <w:r w:rsidR="00F437B5" w:rsidRPr="000174D0">
        <w:rPr>
          <w:szCs w:val="20"/>
        </w:rPr>
        <w:t xml:space="preserve"> </w:t>
      </w:r>
      <w:r w:rsidRPr="000174D0">
        <w:rPr>
          <w:szCs w:val="20"/>
        </w:rPr>
        <w:t>Penitenciário</w:t>
      </w:r>
      <w:r w:rsidR="00F437B5" w:rsidRPr="000174D0">
        <w:rPr>
          <w:szCs w:val="20"/>
        </w:rPr>
        <w:t xml:space="preserve"> </w:t>
      </w:r>
      <w:r w:rsidR="004E51EA" w:rsidRPr="000174D0">
        <w:rPr>
          <w:szCs w:val="20"/>
        </w:rPr>
        <w:t>de Curado</w:t>
      </w:r>
      <w:r w:rsidR="004943B6" w:rsidRPr="000174D0">
        <w:rPr>
          <w:szCs w:val="20"/>
        </w:rPr>
        <w:t xml:space="preserve">. Como </w:t>
      </w:r>
      <w:r w:rsidR="005C4A72" w:rsidRPr="000174D0">
        <w:rPr>
          <w:szCs w:val="20"/>
        </w:rPr>
        <w:t xml:space="preserve">já </w:t>
      </w:r>
      <w:r w:rsidR="004943B6" w:rsidRPr="000174D0">
        <w:rPr>
          <w:szCs w:val="20"/>
        </w:rPr>
        <w:t>se mencion</w:t>
      </w:r>
      <w:r w:rsidR="005C4A72" w:rsidRPr="000174D0">
        <w:rPr>
          <w:szCs w:val="20"/>
        </w:rPr>
        <w:t>ou</w:t>
      </w:r>
      <w:r w:rsidR="004943B6" w:rsidRPr="000174D0">
        <w:rPr>
          <w:szCs w:val="20"/>
        </w:rPr>
        <w:t xml:space="preserve">, </w:t>
      </w:r>
      <w:r w:rsidR="005C4A72" w:rsidRPr="000174D0">
        <w:rPr>
          <w:szCs w:val="20"/>
        </w:rPr>
        <w:t xml:space="preserve">o fato </w:t>
      </w:r>
      <w:r w:rsidR="004943B6" w:rsidRPr="000174D0">
        <w:rPr>
          <w:szCs w:val="20"/>
        </w:rPr>
        <w:t xml:space="preserve">de que as </w:t>
      </w:r>
      <w:r w:rsidRPr="000174D0">
        <w:rPr>
          <w:szCs w:val="20"/>
        </w:rPr>
        <w:t>pessoas</w:t>
      </w:r>
      <w:r w:rsidR="00F437B5" w:rsidRPr="000174D0">
        <w:rPr>
          <w:szCs w:val="20"/>
        </w:rPr>
        <w:t xml:space="preserve"> </w:t>
      </w:r>
      <w:r w:rsidR="005C4A72" w:rsidRPr="000174D0">
        <w:rPr>
          <w:szCs w:val="20"/>
        </w:rPr>
        <w:t xml:space="preserve">estejam </w:t>
      </w:r>
      <w:r w:rsidR="004943B6" w:rsidRPr="000174D0">
        <w:rPr>
          <w:szCs w:val="20"/>
        </w:rPr>
        <w:t xml:space="preserve">privadas de </w:t>
      </w:r>
      <w:r w:rsidRPr="000174D0">
        <w:rPr>
          <w:szCs w:val="20"/>
        </w:rPr>
        <w:t>liberdade</w:t>
      </w:r>
      <w:r w:rsidR="00F437B5" w:rsidRPr="000174D0">
        <w:rPr>
          <w:szCs w:val="20"/>
        </w:rPr>
        <w:t xml:space="preserve"> </w:t>
      </w:r>
      <w:r w:rsidR="004943B6" w:rsidRPr="000174D0">
        <w:rPr>
          <w:szCs w:val="20"/>
        </w:rPr>
        <w:t>imp</w:t>
      </w:r>
      <w:r w:rsidR="005C4A72" w:rsidRPr="000174D0">
        <w:rPr>
          <w:szCs w:val="20"/>
        </w:rPr>
        <w:t xml:space="preserve">õe ao </w:t>
      </w:r>
      <w:r w:rsidR="004943B6" w:rsidRPr="000174D0">
        <w:rPr>
          <w:szCs w:val="20"/>
        </w:rPr>
        <w:t xml:space="preserve">Estado </w:t>
      </w:r>
      <w:r w:rsidR="003D6EF2" w:rsidRPr="000174D0">
        <w:rPr>
          <w:szCs w:val="20"/>
        </w:rPr>
        <w:t>uma</w:t>
      </w:r>
      <w:r w:rsidR="00F437B5" w:rsidRPr="000174D0">
        <w:rPr>
          <w:szCs w:val="20"/>
        </w:rPr>
        <w:t xml:space="preserve"> </w:t>
      </w:r>
      <w:r w:rsidR="004943B6" w:rsidRPr="000174D0">
        <w:rPr>
          <w:szCs w:val="20"/>
        </w:rPr>
        <w:t>responsabilidad</w:t>
      </w:r>
      <w:r w:rsidR="005C4A72" w:rsidRPr="000174D0">
        <w:rPr>
          <w:szCs w:val="20"/>
        </w:rPr>
        <w:t>e</w:t>
      </w:r>
      <w:r w:rsidR="004943B6" w:rsidRPr="000174D0">
        <w:rPr>
          <w:szCs w:val="20"/>
        </w:rPr>
        <w:t xml:space="preserve"> ma</w:t>
      </w:r>
      <w:r w:rsidR="005C4A72" w:rsidRPr="000174D0">
        <w:rPr>
          <w:szCs w:val="20"/>
        </w:rPr>
        <w:t>i</w:t>
      </w:r>
      <w:r w:rsidR="004943B6" w:rsidRPr="000174D0">
        <w:rPr>
          <w:szCs w:val="20"/>
        </w:rPr>
        <w:t xml:space="preserve">or de </w:t>
      </w:r>
      <w:r w:rsidR="00E43699" w:rsidRPr="000174D0">
        <w:rPr>
          <w:szCs w:val="20"/>
        </w:rPr>
        <w:t>garantir</w:t>
      </w:r>
      <w:r w:rsidR="00F437B5" w:rsidRPr="000174D0">
        <w:rPr>
          <w:szCs w:val="20"/>
        </w:rPr>
        <w:t xml:space="preserve"> </w:t>
      </w:r>
      <w:r w:rsidR="005517F7" w:rsidRPr="000174D0">
        <w:rPr>
          <w:szCs w:val="20"/>
        </w:rPr>
        <w:t>s</w:t>
      </w:r>
      <w:r w:rsidR="005C4A72" w:rsidRPr="000174D0">
        <w:rPr>
          <w:szCs w:val="20"/>
        </w:rPr>
        <w:t>e</w:t>
      </w:r>
      <w:r w:rsidR="005517F7" w:rsidRPr="000174D0">
        <w:rPr>
          <w:szCs w:val="20"/>
        </w:rPr>
        <w:t xml:space="preserve">us </w:t>
      </w:r>
      <w:r w:rsidR="00E43699" w:rsidRPr="000174D0">
        <w:rPr>
          <w:szCs w:val="20"/>
        </w:rPr>
        <w:t>direitos</w:t>
      </w:r>
      <w:r w:rsidR="00F437B5" w:rsidRPr="000174D0">
        <w:rPr>
          <w:szCs w:val="20"/>
        </w:rPr>
        <w:t xml:space="preserve"> </w:t>
      </w:r>
      <w:r w:rsidR="005517F7" w:rsidRPr="000174D0">
        <w:rPr>
          <w:szCs w:val="20"/>
        </w:rPr>
        <w:t>fundament</w:t>
      </w:r>
      <w:r w:rsidR="00C019C5" w:rsidRPr="000174D0">
        <w:rPr>
          <w:szCs w:val="20"/>
        </w:rPr>
        <w:t>ais</w:t>
      </w:r>
      <w:r w:rsidR="004943B6" w:rsidRPr="000174D0">
        <w:rPr>
          <w:szCs w:val="20"/>
        </w:rPr>
        <w:t xml:space="preserve">. </w:t>
      </w:r>
      <w:r w:rsidR="005C4A72" w:rsidRPr="000174D0">
        <w:rPr>
          <w:szCs w:val="20"/>
        </w:rPr>
        <w:t xml:space="preserve">No </w:t>
      </w:r>
      <w:r w:rsidR="004943B6" w:rsidRPr="000174D0">
        <w:rPr>
          <w:szCs w:val="20"/>
        </w:rPr>
        <w:t xml:space="preserve">caso </w:t>
      </w:r>
      <w:r w:rsidRPr="000174D0">
        <w:rPr>
          <w:szCs w:val="20"/>
        </w:rPr>
        <w:t xml:space="preserve">da </w:t>
      </w:r>
      <w:r w:rsidR="0070601E" w:rsidRPr="000174D0">
        <w:rPr>
          <w:szCs w:val="20"/>
        </w:rPr>
        <w:t>população</w:t>
      </w:r>
      <w:r w:rsidR="00F437B5" w:rsidRPr="000174D0">
        <w:rPr>
          <w:szCs w:val="20"/>
        </w:rPr>
        <w:t xml:space="preserve"> </w:t>
      </w:r>
      <w:r w:rsidR="00FC0393" w:rsidRPr="000174D0">
        <w:rPr>
          <w:szCs w:val="20"/>
        </w:rPr>
        <w:t>LGBTI</w:t>
      </w:r>
      <w:r w:rsidR="004943B6" w:rsidRPr="000174D0">
        <w:rPr>
          <w:szCs w:val="20"/>
        </w:rPr>
        <w:t xml:space="preserve">, </w:t>
      </w:r>
      <w:r w:rsidR="005C4A72" w:rsidRPr="000174D0">
        <w:rPr>
          <w:szCs w:val="20"/>
        </w:rPr>
        <w:t>além disso</w:t>
      </w:r>
      <w:r w:rsidR="004943B6" w:rsidRPr="000174D0">
        <w:rPr>
          <w:szCs w:val="20"/>
        </w:rPr>
        <w:t xml:space="preserve">, </w:t>
      </w:r>
      <w:r w:rsidR="005517F7" w:rsidRPr="000174D0">
        <w:rPr>
          <w:szCs w:val="20"/>
        </w:rPr>
        <w:t xml:space="preserve">a Corte </w:t>
      </w:r>
      <w:r w:rsidR="005C4A72" w:rsidRPr="000174D0">
        <w:rPr>
          <w:szCs w:val="20"/>
        </w:rPr>
        <w:t xml:space="preserve">considera </w:t>
      </w:r>
      <w:r w:rsidR="005517F7" w:rsidRPr="000174D0">
        <w:rPr>
          <w:szCs w:val="20"/>
        </w:rPr>
        <w:t xml:space="preserve">imperioso que </w:t>
      </w:r>
      <w:r w:rsidR="005C4A72" w:rsidRPr="000174D0">
        <w:rPr>
          <w:szCs w:val="20"/>
        </w:rPr>
        <w:t xml:space="preserve">se leve em conta a </w:t>
      </w:r>
      <w:r w:rsidR="005517F7" w:rsidRPr="000174D0">
        <w:rPr>
          <w:szCs w:val="20"/>
        </w:rPr>
        <w:t>situa</w:t>
      </w:r>
      <w:r w:rsidRPr="000174D0">
        <w:rPr>
          <w:szCs w:val="20"/>
        </w:rPr>
        <w:t>ção</w:t>
      </w:r>
      <w:r w:rsidR="005517F7" w:rsidRPr="000174D0">
        <w:rPr>
          <w:szCs w:val="20"/>
        </w:rPr>
        <w:t xml:space="preserve"> de </w:t>
      </w:r>
      <w:r w:rsidR="0070601E" w:rsidRPr="000174D0">
        <w:rPr>
          <w:szCs w:val="20"/>
        </w:rPr>
        <w:t xml:space="preserve">vulnerabilidade </w:t>
      </w:r>
      <w:r w:rsidR="005C4A72" w:rsidRPr="000174D0">
        <w:rPr>
          <w:szCs w:val="20"/>
        </w:rPr>
        <w:t xml:space="preserve">em </w:t>
      </w:r>
      <w:r w:rsidR="005517F7" w:rsidRPr="000174D0">
        <w:rPr>
          <w:szCs w:val="20"/>
        </w:rPr>
        <w:t>que se enc</w:t>
      </w:r>
      <w:r w:rsidR="005C4A72" w:rsidRPr="000174D0">
        <w:rPr>
          <w:szCs w:val="20"/>
        </w:rPr>
        <w:t>ontra, sujeita</w:t>
      </w:r>
      <w:r w:rsidR="00A06617" w:rsidRPr="000174D0">
        <w:rPr>
          <w:i/>
          <w:szCs w:val="20"/>
        </w:rPr>
        <w:t>, inter alia</w:t>
      </w:r>
      <w:r w:rsidR="00A06617" w:rsidRPr="000174D0">
        <w:rPr>
          <w:szCs w:val="20"/>
        </w:rPr>
        <w:t>,</w:t>
      </w:r>
      <w:r w:rsidR="004943B6" w:rsidRPr="000174D0">
        <w:rPr>
          <w:szCs w:val="20"/>
        </w:rPr>
        <w:t xml:space="preserve"> </w:t>
      </w:r>
      <w:r w:rsidR="005C4A72" w:rsidRPr="000174D0">
        <w:rPr>
          <w:szCs w:val="20"/>
        </w:rPr>
        <w:t xml:space="preserve">a </w:t>
      </w:r>
      <w:r w:rsidR="004943B6" w:rsidRPr="000174D0">
        <w:rPr>
          <w:szCs w:val="20"/>
        </w:rPr>
        <w:t>s</w:t>
      </w:r>
      <w:r w:rsidR="005C4A72" w:rsidRPr="000174D0">
        <w:rPr>
          <w:szCs w:val="20"/>
        </w:rPr>
        <w:t>o</w:t>
      </w:r>
      <w:r w:rsidR="004943B6" w:rsidRPr="000174D0">
        <w:rPr>
          <w:szCs w:val="20"/>
        </w:rPr>
        <w:t>fr</w:t>
      </w:r>
      <w:r w:rsidR="005C4A72" w:rsidRPr="000174D0">
        <w:rPr>
          <w:szCs w:val="20"/>
        </w:rPr>
        <w:t>e</w:t>
      </w:r>
      <w:r w:rsidR="004943B6" w:rsidRPr="000174D0">
        <w:rPr>
          <w:szCs w:val="20"/>
        </w:rPr>
        <w:t>r agres</w:t>
      </w:r>
      <w:r w:rsidR="005C4A72" w:rsidRPr="000174D0">
        <w:rPr>
          <w:szCs w:val="20"/>
        </w:rPr>
        <w:t xml:space="preserve">sões </w:t>
      </w:r>
      <w:r w:rsidR="004943B6" w:rsidRPr="000174D0">
        <w:rPr>
          <w:szCs w:val="20"/>
        </w:rPr>
        <w:t xml:space="preserve">físicas </w:t>
      </w:r>
      <w:r w:rsidR="00C019C5" w:rsidRPr="000174D0">
        <w:rPr>
          <w:szCs w:val="20"/>
        </w:rPr>
        <w:t>e</w:t>
      </w:r>
      <w:r w:rsidR="00F437B5" w:rsidRPr="000174D0">
        <w:rPr>
          <w:szCs w:val="20"/>
        </w:rPr>
        <w:t xml:space="preserve"> </w:t>
      </w:r>
      <w:r w:rsidR="005C4A72" w:rsidRPr="000174D0">
        <w:rPr>
          <w:szCs w:val="20"/>
        </w:rPr>
        <w:t>p</w:t>
      </w:r>
      <w:r w:rsidR="004926AD" w:rsidRPr="000174D0">
        <w:rPr>
          <w:szCs w:val="20"/>
        </w:rPr>
        <w:t>sicológicas</w:t>
      </w:r>
      <w:r w:rsidR="004943B6" w:rsidRPr="000174D0">
        <w:rPr>
          <w:szCs w:val="20"/>
        </w:rPr>
        <w:t xml:space="preserve">. </w:t>
      </w:r>
      <w:bookmarkStart w:id="1" w:name="_Toc462224421"/>
    </w:p>
    <w:p w:rsidR="00B171C7" w:rsidRPr="000174D0" w:rsidRDefault="00B171C7" w:rsidP="00B171C7">
      <w:pPr>
        <w:pStyle w:val="Prrafodelista"/>
        <w:tabs>
          <w:tab w:val="left" w:pos="900"/>
        </w:tabs>
        <w:snapToGrid w:val="0"/>
        <w:ind w:left="0"/>
        <w:contextualSpacing w:val="0"/>
        <w:rPr>
          <w:szCs w:val="20"/>
        </w:rPr>
      </w:pPr>
    </w:p>
    <w:p w:rsidR="00B171C7" w:rsidRPr="000174D0" w:rsidRDefault="005C4A72" w:rsidP="00B171C7">
      <w:pPr>
        <w:pStyle w:val="Prrafodelista"/>
        <w:numPr>
          <w:ilvl w:val="0"/>
          <w:numId w:val="1"/>
        </w:numPr>
        <w:tabs>
          <w:tab w:val="left" w:pos="900"/>
        </w:tabs>
        <w:snapToGrid w:val="0"/>
        <w:ind w:left="0" w:firstLine="0"/>
        <w:contextualSpacing w:val="0"/>
        <w:rPr>
          <w:szCs w:val="20"/>
        </w:rPr>
      </w:pPr>
      <w:r w:rsidRPr="000174D0">
        <w:rPr>
          <w:bCs/>
          <w:szCs w:val="20"/>
        </w:rPr>
        <w:t xml:space="preserve">Nesse </w:t>
      </w:r>
      <w:r w:rsidR="00D855E3" w:rsidRPr="000174D0">
        <w:rPr>
          <w:bCs/>
          <w:szCs w:val="20"/>
        </w:rPr>
        <w:t xml:space="preserve">sentido, a Corte </w:t>
      </w:r>
      <w:r w:rsidRPr="000174D0">
        <w:rPr>
          <w:bCs/>
          <w:szCs w:val="20"/>
        </w:rPr>
        <w:t xml:space="preserve">faz </w:t>
      </w:r>
      <w:r w:rsidR="00F84926" w:rsidRPr="000174D0">
        <w:rPr>
          <w:bCs/>
          <w:szCs w:val="20"/>
        </w:rPr>
        <w:t>n</w:t>
      </w:r>
      <w:r w:rsidRPr="000174D0">
        <w:rPr>
          <w:bCs/>
          <w:szCs w:val="20"/>
        </w:rPr>
        <w:t>o</w:t>
      </w:r>
      <w:r w:rsidR="00F84926" w:rsidRPr="000174D0">
        <w:rPr>
          <w:bCs/>
          <w:szCs w:val="20"/>
        </w:rPr>
        <w:t xml:space="preserve">vamente </w:t>
      </w:r>
      <w:r w:rsidR="0070601E" w:rsidRPr="000174D0">
        <w:rPr>
          <w:bCs/>
          <w:szCs w:val="20"/>
        </w:rPr>
        <w:t>referência</w:t>
      </w:r>
      <w:r w:rsidR="00F437B5" w:rsidRPr="000174D0">
        <w:rPr>
          <w:bCs/>
          <w:szCs w:val="20"/>
        </w:rPr>
        <w:t xml:space="preserve"> </w:t>
      </w:r>
      <w:r w:rsidR="00D855E3" w:rsidRPr="000174D0">
        <w:rPr>
          <w:bCs/>
          <w:szCs w:val="20"/>
        </w:rPr>
        <w:t>a</w:t>
      </w:r>
      <w:r w:rsidRPr="000174D0">
        <w:rPr>
          <w:bCs/>
          <w:szCs w:val="20"/>
        </w:rPr>
        <w:t>o</w:t>
      </w:r>
      <w:r w:rsidR="00D855E3" w:rsidRPr="000174D0">
        <w:rPr>
          <w:bCs/>
          <w:szCs w:val="20"/>
        </w:rPr>
        <w:t xml:space="preserve"> </w:t>
      </w:r>
      <w:r w:rsidR="002E25F6" w:rsidRPr="000174D0">
        <w:rPr>
          <w:bCs/>
          <w:szCs w:val="20"/>
        </w:rPr>
        <w:t>Manual sobre Reclusos</w:t>
      </w:r>
      <w:r w:rsidR="00D855E3" w:rsidRPr="000174D0">
        <w:rPr>
          <w:bCs/>
          <w:szCs w:val="20"/>
        </w:rPr>
        <w:t xml:space="preserve"> </w:t>
      </w:r>
      <w:r w:rsidR="00E43699" w:rsidRPr="000174D0">
        <w:rPr>
          <w:bCs/>
          <w:szCs w:val="20"/>
        </w:rPr>
        <w:t>com</w:t>
      </w:r>
      <w:r w:rsidR="00F437B5" w:rsidRPr="000174D0">
        <w:rPr>
          <w:bCs/>
          <w:szCs w:val="20"/>
        </w:rPr>
        <w:t xml:space="preserve"> </w:t>
      </w:r>
      <w:r w:rsidR="00D855E3" w:rsidRPr="000174D0">
        <w:rPr>
          <w:bCs/>
          <w:szCs w:val="20"/>
        </w:rPr>
        <w:t>Nece</w:t>
      </w:r>
      <w:r w:rsidRPr="000174D0">
        <w:rPr>
          <w:bCs/>
          <w:szCs w:val="20"/>
        </w:rPr>
        <w:t>s</w:t>
      </w:r>
      <w:r w:rsidR="00D855E3" w:rsidRPr="000174D0">
        <w:rPr>
          <w:bCs/>
          <w:szCs w:val="20"/>
        </w:rPr>
        <w:t>sidades Especi</w:t>
      </w:r>
      <w:r w:rsidR="00C019C5" w:rsidRPr="000174D0">
        <w:rPr>
          <w:bCs/>
          <w:szCs w:val="20"/>
        </w:rPr>
        <w:t>ais</w:t>
      </w:r>
      <w:r w:rsidRPr="000174D0">
        <w:rPr>
          <w:bCs/>
          <w:szCs w:val="20"/>
        </w:rPr>
        <w:t>, do Escritório</w:t>
      </w:r>
      <w:r w:rsidR="00C019C5" w:rsidRPr="000174D0">
        <w:rPr>
          <w:bCs/>
          <w:szCs w:val="20"/>
        </w:rPr>
        <w:t xml:space="preserve"> </w:t>
      </w:r>
      <w:bookmarkEnd w:id="1"/>
      <w:r w:rsidR="00DC1B90" w:rsidRPr="000174D0">
        <w:rPr>
          <w:bCs/>
          <w:szCs w:val="20"/>
        </w:rPr>
        <w:t xml:space="preserve">das </w:t>
      </w:r>
      <w:r w:rsidR="00D855E3" w:rsidRPr="000174D0">
        <w:rPr>
          <w:bCs/>
          <w:szCs w:val="20"/>
        </w:rPr>
        <w:t>Na</w:t>
      </w:r>
      <w:r w:rsidR="00DC1B90" w:rsidRPr="000174D0">
        <w:rPr>
          <w:bCs/>
          <w:szCs w:val="20"/>
        </w:rPr>
        <w:t>ções</w:t>
      </w:r>
      <w:r w:rsidR="00D855E3" w:rsidRPr="000174D0">
        <w:rPr>
          <w:bCs/>
          <w:szCs w:val="20"/>
        </w:rPr>
        <w:t xml:space="preserve"> Unidas contra Droga</w:t>
      </w:r>
      <w:r w:rsidRPr="000174D0">
        <w:rPr>
          <w:bCs/>
          <w:szCs w:val="20"/>
        </w:rPr>
        <w:t>s</w:t>
      </w:r>
      <w:r w:rsidR="00D855E3" w:rsidRPr="000174D0">
        <w:rPr>
          <w:bCs/>
          <w:szCs w:val="20"/>
        </w:rPr>
        <w:t xml:space="preserve"> </w:t>
      </w:r>
      <w:r w:rsidR="00C019C5" w:rsidRPr="000174D0">
        <w:rPr>
          <w:bCs/>
          <w:szCs w:val="20"/>
        </w:rPr>
        <w:t>e</w:t>
      </w:r>
      <w:r w:rsidR="00F437B5" w:rsidRPr="000174D0">
        <w:rPr>
          <w:bCs/>
          <w:szCs w:val="20"/>
        </w:rPr>
        <w:t xml:space="preserve"> </w:t>
      </w:r>
      <w:r w:rsidRPr="000174D0">
        <w:rPr>
          <w:bCs/>
          <w:szCs w:val="20"/>
        </w:rPr>
        <w:t xml:space="preserve">Crime </w:t>
      </w:r>
      <w:r w:rsidR="0042605C" w:rsidRPr="000174D0">
        <w:rPr>
          <w:bCs/>
          <w:szCs w:val="20"/>
        </w:rPr>
        <w:t>(</w:t>
      </w:r>
      <w:r w:rsidRPr="000174D0">
        <w:rPr>
          <w:bCs/>
          <w:szCs w:val="20"/>
        </w:rPr>
        <w:t xml:space="preserve">doravante denominado </w:t>
      </w:r>
      <w:r w:rsidR="0042605C" w:rsidRPr="000174D0">
        <w:rPr>
          <w:bCs/>
          <w:szCs w:val="20"/>
        </w:rPr>
        <w:t>“ONUDD”)</w:t>
      </w:r>
      <w:r w:rsidRPr="000174D0">
        <w:rPr>
          <w:bCs/>
          <w:szCs w:val="20"/>
        </w:rPr>
        <w:t>,</w:t>
      </w:r>
      <w:r w:rsidR="00D855E3" w:rsidRPr="000174D0">
        <w:rPr>
          <w:bCs/>
          <w:szCs w:val="20"/>
          <w:vertAlign w:val="superscript"/>
        </w:rPr>
        <w:footnoteReference w:id="44"/>
      </w:r>
      <w:r w:rsidR="00D855E3" w:rsidRPr="000174D0">
        <w:rPr>
          <w:bCs/>
          <w:szCs w:val="20"/>
        </w:rPr>
        <w:t xml:space="preserve"> </w:t>
      </w:r>
      <w:r w:rsidRPr="000174D0">
        <w:rPr>
          <w:bCs/>
          <w:szCs w:val="20"/>
        </w:rPr>
        <w:t>o q</w:t>
      </w:r>
      <w:r w:rsidR="00D855E3" w:rsidRPr="000174D0">
        <w:rPr>
          <w:bCs/>
          <w:szCs w:val="20"/>
        </w:rPr>
        <w:t>ual s</w:t>
      </w:r>
      <w:r w:rsidRPr="000174D0">
        <w:rPr>
          <w:bCs/>
          <w:szCs w:val="20"/>
        </w:rPr>
        <w:t xml:space="preserve">alienta que as </w:t>
      </w:r>
      <w:r w:rsidR="00DC1B90" w:rsidRPr="000174D0">
        <w:rPr>
          <w:bCs/>
          <w:szCs w:val="20"/>
        </w:rPr>
        <w:t>pessoas</w:t>
      </w:r>
      <w:r w:rsidR="00F437B5" w:rsidRPr="000174D0">
        <w:rPr>
          <w:bCs/>
          <w:szCs w:val="20"/>
        </w:rPr>
        <w:t xml:space="preserve"> </w:t>
      </w:r>
      <w:r w:rsidR="00A97F09" w:rsidRPr="000174D0">
        <w:rPr>
          <w:bCs/>
          <w:szCs w:val="20"/>
        </w:rPr>
        <w:t xml:space="preserve">LGBTI </w:t>
      </w:r>
      <w:r w:rsidR="00D855E3" w:rsidRPr="000174D0">
        <w:rPr>
          <w:bCs/>
          <w:szCs w:val="20"/>
        </w:rPr>
        <w:t xml:space="preserve">privadas de </w:t>
      </w:r>
      <w:r w:rsidR="00DC1B90" w:rsidRPr="000174D0">
        <w:rPr>
          <w:bCs/>
          <w:szCs w:val="20"/>
        </w:rPr>
        <w:t>liberdade</w:t>
      </w:r>
      <w:r w:rsidR="00F437B5" w:rsidRPr="000174D0">
        <w:rPr>
          <w:bCs/>
          <w:szCs w:val="20"/>
        </w:rPr>
        <w:t xml:space="preserve"> </w:t>
      </w:r>
      <w:r w:rsidR="00D855E3" w:rsidRPr="000174D0">
        <w:rPr>
          <w:bCs/>
          <w:szCs w:val="20"/>
        </w:rPr>
        <w:t>n</w:t>
      </w:r>
      <w:r w:rsidRPr="000174D0">
        <w:rPr>
          <w:bCs/>
          <w:szCs w:val="20"/>
        </w:rPr>
        <w:t>ã</w:t>
      </w:r>
      <w:r w:rsidR="00D855E3" w:rsidRPr="000174D0">
        <w:rPr>
          <w:bCs/>
          <w:szCs w:val="20"/>
        </w:rPr>
        <w:t xml:space="preserve">o </w:t>
      </w:r>
      <w:r w:rsidRPr="000174D0">
        <w:rPr>
          <w:bCs/>
          <w:szCs w:val="20"/>
        </w:rPr>
        <w:t xml:space="preserve">devem dividir </w:t>
      </w:r>
      <w:r w:rsidR="00F23D78" w:rsidRPr="000174D0">
        <w:rPr>
          <w:bCs/>
          <w:szCs w:val="20"/>
        </w:rPr>
        <w:t>celas</w:t>
      </w:r>
      <w:r w:rsidR="00F437B5" w:rsidRPr="000174D0">
        <w:rPr>
          <w:bCs/>
          <w:szCs w:val="20"/>
        </w:rPr>
        <w:t xml:space="preserve"> </w:t>
      </w:r>
      <w:r w:rsidR="00E43699" w:rsidRPr="000174D0">
        <w:rPr>
          <w:bCs/>
          <w:szCs w:val="20"/>
        </w:rPr>
        <w:t>com</w:t>
      </w:r>
      <w:r w:rsidR="00F437B5" w:rsidRPr="000174D0">
        <w:rPr>
          <w:bCs/>
          <w:szCs w:val="20"/>
        </w:rPr>
        <w:t xml:space="preserve"> </w:t>
      </w:r>
      <w:r w:rsidR="00C019C5" w:rsidRPr="000174D0">
        <w:rPr>
          <w:bCs/>
          <w:szCs w:val="20"/>
        </w:rPr>
        <w:t>outros</w:t>
      </w:r>
      <w:r w:rsidR="00F437B5" w:rsidRPr="000174D0">
        <w:rPr>
          <w:bCs/>
          <w:szCs w:val="20"/>
        </w:rPr>
        <w:t xml:space="preserve"> </w:t>
      </w:r>
      <w:r w:rsidR="00D855E3" w:rsidRPr="000174D0">
        <w:rPr>
          <w:bCs/>
          <w:szCs w:val="20"/>
        </w:rPr>
        <w:t>prisione</w:t>
      </w:r>
      <w:r w:rsidR="00BE76E9" w:rsidRPr="000174D0">
        <w:rPr>
          <w:bCs/>
          <w:szCs w:val="20"/>
        </w:rPr>
        <w:t>i</w:t>
      </w:r>
      <w:r w:rsidR="00D855E3" w:rsidRPr="000174D0">
        <w:rPr>
          <w:bCs/>
          <w:szCs w:val="20"/>
        </w:rPr>
        <w:t>ros que p</w:t>
      </w:r>
      <w:r w:rsidR="0089062A" w:rsidRPr="000174D0">
        <w:rPr>
          <w:bCs/>
          <w:szCs w:val="20"/>
        </w:rPr>
        <w:t xml:space="preserve">ossam colocar sua </w:t>
      </w:r>
      <w:r w:rsidR="00D855E3" w:rsidRPr="000174D0">
        <w:rPr>
          <w:bCs/>
          <w:szCs w:val="20"/>
        </w:rPr>
        <w:t>vida e</w:t>
      </w:r>
      <w:r w:rsidR="0089062A" w:rsidRPr="000174D0">
        <w:rPr>
          <w:bCs/>
          <w:szCs w:val="20"/>
        </w:rPr>
        <w:t>m</w:t>
      </w:r>
      <w:r w:rsidR="00D855E3" w:rsidRPr="000174D0">
        <w:rPr>
          <w:bCs/>
          <w:szCs w:val="20"/>
        </w:rPr>
        <w:t xml:space="preserve"> </w:t>
      </w:r>
      <w:r w:rsidR="00C15F08" w:rsidRPr="000174D0">
        <w:rPr>
          <w:bCs/>
          <w:szCs w:val="20"/>
        </w:rPr>
        <w:t>risco</w:t>
      </w:r>
      <w:r w:rsidR="00D855E3" w:rsidRPr="000174D0">
        <w:rPr>
          <w:bCs/>
          <w:szCs w:val="20"/>
        </w:rPr>
        <w:t xml:space="preserve">. </w:t>
      </w:r>
      <w:r w:rsidR="0089062A" w:rsidRPr="000174D0">
        <w:rPr>
          <w:bCs/>
          <w:szCs w:val="20"/>
        </w:rPr>
        <w:t xml:space="preserve">Às </w:t>
      </w:r>
      <w:r w:rsidR="00DC1B90" w:rsidRPr="000174D0">
        <w:rPr>
          <w:bCs/>
          <w:szCs w:val="20"/>
        </w:rPr>
        <w:lastRenderedPageBreak/>
        <w:t>pessoas</w:t>
      </w:r>
      <w:r w:rsidR="00F437B5" w:rsidRPr="000174D0">
        <w:rPr>
          <w:bCs/>
          <w:szCs w:val="20"/>
        </w:rPr>
        <w:t xml:space="preserve"> </w:t>
      </w:r>
      <w:r w:rsidR="00D855E3" w:rsidRPr="000174D0">
        <w:rPr>
          <w:bCs/>
          <w:szCs w:val="20"/>
        </w:rPr>
        <w:t>detid</w:t>
      </w:r>
      <w:r w:rsidR="00A06617" w:rsidRPr="000174D0">
        <w:rPr>
          <w:bCs/>
          <w:szCs w:val="20"/>
        </w:rPr>
        <w:t>a</w:t>
      </w:r>
      <w:r w:rsidR="00D855E3" w:rsidRPr="000174D0">
        <w:rPr>
          <w:bCs/>
          <w:szCs w:val="20"/>
        </w:rPr>
        <w:t xml:space="preserve">s </w:t>
      </w:r>
      <w:r w:rsidR="005341F6" w:rsidRPr="000174D0">
        <w:rPr>
          <w:bCs/>
          <w:szCs w:val="20"/>
        </w:rPr>
        <w:t xml:space="preserve">se </w:t>
      </w:r>
      <w:r w:rsidR="00F732BE" w:rsidRPr="000174D0">
        <w:rPr>
          <w:bCs/>
          <w:szCs w:val="20"/>
        </w:rPr>
        <w:t>deve</w:t>
      </w:r>
      <w:r w:rsidR="00F437B5" w:rsidRPr="000174D0">
        <w:rPr>
          <w:bCs/>
          <w:szCs w:val="20"/>
        </w:rPr>
        <w:t xml:space="preserve"> </w:t>
      </w:r>
      <w:r w:rsidR="00D855E3" w:rsidRPr="000174D0">
        <w:rPr>
          <w:bCs/>
          <w:szCs w:val="20"/>
        </w:rPr>
        <w:t>a</w:t>
      </w:r>
      <w:r w:rsidR="0089062A" w:rsidRPr="000174D0">
        <w:rPr>
          <w:bCs/>
          <w:szCs w:val="20"/>
        </w:rPr>
        <w:t>s</w:t>
      </w:r>
      <w:r w:rsidR="00D855E3" w:rsidRPr="000174D0">
        <w:rPr>
          <w:bCs/>
          <w:szCs w:val="20"/>
        </w:rPr>
        <w:t>segur</w:t>
      </w:r>
      <w:r w:rsidR="005341F6" w:rsidRPr="000174D0">
        <w:rPr>
          <w:bCs/>
          <w:szCs w:val="20"/>
        </w:rPr>
        <w:t>ar</w:t>
      </w:r>
      <w:r w:rsidR="00D855E3" w:rsidRPr="000174D0">
        <w:rPr>
          <w:bCs/>
          <w:szCs w:val="20"/>
        </w:rPr>
        <w:t xml:space="preserve"> que </w:t>
      </w:r>
      <w:r w:rsidR="00BE76E9" w:rsidRPr="000174D0">
        <w:rPr>
          <w:bCs/>
          <w:szCs w:val="20"/>
        </w:rPr>
        <w:t xml:space="preserve">sejam localizadas de modo a evitar </w:t>
      </w:r>
      <w:r w:rsidR="00D855E3" w:rsidRPr="000174D0">
        <w:rPr>
          <w:bCs/>
          <w:szCs w:val="20"/>
        </w:rPr>
        <w:t>su</w:t>
      </w:r>
      <w:r w:rsidR="0089062A" w:rsidRPr="000174D0">
        <w:rPr>
          <w:bCs/>
          <w:szCs w:val="20"/>
        </w:rPr>
        <w:t>a</w:t>
      </w:r>
      <w:r w:rsidR="00D855E3" w:rsidRPr="000174D0">
        <w:rPr>
          <w:bCs/>
          <w:szCs w:val="20"/>
        </w:rPr>
        <w:t xml:space="preserve"> marginaliza</w:t>
      </w:r>
      <w:r w:rsidR="00DC1B90" w:rsidRPr="000174D0">
        <w:rPr>
          <w:bCs/>
          <w:szCs w:val="20"/>
        </w:rPr>
        <w:t>ção</w:t>
      </w:r>
      <w:r w:rsidR="00D855E3" w:rsidRPr="000174D0">
        <w:rPr>
          <w:bCs/>
          <w:szCs w:val="20"/>
        </w:rPr>
        <w:t xml:space="preserve">, </w:t>
      </w:r>
      <w:r w:rsidR="0089062A" w:rsidRPr="000174D0">
        <w:rPr>
          <w:bCs/>
          <w:szCs w:val="20"/>
        </w:rPr>
        <w:t xml:space="preserve">além de atendimento médico </w:t>
      </w:r>
      <w:r w:rsidR="00C019C5" w:rsidRPr="000174D0">
        <w:rPr>
          <w:bCs/>
          <w:szCs w:val="20"/>
        </w:rPr>
        <w:t>e</w:t>
      </w:r>
      <w:r w:rsidR="00F437B5" w:rsidRPr="000174D0">
        <w:rPr>
          <w:bCs/>
          <w:szCs w:val="20"/>
        </w:rPr>
        <w:t xml:space="preserve"> </w:t>
      </w:r>
      <w:r w:rsidR="00D855E3" w:rsidRPr="000174D0">
        <w:rPr>
          <w:bCs/>
          <w:szCs w:val="20"/>
        </w:rPr>
        <w:t>visitas con</w:t>
      </w:r>
      <w:r w:rsidR="0089062A" w:rsidRPr="000174D0">
        <w:rPr>
          <w:bCs/>
          <w:szCs w:val="20"/>
        </w:rPr>
        <w:t>j</w:t>
      </w:r>
      <w:r w:rsidR="000D2D4D" w:rsidRPr="000174D0">
        <w:rPr>
          <w:bCs/>
          <w:szCs w:val="20"/>
        </w:rPr>
        <w:t>u</w:t>
      </w:r>
      <w:r w:rsidR="00D855E3" w:rsidRPr="000174D0">
        <w:rPr>
          <w:bCs/>
          <w:szCs w:val="20"/>
        </w:rPr>
        <w:t>g</w:t>
      </w:r>
      <w:r w:rsidR="00C019C5" w:rsidRPr="000174D0">
        <w:rPr>
          <w:bCs/>
          <w:szCs w:val="20"/>
        </w:rPr>
        <w:t>ais</w:t>
      </w:r>
      <w:r w:rsidR="00D855E3" w:rsidRPr="000174D0">
        <w:rPr>
          <w:bCs/>
          <w:szCs w:val="20"/>
        </w:rPr>
        <w:t>. E</w:t>
      </w:r>
      <w:r w:rsidR="0089062A" w:rsidRPr="000174D0">
        <w:rPr>
          <w:bCs/>
          <w:szCs w:val="20"/>
        </w:rPr>
        <w:t>s</w:t>
      </w:r>
      <w:r w:rsidR="00D855E3" w:rsidRPr="000174D0">
        <w:rPr>
          <w:bCs/>
          <w:szCs w:val="20"/>
        </w:rPr>
        <w:t xml:space="preserve">se documento define </w:t>
      </w:r>
      <w:r w:rsidR="004221BF" w:rsidRPr="000174D0">
        <w:rPr>
          <w:bCs/>
          <w:szCs w:val="20"/>
        </w:rPr>
        <w:t>também</w:t>
      </w:r>
      <w:r w:rsidR="00F437B5" w:rsidRPr="000174D0">
        <w:rPr>
          <w:bCs/>
          <w:szCs w:val="20"/>
        </w:rPr>
        <w:t xml:space="preserve"> </w:t>
      </w:r>
      <w:r w:rsidR="00D855E3" w:rsidRPr="000174D0">
        <w:rPr>
          <w:bCs/>
          <w:szCs w:val="20"/>
        </w:rPr>
        <w:t xml:space="preserve">que </w:t>
      </w:r>
      <w:r w:rsidR="0089062A" w:rsidRPr="000174D0">
        <w:rPr>
          <w:bCs/>
          <w:szCs w:val="20"/>
        </w:rPr>
        <w:t xml:space="preserve">o </w:t>
      </w:r>
      <w:r w:rsidR="00DC1B90" w:rsidRPr="000174D0">
        <w:rPr>
          <w:bCs/>
          <w:szCs w:val="20"/>
        </w:rPr>
        <w:t>pessoal</w:t>
      </w:r>
      <w:r w:rsidR="00F437B5" w:rsidRPr="000174D0">
        <w:rPr>
          <w:bCs/>
          <w:szCs w:val="20"/>
        </w:rPr>
        <w:t xml:space="preserve"> </w:t>
      </w:r>
      <w:r w:rsidR="0065092D" w:rsidRPr="000174D0">
        <w:rPr>
          <w:bCs/>
          <w:szCs w:val="20"/>
        </w:rPr>
        <w:t>carcerário</w:t>
      </w:r>
      <w:r w:rsidR="00F437B5" w:rsidRPr="000174D0">
        <w:rPr>
          <w:bCs/>
          <w:szCs w:val="20"/>
        </w:rPr>
        <w:t xml:space="preserve"> </w:t>
      </w:r>
      <w:r w:rsidR="0089062A" w:rsidRPr="000174D0">
        <w:rPr>
          <w:bCs/>
          <w:szCs w:val="20"/>
        </w:rPr>
        <w:t xml:space="preserve">seja </w:t>
      </w:r>
      <w:r w:rsidR="00D855E3" w:rsidRPr="000174D0">
        <w:rPr>
          <w:bCs/>
          <w:szCs w:val="20"/>
        </w:rPr>
        <w:t>de</w:t>
      </w:r>
      <w:r w:rsidR="0089062A" w:rsidRPr="000174D0">
        <w:rPr>
          <w:bCs/>
          <w:szCs w:val="20"/>
        </w:rPr>
        <w:t>v</w:t>
      </w:r>
      <w:r w:rsidR="00D855E3" w:rsidRPr="000174D0">
        <w:rPr>
          <w:bCs/>
          <w:szCs w:val="20"/>
        </w:rPr>
        <w:t>idamente tre</w:t>
      </w:r>
      <w:r w:rsidR="0089062A" w:rsidRPr="000174D0">
        <w:rPr>
          <w:bCs/>
          <w:szCs w:val="20"/>
        </w:rPr>
        <w:t>i</w:t>
      </w:r>
      <w:r w:rsidR="00D855E3" w:rsidRPr="000174D0">
        <w:rPr>
          <w:bCs/>
          <w:szCs w:val="20"/>
        </w:rPr>
        <w:t xml:space="preserve">nado para atender a </w:t>
      </w:r>
      <w:r w:rsidR="00DC1B90" w:rsidRPr="000174D0">
        <w:rPr>
          <w:bCs/>
          <w:szCs w:val="20"/>
        </w:rPr>
        <w:t>pessoas</w:t>
      </w:r>
      <w:r w:rsidR="00F437B5" w:rsidRPr="000174D0">
        <w:rPr>
          <w:bCs/>
          <w:szCs w:val="20"/>
        </w:rPr>
        <w:t xml:space="preserve"> </w:t>
      </w:r>
      <w:r w:rsidR="00FC0393" w:rsidRPr="000174D0">
        <w:rPr>
          <w:bCs/>
          <w:szCs w:val="20"/>
        </w:rPr>
        <w:t>LGBTI</w:t>
      </w:r>
      <w:r w:rsidR="00D855E3" w:rsidRPr="000174D0">
        <w:rPr>
          <w:bCs/>
          <w:szCs w:val="20"/>
        </w:rPr>
        <w:t xml:space="preserve">. </w:t>
      </w:r>
      <w:r w:rsidR="0089062A" w:rsidRPr="000174D0">
        <w:rPr>
          <w:bCs/>
          <w:szCs w:val="20"/>
        </w:rPr>
        <w:t xml:space="preserve">Em âmbito </w:t>
      </w:r>
      <w:r w:rsidR="005341F6" w:rsidRPr="000174D0">
        <w:rPr>
          <w:bCs/>
          <w:szCs w:val="20"/>
        </w:rPr>
        <w:t>n</w:t>
      </w:r>
      <w:r w:rsidR="00D855E3" w:rsidRPr="000174D0">
        <w:rPr>
          <w:bCs/>
          <w:szCs w:val="20"/>
        </w:rPr>
        <w:t>acional, a Resolu</w:t>
      </w:r>
      <w:r w:rsidR="00DC1B90" w:rsidRPr="000174D0">
        <w:rPr>
          <w:bCs/>
          <w:szCs w:val="20"/>
        </w:rPr>
        <w:t>ção</w:t>
      </w:r>
      <w:r w:rsidR="007071F5" w:rsidRPr="000174D0">
        <w:rPr>
          <w:bCs/>
          <w:szCs w:val="20"/>
        </w:rPr>
        <w:t xml:space="preserve"> Conjunta</w:t>
      </w:r>
      <w:r w:rsidR="00D855E3" w:rsidRPr="000174D0">
        <w:rPr>
          <w:bCs/>
          <w:szCs w:val="20"/>
        </w:rPr>
        <w:t xml:space="preserve"> N</w:t>
      </w:r>
      <w:r w:rsidR="00D855E3" w:rsidRPr="000174D0">
        <w:rPr>
          <w:bCs/>
          <w:szCs w:val="20"/>
          <w:vertAlign w:val="superscript"/>
        </w:rPr>
        <w:t>o.</w:t>
      </w:r>
      <w:r w:rsidR="00D855E3" w:rsidRPr="000174D0">
        <w:rPr>
          <w:bCs/>
          <w:szCs w:val="20"/>
        </w:rPr>
        <w:t xml:space="preserve"> 01/2014</w:t>
      </w:r>
      <w:r w:rsidR="0089062A" w:rsidRPr="000174D0">
        <w:rPr>
          <w:bCs/>
          <w:szCs w:val="20"/>
        </w:rPr>
        <w:t xml:space="preserve">, do </w:t>
      </w:r>
      <w:r w:rsidR="00D855E3" w:rsidRPr="000174D0">
        <w:rPr>
          <w:bCs/>
          <w:szCs w:val="20"/>
        </w:rPr>
        <w:t xml:space="preserve">CNPCP </w:t>
      </w:r>
      <w:r w:rsidR="00C019C5" w:rsidRPr="000174D0">
        <w:rPr>
          <w:bCs/>
          <w:szCs w:val="20"/>
        </w:rPr>
        <w:t>e</w:t>
      </w:r>
      <w:r w:rsidR="00F437B5" w:rsidRPr="000174D0">
        <w:rPr>
          <w:bCs/>
          <w:szCs w:val="20"/>
        </w:rPr>
        <w:t xml:space="preserve"> </w:t>
      </w:r>
      <w:r w:rsidR="00D855E3" w:rsidRPr="000174D0">
        <w:rPr>
          <w:bCs/>
          <w:szCs w:val="20"/>
        </w:rPr>
        <w:t>d</w:t>
      </w:r>
      <w:r w:rsidR="0089062A" w:rsidRPr="000174D0">
        <w:rPr>
          <w:bCs/>
          <w:szCs w:val="20"/>
        </w:rPr>
        <w:t xml:space="preserve">o </w:t>
      </w:r>
      <w:r w:rsidR="007E2281" w:rsidRPr="000174D0">
        <w:rPr>
          <w:bCs/>
          <w:szCs w:val="20"/>
        </w:rPr>
        <w:t>Conselho</w:t>
      </w:r>
      <w:r w:rsidR="00F437B5" w:rsidRPr="000174D0">
        <w:rPr>
          <w:bCs/>
          <w:szCs w:val="20"/>
        </w:rPr>
        <w:t xml:space="preserve"> </w:t>
      </w:r>
      <w:r w:rsidR="00D855E3" w:rsidRPr="000174D0">
        <w:rPr>
          <w:bCs/>
          <w:szCs w:val="20"/>
        </w:rPr>
        <w:t xml:space="preserve">Nacional de Combate </w:t>
      </w:r>
      <w:r w:rsidR="00C019C5" w:rsidRPr="000174D0">
        <w:rPr>
          <w:bCs/>
          <w:szCs w:val="20"/>
        </w:rPr>
        <w:t xml:space="preserve">à </w:t>
      </w:r>
      <w:r w:rsidR="00D855E3" w:rsidRPr="000174D0">
        <w:rPr>
          <w:bCs/>
          <w:szCs w:val="20"/>
        </w:rPr>
        <w:t>Discrimina</w:t>
      </w:r>
      <w:r w:rsidR="00DC1B90" w:rsidRPr="000174D0">
        <w:rPr>
          <w:bCs/>
          <w:szCs w:val="20"/>
        </w:rPr>
        <w:t>ção</w:t>
      </w:r>
      <w:r w:rsidR="00D855E3" w:rsidRPr="000174D0">
        <w:rPr>
          <w:bCs/>
          <w:szCs w:val="20"/>
        </w:rPr>
        <w:t xml:space="preserve"> (CNCD/LGBT)</w:t>
      </w:r>
      <w:r w:rsidR="0089062A" w:rsidRPr="000174D0">
        <w:rPr>
          <w:bCs/>
          <w:szCs w:val="20"/>
        </w:rPr>
        <w:t>,</w:t>
      </w:r>
      <w:r w:rsidR="00D855E3" w:rsidRPr="000174D0">
        <w:rPr>
          <w:bCs/>
          <w:szCs w:val="20"/>
        </w:rPr>
        <w:t xml:space="preserve"> determina que </w:t>
      </w:r>
      <w:r w:rsidR="00286F5D" w:rsidRPr="000174D0">
        <w:rPr>
          <w:bCs/>
          <w:szCs w:val="20"/>
        </w:rPr>
        <w:t xml:space="preserve">aos </w:t>
      </w:r>
      <w:r w:rsidR="00D855E3" w:rsidRPr="000174D0">
        <w:rPr>
          <w:bCs/>
          <w:szCs w:val="20"/>
        </w:rPr>
        <w:t xml:space="preserve">gays </w:t>
      </w:r>
      <w:r w:rsidR="00C019C5" w:rsidRPr="000174D0">
        <w:rPr>
          <w:bCs/>
          <w:szCs w:val="20"/>
        </w:rPr>
        <w:t>e</w:t>
      </w:r>
      <w:r w:rsidR="00F437B5" w:rsidRPr="000174D0">
        <w:rPr>
          <w:bCs/>
          <w:szCs w:val="20"/>
        </w:rPr>
        <w:t xml:space="preserve"> </w:t>
      </w:r>
      <w:r w:rsidR="00D855E3" w:rsidRPr="000174D0">
        <w:rPr>
          <w:bCs/>
          <w:szCs w:val="20"/>
        </w:rPr>
        <w:t xml:space="preserve">travestis privados de </w:t>
      </w:r>
      <w:r w:rsidR="00DC1B90" w:rsidRPr="000174D0">
        <w:rPr>
          <w:bCs/>
          <w:szCs w:val="20"/>
        </w:rPr>
        <w:t>liberdade</w:t>
      </w:r>
      <w:r w:rsidR="00F437B5" w:rsidRPr="000174D0">
        <w:rPr>
          <w:bCs/>
          <w:szCs w:val="20"/>
        </w:rPr>
        <w:t xml:space="preserve"> </w:t>
      </w:r>
      <w:r w:rsidR="00D855E3" w:rsidRPr="000174D0">
        <w:rPr>
          <w:bCs/>
          <w:szCs w:val="20"/>
        </w:rPr>
        <w:t>e</w:t>
      </w:r>
      <w:r w:rsidR="0089062A" w:rsidRPr="000174D0">
        <w:rPr>
          <w:bCs/>
          <w:szCs w:val="20"/>
        </w:rPr>
        <w:t>m</w:t>
      </w:r>
      <w:r w:rsidR="00D855E3" w:rsidRPr="000174D0">
        <w:rPr>
          <w:bCs/>
          <w:szCs w:val="20"/>
        </w:rPr>
        <w:t xml:space="preserve"> unidades </w:t>
      </w:r>
      <w:r w:rsidR="005A7E86" w:rsidRPr="000174D0">
        <w:rPr>
          <w:bCs/>
          <w:szCs w:val="20"/>
        </w:rPr>
        <w:t>carcerárias</w:t>
      </w:r>
      <w:r w:rsidR="00F437B5" w:rsidRPr="000174D0">
        <w:rPr>
          <w:bCs/>
          <w:szCs w:val="20"/>
        </w:rPr>
        <w:t xml:space="preserve"> </w:t>
      </w:r>
      <w:r w:rsidR="00D855E3" w:rsidRPr="000174D0">
        <w:rPr>
          <w:bCs/>
          <w:szCs w:val="20"/>
        </w:rPr>
        <w:t xml:space="preserve">masculinas </w:t>
      </w:r>
      <w:r w:rsidR="007624E4" w:rsidRPr="000174D0">
        <w:rPr>
          <w:bCs/>
          <w:szCs w:val="20"/>
        </w:rPr>
        <w:t>deverão</w:t>
      </w:r>
      <w:r w:rsidR="00F437B5" w:rsidRPr="000174D0">
        <w:rPr>
          <w:bCs/>
          <w:szCs w:val="20"/>
        </w:rPr>
        <w:t xml:space="preserve"> </w:t>
      </w:r>
      <w:r w:rsidR="0089062A" w:rsidRPr="000174D0">
        <w:rPr>
          <w:bCs/>
          <w:szCs w:val="20"/>
        </w:rPr>
        <w:t xml:space="preserve">ser oferecidos espaços de habitação </w:t>
      </w:r>
      <w:r w:rsidR="00D855E3" w:rsidRPr="000174D0">
        <w:rPr>
          <w:bCs/>
          <w:szCs w:val="20"/>
        </w:rPr>
        <w:t>específicos,</w:t>
      </w:r>
      <w:r w:rsidR="00601ECF" w:rsidRPr="000174D0">
        <w:rPr>
          <w:bCs/>
          <w:szCs w:val="20"/>
        </w:rPr>
        <w:t xml:space="preserve"> </w:t>
      </w:r>
      <w:r w:rsidR="00D855E3" w:rsidRPr="000174D0">
        <w:rPr>
          <w:bCs/>
          <w:szCs w:val="20"/>
        </w:rPr>
        <w:t>e</w:t>
      </w:r>
      <w:r w:rsidR="0089062A" w:rsidRPr="000174D0">
        <w:rPr>
          <w:bCs/>
          <w:szCs w:val="20"/>
        </w:rPr>
        <w:t>m</w:t>
      </w:r>
      <w:r w:rsidR="00D855E3" w:rsidRPr="000174D0">
        <w:rPr>
          <w:bCs/>
          <w:szCs w:val="20"/>
        </w:rPr>
        <w:t xml:space="preserve"> considera</w:t>
      </w:r>
      <w:r w:rsidR="00DC1B90" w:rsidRPr="000174D0">
        <w:rPr>
          <w:bCs/>
          <w:szCs w:val="20"/>
        </w:rPr>
        <w:t>ção</w:t>
      </w:r>
      <w:r w:rsidR="00D855E3" w:rsidRPr="000174D0">
        <w:rPr>
          <w:bCs/>
          <w:szCs w:val="20"/>
        </w:rPr>
        <w:t xml:space="preserve"> </w:t>
      </w:r>
      <w:r w:rsidR="0089062A" w:rsidRPr="000174D0">
        <w:rPr>
          <w:bCs/>
          <w:szCs w:val="20"/>
        </w:rPr>
        <w:t>a</w:t>
      </w:r>
      <w:r w:rsidR="00D855E3" w:rsidRPr="000174D0">
        <w:rPr>
          <w:bCs/>
          <w:szCs w:val="20"/>
        </w:rPr>
        <w:t xml:space="preserve"> su</w:t>
      </w:r>
      <w:r w:rsidR="0089062A" w:rsidRPr="000174D0">
        <w:rPr>
          <w:bCs/>
          <w:szCs w:val="20"/>
        </w:rPr>
        <w:t>a</w:t>
      </w:r>
      <w:r w:rsidR="00D855E3" w:rsidRPr="000174D0">
        <w:rPr>
          <w:bCs/>
          <w:szCs w:val="20"/>
        </w:rPr>
        <w:t xml:space="preserve"> </w:t>
      </w:r>
      <w:r w:rsidR="00E43699" w:rsidRPr="000174D0">
        <w:rPr>
          <w:bCs/>
          <w:szCs w:val="20"/>
        </w:rPr>
        <w:t>segurança</w:t>
      </w:r>
      <w:r w:rsidR="00F437B5" w:rsidRPr="000174D0">
        <w:rPr>
          <w:bCs/>
          <w:szCs w:val="20"/>
        </w:rPr>
        <w:t xml:space="preserve"> </w:t>
      </w:r>
      <w:r w:rsidR="00C019C5" w:rsidRPr="000174D0">
        <w:rPr>
          <w:bCs/>
          <w:szCs w:val="20"/>
        </w:rPr>
        <w:t>e</w:t>
      </w:r>
      <w:r w:rsidR="00F437B5" w:rsidRPr="000174D0">
        <w:rPr>
          <w:bCs/>
          <w:szCs w:val="20"/>
        </w:rPr>
        <w:t xml:space="preserve"> </w:t>
      </w:r>
      <w:r w:rsidR="00D855E3" w:rsidRPr="000174D0">
        <w:rPr>
          <w:bCs/>
          <w:szCs w:val="20"/>
        </w:rPr>
        <w:t xml:space="preserve">especial </w:t>
      </w:r>
      <w:r w:rsidR="0070601E" w:rsidRPr="000174D0">
        <w:rPr>
          <w:bCs/>
          <w:szCs w:val="20"/>
        </w:rPr>
        <w:t>vulnerabilidade</w:t>
      </w:r>
      <w:r w:rsidR="0089062A" w:rsidRPr="000174D0">
        <w:rPr>
          <w:bCs/>
          <w:szCs w:val="20"/>
        </w:rPr>
        <w:t>.</w:t>
      </w:r>
      <w:r w:rsidR="00D855E3" w:rsidRPr="000174D0">
        <w:rPr>
          <w:bCs/>
          <w:szCs w:val="20"/>
          <w:vertAlign w:val="superscript"/>
        </w:rPr>
        <w:footnoteReference w:id="45"/>
      </w:r>
      <w:r w:rsidR="00D855E3" w:rsidRPr="000174D0">
        <w:rPr>
          <w:bCs/>
          <w:szCs w:val="20"/>
        </w:rPr>
        <w:t xml:space="preserve"> E</w:t>
      </w:r>
      <w:r w:rsidR="0089062A" w:rsidRPr="000174D0">
        <w:rPr>
          <w:bCs/>
          <w:szCs w:val="20"/>
        </w:rPr>
        <w:t>s</w:t>
      </w:r>
      <w:r w:rsidR="00D855E3" w:rsidRPr="000174D0">
        <w:rPr>
          <w:bCs/>
          <w:szCs w:val="20"/>
        </w:rPr>
        <w:t xml:space="preserve">sa </w:t>
      </w:r>
      <w:r w:rsidR="0089062A" w:rsidRPr="000174D0">
        <w:rPr>
          <w:bCs/>
          <w:szCs w:val="20"/>
        </w:rPr>
        <w:t>r</w:t>
      </w:r>
      <w:r w:rsidR="00D855E3" w:rsidRPr="000174D0">
        <w:rPr>
          <w:bCs/>
          <w:szCs w:val="20"/>
        </w:rPr>
        <w:t>esolu</w:t>
      </w:r>
      <w:r w:rsidR="00DC1B90" w:rsidRPr="000174D0">
        <w:rPr>
          <w:bCs/>
          <w:szCs w:val="20"/>
        </w:rPr>
        <w:t>ção</w:t>
      </w:r>
      <w:r w:rsidR="00D855E3" w:rsidRPr="000174D0">
        <w:rPr>
          <w:bCs/>
          <w:szCs w:val="20"/>
        </w:rPr>
        <w:t xml:space="preserve"> </w:t>
      </w:r>
      <w:r w:rsidR="004221BF" w:rsidRPr="000174D0">
        <w:rPr>
          <w:bCs/>
          <w:szCs w:val="20"/>
        </w:rPr>
        <w:t>também</w:t>
      </w:r>
      <w:r w:rsidR="00F437B5" w:rsidRPr="000174D0">
        <w:rPr>
          <w:bCs/>
          <w:szCs w:val="20"/>
        </w:rPr>
        <w:t xml:space="preserve"> </w:t>
      </w:r>
      <w:r w:rsidR="00D855E3" w:rsidRPr="000174D0">
        <w:rPr>
          <w:bCs/>
          <w:szCs w:val="20"/>
        </w:rPr>
        <w:t>disp</w:t>
      </w:r>
      <w:r w:rsidR="0089062A" w:rsidRPr="000174D0">
        <w:rPr>
          <w:bCs/>
          <w:szCs w:val="20"/>
        </w:rPr>
        <w:t xml:space="preserve">õe que, caso as </w:t>
      </w:r>
      <w:r w:rsidR="00DC1B90" w:rsidRPr="000174D0">
        <w:rPr>
          <w:szCs w:val="20"/>
        </w:rPr>
        <w:t>pessoas</w:t>
      </w:r>
      <w:r w:rsidR="00F437B5" w:rsidRPr="000174D0">
        <w:rPr>
          <w:szCs w:val="20"/>
        </w:rPr>
        <w:t xml:space="preserve"> </w:t>
      </w:r>
      <w:r w:rsidR="00D855E3" w:rsidRPr="000174D0">
        <w:rPr>
          <w:szCs w:val="20"/>
        </w:rPr>
        <w:t>transexu</w:t>
      </w:r>
      <w:r w:rsidR="00C019C5" w:rsidRPr="000174D0">
        <w:rPr>
          <w:szCs w:val="20"/>
        </w:rPr>
        <w:t>ais</w:t>
      </w:r>
      <w:r w:rsidR="00F437B5" w:rsidRPr="000174D0">
        <w:rPr>
          <w:szCs w:val="20"/>
        </w:rPr>
        <w:t xml:space="preserve"> </w:t>
      </w:r>
      <w:r w:rsidR="00D855E3" w:rsidRPr="000174D0">
        <w:rPr>
          <w:szCs w:val="20"/>
        </w:rPr>
        <w:t xml:space="preserve">masculinas </w:t>
      </w:r>
      <w:r w:rsidR="00C019C5" w:rsidRPr="000174D0">
        <w:rPr>
          <w:szCs w:val="20"/>
        </w:rPr>
        <w:t>e</w:t>
      </w:r>
      <w:r w:rsidR="00F437B5" w:rsidRPr="000174D0">
        <w:rPr>
          <w:szCs w:val="20"/>
        </w:rPr>
        <w:t xml:space="preserve"> </w:t>
      </w:r>
      <w:r w:rsidR="00D855E3" w:rsidRPr="000174D0">
        <w:rPr>
          <w:szCs w:val="20"/>
        </w:rPr>
        <w:t>fem</w:t>
      </w:r>
      <w:r w:rsidR="0089062A" w:rsidRPr="000174D0">
        <w:rPr>
          <w:szCs w:val="20"/>
        </w:rPr>
        <w:t>i</w:t>
      </w:r>
      <w:r w:rsidR="00D855E3" w:rsidRPr="000174D0">
        <w:rPr>
          <w:szCs w:val="20"/>
        </w:rPr>
        <w:t xml:space="preserve">ninas </w:t>
      </w:r>
      <w:r w:rsidR="006E1860" w:rsidRPr="000174D0">
        <w:rPr>
          <w:szCs w:val="20"/>
        </w:rPr>
        <w:t xml:space="preserve">o </w:t>
      </w:r>
      <w:r w:rsidR="00D855E3" w:rsidRPr="000174D0">
        <w:rPr>
          <w:szCs w:val="20"/>
        </w:rPr>
        <w:t>considere</w:t>
      </w:r>
      <w:r w:rsidR="0089062A" w:rsidRPr="000174D0">
        <w:rPr>
          <w:szCs w:val="20"/>
        </w:rPr>
        <w:t>m</w:t>
      </w:r>
      <w:r w:rsidR="00D855E3" w:rsidRPr="000174D0">
        <w:rPr>
          <w:szCs w:val="20"/>
        </w:rPr>
        <w:t xml:space="preserve"> </w:t>
      </w:r>
      <w:r w:rsidR="00543AED" w:rsidRPr="000174D0">
        <w:rPr>
          <w:szCs w:val="20"/>
        </w:rPr>
        <w:t>necessário</w:t>
      </w:r>
      <w:r w:rsidR="00D855E3" w:rsidRPr="000174D0">
        <w:rPr>
          <w:szCs w:val="20"/>
        </w:rPr>
        <w:t>, de</w:t>
      </w:r>
      <w:r w:rsidR="0089062A" w:rsidRPr="000174D0">
        <w:rPr>
          <w:szCs w:val="20"/>
        </w:rPr>
        <w:t xml:space="preserve">vem </w:t>
      </w:r>
      <w:r w:rsidR="00D855E3" w:rsidRPr="000174D0">
        <w:rPr>
          <w:szCs w:val="20"/>
        </w:rPr>
        <w:t xml:space="preserve">ser </w:t>
      </w:r>
      <w:r w:rsidR="005341F6" w:rsidRPr="000174D0">
        <w:rPr>
          <w:szCs w:val="20"/>
        </w:rPr>
        <w:t>internadas e</w:t>
      </w:r>
      <w:r w:rsidR="0089062A" w:rsidRPr="000174D0">
        <w:rPr>
          <w:szCs w:val="20"/>
        </w:rPr>
        <w:t>m</w:t>
      </w:r>
      <w:r w:rsidR="005341F6" w:rsidRPr="000174D0">
        <w:rPr>
          <w:szCs w:val="20"/>
        </w:rPr>
        <w:t xml:space="preserve"> </w:t>
      </w:r>
      <w:r w:rsidR="00D855E3" w:rsidRPr="000174D0">
        <w:rPr>
          <w:szCs w:val="20"/>
        </w:rPr>
        <w:t xml:space="preserve">unidades </w:t>
      </w:r>
      <w:r w:rsidR="005A7E86" w:rsidRPr="000174D0">
        <w:rPr>
          <w:szCs w:val="20"/>
        </w:rPr>
        <w:t>carcerárias</w:t>
      </w:r>
      <w:r w:rsidR="00F437B5" w:rsidRPr="000174D0">
        <w:rPr>
          <w:szCs w:val="20"/>
        </w:rPr>
        <w:t xml:space="preserve"> </w:t>
      </w:r>
      <w:r w:rsidR="00D855E3" w:rsidRPr="000174D0">
        <w:rPr>
          <w:szCs w:val="20"/>
        </w:rPr>
        <w:t>fem</w:t>
      </w:r>
      <w:r w:rsidR="0089062A" w:rsidRPr="000174D0">
        <w:rPr>
          <w:szCs w:val="20"/>
        </w:rPr>
        <w:t>i</w:t>
      </w:r>
      <w:r w:rsidR="00D855E3" w:rsidRPr="000174D0">
        <w:rPr>
          <w:szCs w:val="20"/>
        </w:rPr>
        <w:t xml:space="preserve">ninas </w:t>
      </w:r>
      <w:r w:rsidR="00C019C5" w:rsidRPr="000174D0">
        <w:rPr>
          <w:szCs w:val="20"/>
        </w:rPr>
        <w:t>e</w:t>
      </w:r>
      <w:r w:rsidR="00D855E3" w:rsidRPr="000174D0">
        <w:rPr>
          <w:szCs w:val="20"/>
        </w:rPr>
        <w:t xml:space="preserve">, </w:t>
      </w:r>
      <w:r w:rsidR="006E1860" w:rsidRPr="000174D0">
        <w:rPr>
          <w:szCs w:val="20"/>
        </w:rPr>
        <w:t>finalmente</w:t>
      </w:r>
      <w:r w:rsidR="00D855E3" w:rsidRPr="000174D0">
        <w:rPr>
          <w:szCs w:val="20"/>
        </w:rPr>
        <w:t>, determina que a transfer</w:t>
      </w:r>
      <w:r w:rsidR="0089062A" w:rsidRPr="000174D0">
        <w:rPr>
          <w:szCs w:val="20"/>
        </w:rPr>
        <w:t xml:space="preserve">ência obrigatória </w:t>
      </w:r>
      <w:r w:rsidR="00D855E3" w:rsidRPr="000174D0">
        <w:rPr>
          <w:szCs w:val="20"/>
        </w:rPr>
        <w:t xml:space="preserve">entre </w:t>
      </w:r>
      <w:r w:rsidR="00F23D78" w:rsidRPr="000174D0">
        <w:rPr>
          <w:szCs w:val="20"/>
        </w:rPr>
        <w:t>celas</w:t>
      </w:r>
      <w:r w:rsidR="00F437B5" w:rsidRPr="000174D0">
        <w:rPr>
          <w:szCs w:val="20"/>
        </w:rPr>
        <w:t xml:space="preserve"> </w:t>
      </w:r>
      <w:r w:rsidR="00D855E3" w:rsidRPr="000174D0">
        <w:rPr>
          <w:szCs w:val="20"/>
        </w:rPr>
        <w:t>o</w:t>
      </w:r>
      <w:r w:rsidR="0089062A" w:rsidRPr="000174D0">
        <w:rPr>
          <w:szCs w:val="20"/>
        </w:rPr>
        <w:t>u</w:t>
      </w:r>
      <w:r w:rsidR="00D855E3" w:rsidRPr="000174D0">
        <w:rPr>
          <w:szCs w:val="20"/>
        </w:rPr>
        <w:t xml:space="preserve"> </w:t>
      </w:r>
      <w:r w:rsidR="00DC1B90" w:rsidRPr="000174D0">
        <w:rPr>
          <w:szCs w:val="20"/>
        </w:rPr>
        <w:t>qualquer</w:t>
      </w:r>
      <w:r w:rsidR="00F437B5" w:rsidRPr="000174D0">
        <w:rPr>
          <w:szCs w:val="20"/>
        </w:rPr>
        <w:t xml:space="preserve"> </w:t>
      </w:r>
      <w:r w:rsidR="00E2529A" w:rsidRPr="000174D0">
        <w:rPr>
          <w:szCs w:val="20"/>
        </w:rPr>
        <w:t>outro</w:t>
      </w:r>
      <w:r w:rsidR="00F437B5" w:rsidRPr="000174D0">
        <w:rPr>
          <w:szCs w:val="20"/>
        </w:rPr>
        <w:t xml:space="preserve"> </w:t>
      </w:r>
      <w:r w:rsidR="00D855E3" w:rsidRPr="000174D0">
        <w:rPr>
          <w:szCs w:val="20"/>
        </w:rPr>
        <w:t>castigo o</w:t>
      </w:r>
      <w:r w:rsidR="0089062A" w:rsidRPr="000174D0">
        <w:rPr>
          <w:szCs w:val="20"/>
        </w:rPr>
        <w:t>u</w:t>
      </w:r>
      <w:r w:rsidR="00D855E3" w:rsidRPr="000174D0">
        <w:rPr>
          <w:szCs w:val="20"/>
        </w:rPr>
        <w:t xml:space="preserve"> </w:t>
      </w:r>
      <w:r w:rsidR="0089062A" w:rsidRPr="000174D0">
        <w:rPr>
          <w:szCs w:val="20"/>
        </w:rPr>
        <w:t xml:space="preserve">punição, em virtude </w:t>
      </w:r>
      <w:r w:rsidR="00DC1B90" w:rsidRPr="000174D0">
        <w:rPr>
          <w:szCs w:val="20"/>
        </w:rPr>
        <w:t xml:space="preserve">da </w:t>
      </w:r>
      <w:r w:rsidR="00D855E3" w:rsidRPr="000174D0">
        <w:rPr>
          <w:szCs w:val="20"/>
        </w:rPr>
        <w:t>condi</w:t>
      </w:r>
      <w:r w:rsidR="00DC1B90" w:rsidRPr="000174D0">
        <w:rPr>
          <w:szCs w:val="20"/>
        </w:rPr>
        <w:t>ção</w:t>
      </w:r>
      <w:r w:rsidR="00D855E3" w:rsidRPr="000174D0">
        <w:rPr>
          <w:szCs w:val="20"/>
        </w:rPr>
        <w:t xml:space="preserve"> </w:t>
      </w:r>
      <w:r w:rsidR="00FC0393" w:rsidRPr="000174D0">
        <w:rPr>
          <w:szCs w:val="20"/>
        </w:rPr>
        <w:t>LGBTI</w:t>
      </w:r>
      <w:r w:rsidR="0089062A" w:rsidRPr="000174D0">
        <w:rPr>
          <w:szCs w:val="20"/>
        </w:rPr>
        <w:t>,</w:t>
      </w:r>
      <w:r w:rsidR="00D855E3" w:rsidRPr="000174D0">
        <w:rPr>
          <w:szCs w:val="20"/>
        </w:rPr>
        <w:t xml:space="preserve"> </w:t>
      </w:r>
      <w:r w:rsidR="00952CB1" w:rsidRPr="000174D0">
        <w:rPr>
          <w:szCs w:val="20"/>
        </w:rPr>
        <w:t>sejm</w:t>
      </w:r>
      <w:r w:rsidR="0089062A" w:rsidRPr="000174D0">
        <w:rPr>
          <w:szCs w:val="20"/>
        </w:rPr>
        <w:t xml:space="preserve"> </w:t>
      </w:r>
      <w:r w:rsidR="00D855E3" w:rsidRPr="000174D0">
        <w:rPr>
          <w:szCs w:val="20"/>
        </w:rPr>
        <w:t>considerados trat</w:t>
      </w:r>
      <w:r w:rsidR="0089062A" w:rsidRPr="000174D0">
        <w:rPr>
          <w:szCs w:val="20"/>
        </w:rPr>
        <w:t>ament</w:t>
      </w:r>
      <w:r w:rsidR="00D855E3" w:rsidRPr="000174D0">
        <w:rPr>
          <w:szCs w:val="20"/>
        </w:rPr>
        <w:t xml:space="preserve">os </w:t>
      </w:r>
      <w:r w:rsidR="0089062A" w:rsidRPr="000174D0">
        <w:rPr>
          <w:szCs w:val="20"/>
        </w:rPr>
        <w:t>des</w:t>
      </w:r>
      <w:r w:rsidR="00D855E3" w:rsidRPr="000174D0">
        <w:rPr>
          <w:szCs w:val="20"/>
        </w:rPr>
        <w:t xml:space="preserve">umanos </w:t>
      </w:r>
      <w:r w:rsidR="00C019C5" w:rsidRPr="000174D0">
        <w:rPr>
          <w:szCs w:val="20"/>
        </w:rPr>
        <w:t>e</w:t>
      </w:r>
      <w:r w:rsidR="00F437B5" w:rsidRPr="000174D0">
        <w:rPr>
          <w:szCs w:val="20"/>
        </w:rPr>
        <w:t xml:space="preserve"> </w:t>
      </w:r>
      <w:r w:rsidR="00D855E3" w:rsidRPr="000174D0">
        <w:rPr>
          <w:szCs w:val="20"/>
        </w:rPr>
        <w:t xml:space="preserve">degradantes. </w:t>
      </w:r>
    </w:p>
    <w:p w:rsidR="00DA4571" w:rsidRPr="000174D0" w:rsidRDefault="00DA4571" w:rsidP="00DA4571">
      <w:pPr>
        <w:tabs>
          <w:tab w:val="left" w:pos="900"/>
        </w:tabs>
        <w:snapToGrid w:val="0"/>
        <w:rPr>
          <w:szCs w:val="20"/>
        </w:rPr>
      </w:pPr>
    </w:p>
    <w:p w:rsidR="00DA4571" w:rsidRPr="000174D0" w:rsidRDefault="00454487" w:rsidP="00DA4571">
      <w:pPr>
        <w:pStyle w:val="Prrafodelista"/>
        <w:numPr>
          <w:ilvl w:val="0"/>
          <w:numId w:val="1"/>
        </w:numPr>
        <w:tabs>
          <w:tab w:val="left" w:pos="900"/>
        </w:tabs>
        <w:snapToGrid w:val="0"/>
        <w:ind w:left="0" w:firstLine="0"/>
        <w:contextualSpacing w:val="0"/>
        <w:rPr>
          <w:b/>
          <w:szCs w:val="20"/>
        </w:rPr>
      </w:pPr>
      <w:r w:rsidRPr="000174D0">
        <w:rPr>
          <w:szCs w:val="20"/>
        </w:rPr>
        <w:t xml:space="preserve">Não obstante isso, na resolução de 15 de novembro de 2017, este Tribunal afirmou que no </w:t>
      </w:r>
      <w:r w:rsidRPr="000174D0">
        <w:t xml:space="preserve">Diagnóstico Técnico </w:t>
      </w:r>
      <w:r w:rsidRPr="000174D0">
        <w:rPr>
          <w:szCs w:val="20"/>
        </w:rPr>
        <w:t>se salientou que, apesar dos esforços das direções das unidades penitenciárias e da SERES, em relação à construção de pavilhões separados, a população LGBTI ainda se encontra submetida a violência de natureza física, psicológica e sexual, por se encontrar em espaços inadequados e superpopulados, que não permitem sua proteção.</w:t>
      </w:r>
      <w:r w:rsidRPr="000174D0">
        <w:rPr>
          <w:rStyle w:val="Refdenotaalpie"/>
          <w:lang w:val="pt-BR"/>
        </w:rPr>
        <w:footnoteReference w:id="46"/>
      </w:r>
      <w:r w:rsidRPr="000174D0">
        <w:rPr>
          <w:szCs w:val="20"/>
        </w:rPr>
        <w:t xml:space="preserve"> </w:t>
      </w:r>
    </w:p>
    <w:p w:rsidR="00DA4571" w:rsidRPr="000174D0" w:rsidRDefault="00DA4571" w:rsidP="00DA4571">
      <w:pPr>
        <w:pStyle w:val="Prrafodelista"/>
        <w:tabs>
          <w:tab w:val="left" w:pos="900"/>
        </w:tabs>
        <w:snapToGrid w:val="0"/>
        <w:ind w:left="0"/>
        <w:contextualSpacing w:val="0"/>
        <w:rPr>
          <w:b/>
          <w:szCs w:val="20"/>
        </w:rPr>
      </w:pPr>
    </w:p>
    <w:p w:rsidR="00DA4571" w:rsidRPr="000174D0" w:rsidRDefault="00454487" w:rsidP="00DA4571">
      <w:pPr>
        <w:pStyle w:val="Prrafodelista"/>
        <w:numPr>
          <w:ilvl w:val="0"/>
          <w:numId w:val="1"/>
        </w:numPr>
        <w:tabs>
          <w:tab w:val="left" w:pos="900"/>
        </w:tabs>
        <w:snapToGrid w:val="0"/>
        <w:ind w:left="0" w:firstLine="0"/>
        <w:contextualSpacing w:val="0"/>
        <w:rPr>
          <w:b/>
          <w:szCs w:val="20"/>
        </w:rPr>
      </w:pPr>
      <w:r w:rsidRPr="000174D0">
        <w:rPr>
          <w:szCs w:val="20"/>
        </w:rPr>
        <w:t>Afirmou-se</w:t>
      </w:r>
      <w:r w:rsidR="00E92E0E" w:rsidRPr="000174D0">
        <w:rPr>
          <w:szCs w:val="20"/>
        </w:rPr>
        <w:t xml:space="preserve">, além disso, que a </w:t>
      </w:r>
      <w:r w:rsidR="00DA4571" w:rsidRPr="000174D0">
        <w:rPr>
          <w:szCs w:val="20"/>
        </w:rPr>
        <w:t xml:space="preserve">falta de </w:t>
      </w:r>
      <w:r w:rsidR="0065146C" w:rsidRPr="000174D0">
        <w:rPr>
          <w:szCs w:val="20"/>
        </w:rPr>
        <w:t>espaço</w:t>
      </w:r>
      <w:r w:rsidR="00F437B5" w:rsidRPr="000174D0">
        <w:rPr>
          <w:szCs w:val="20"/>
        </w:rPr>
        <w:t xml:space="preserve"> </w:t>
      </w:r>
      <w:r w:rsidR="007624E4" w:rsidRPr="000174D0">
        <w:rPr>
          <w:szCs w:val="20"/>
        </w:rPr>
        <w:t>adequado</w:t>
      </w:r>
      <w:r w:rsidR="00F437B5" w:rsidRPr="000174D0">
        <w:rPr>
          <w:szCs w:val="20"/>
        </w:rPr>
        <w:t xml:space="preserve"> </w:t>
      </w:r>
      <w:r w:rsidR="00DA4571" w:rsidRPr="000174D0">
        <w:rPr>
          <w:szCs w:val="20"/>
        </w:rPr>
        <w:t>agrava a situa</w:t>
      </w:r>
      <w:r w:rsidR="00DC1B90" w:rsidRPr="000174D0">
        <w:rPr>
          <w:szCs w:val="20"/>
        </w:rPr>
        <w:t>ção</w:t>
      </w:r>
      <w:r w:rsidR="00DA4571" w:rsidRPr="000174D0">
        <w:rPr>
          <w:szCs w:val="20"/>
        </w:rPr>
        <w:t xml:space="preserve"> de </w:t>
      </w:r>
      <w:r w:rsidR="0070601E" w:rsidRPr="000174D0">
        <w:rPr>
          <w:szCs w:val="20"/>
        </w:rPr>
        <w:t>vulnerabilidade</w:t>
      </w:r>
      <w:r w:rsidR="00F437B5" w:rsidRPr="000174D0">
        <w:rPr>
          <w:szCs w:val="20"/>
        </w:rPr>
        <w:t xml:space="preserve"> </w:t>
      </w:r>
      <w:r w:rsidR="00DA4571" w:rsidRPr="000174D0">
        <w:rPr>
          <w:szCs w:val="20"/>
        </w:rPr>
        <w:t>de</w:t>
      </w:r>
      <w:r w:rsidR="00E92E0E" w:rsidRPr="000174D0">
        <w:rPr>
          <w:szCs w:val="20"/>
        </w:rPr>
        <w:t>s</w:t>
      </w:r>
      <w:r w:rsidR="00DA4571" w:rsidRPr="000174D0">
        <w:rPr>
          <w:szCs w:val="20"/>
        </w:rPr>
        <w:t xml:space="preserve">sa </w:t>
      </w:r>
      <w:r w:rsidR="0070601E" w:rsidRPr="000174D0">
        <w:rPr>
          <w:szCs w:val="20"/>
        </w:rPr>
        <w:t>população</w:t>
      </w:r>
      <w:r w:rsidR="00DA4571" w:rsidRPr="000174D0">
        <w:rPr>
          <w:szCs w:val="20"/>
        </w:rPr>
        <w:t xml:space="preserve">. </w:t>
      </w:r>
      <w:r w:rsidR="00E92E0E" w:rsidRPr="000174D0">
        <w:rPr>
          <w:szCs w:val="20"/>
        </w:rPr>
        <w:t>D</w:t>
      </w:r>
      <w:r w:rsidR="005A7E86" w:rsidRPr="000174D0">
        <w:rPr>
          <w:szCs w:val="20"/>
        </w:rPr>
        <w:t>estacou</w:t>
      </w:r>
      <w:r w:rsidR="00E92E0E" w:rsidRPr="000174D0">
        <w:rPr>
          <w:szCs w:val="20"/>
        </w:rPr>
        <w:t xml:space="preserve">-se a falta </w:t>
      </w:r>
      <w:r w:rsidR="00DA4571" w:rsidRPr="000174D0">
        <w:rPr>
          <w:szCs w:val="20"/>
        </w:rPr>
        <w:t xml:space="preserve">de políticas </w:t>
      </w:r>
      <w:r w:rsidR="00543AED" w:rsidRPr="000174D0">
        <w:rPr>
          <w:szCs w:val="20"/>
        </w:rPr>
        <w:t>adequadas</w:t>
      </w:r>
      <w:r w:rsidR="00F437B5" w:rsidRPr="000174D0">
        <w:rPr>
          <w:szCs w:val="20"/>
        </w:rPr>
        <w:t xml:space="preserve"> </w:t>
      </w:r>
      <w:r w:rsidR="00DA4571" w:rsidRPr="000174D0">
        <w:rPr>
          <w:szCs w:val="20"/>
        </w:rPr>
        <w:t>de aten</w:t>
      </w:r>
      <w:r w:rsidR="00DC1B90" w:rsidRPr="000174D0">
        <w:rPr>
          <w:szCs w:val="20"/>
        </w:rPr>
        <w:t>ção</w:t>
      </w:r>
      <w:r w:rsidR="00DA4571" w:rsidRPr="000174D0">
        <w:rPr>
          <w:szCs w:val="20"/>
        </w:rPr>
        <w:t xml:space="preserve">, </w:t>
      </w:r>
      <w:r w:rsidR="004E155E" w:rsidRPr="000174D0">
        <w:rPr>
          <w:szCs w:val="20"/>
        </w:rPr>
        <w:t>custódia</w:t>
      </w:r>
      <w:r w:rsidR="00DA4571" w:rsidRPr="000174D0">
        <w:rPr>
          <w:szCs w:val="20"/>
        </w:rPr>
        <w:t xml:space="preserve">, </w:t>
      </w:r>
      <w:r w:rsidR="003432A6" w:rsidRPr="000174D0">
        <w:rPr>
          <w:szCs w:val="20"/>
        </w:rPr>
        <w:t>transferência</w:t>
      </w:r>
      <w:r w:rsidR="00DA4571" w:rsidRPr="000174D0">
        <w:rPr>
          <w:szCs w:val="20"/>
        </w:rPr>
        <w:t>, as</w:t>
      </w:r>
      <w:r w:rsidR="00E92E0E" w:rsidRPr="000174D0">
        <w:rPr>
          <w:szCs w:val="20"/>
        </w:rPr>
        <w:t>s</w:t>
      </w:r>
      <w:r w:rsidR="00DA4571" w:rsidRPr="000174D0">
        <w:rPr>
          <w:szCs w:val="20"/>
        </w:rPr>
        <w:t>ist</w:t>
      </w:r>
      <w:r w:rsidR="00E92E0E" w:rsidRPr="000174D0">
        <w:rPr>
          <w:szCs w:val="20"/>
        </w:rPr>
        <w:t xml:space="preserve">ência </w:t>
      </w:r>
      <w:r w:rsidR="00C019C5" w:rsidRPr="000174D0">
        <w:rPr>
          <w:szCs w:val="20"/>
        </w:rPr>
        <w:t>e</w:t>
      </w:r>
      <w:r w:rsidR="00F437B5" w:rsidRPr="000174D0">
        <w:rPr>
          <w:szCs w:val="20"/>
        </w:rPr>
        <w:t xml:space="preserve"> </w:t>
      </w:r>
      <w:r w:rsidR="00DA4571" w:rsidRPr="000174D0">
        <w:rPr>
          <w:szCs w:val="20"/>
        </w:rPr>
        <w:t xml:space="preserve">diálogo </w:t>
      </w:r>
      <w:r w:rsidR="00E43699" w:rsidRPr="000174D0">
        <w:rPr>
          <w:szCs w:val="20"/>
        </w:rPr>
        <w:t>com</w:t>
      </w:r>
      <w:r w:rsidR="00F437B5" w:rsidRPr="000174D0">
        <w:rPr>
          <w:szCs w:val="20"/>
        </w:rPr>
        <w:t xml:space="preserve"> </w:t>
      </w:r>
      <w:r w:rsidR="00DA4571" w:rsidRPr="000174D0">
        <w:rPr>
          <w:szCs w:val="20"/>
        </w:rPr>
        <w:t xml:space="preserve">familiares </w:t>
      </w:r>
      <w:r w:rsidR="00DC1B90" w:rsidRPr="000174D0">
        <w:rPr>
          <w:szCs w:val="20"/>
        </w:rPr>
        <w:t xml:space="preserve">dos </w:t>
      </w:r>
      <w:r w:rsidR="00DA4571" w:rsidRPr="000174D0">
        <w:rPr>
          <w:szCs w:val="20"/>
        </w:rPr>
        <w:t>grupos e</w:t>
      </w:r>
      <w:r w:rsidR="00E92E0E" w:rsidRPr="000174D0">
        <w:rPr>
          <w:szCs w:val="20"/>
        </w:rPr>
        <w:t>m</w:t>
      </w:r>
      <w:r w:rsidR="00DA4571" w:rsidRPr="000174D0">
        <w:rPr>
          <w:szCs w:val="20"/>
        </w:rPr>
        <w:t xml:space="preserve"> situa</w:t>
      </w:r>
      <w:r w:rsidR="00DC1B90" w:rsidRPr="000174D0">
        <w:rPr>
          <w:szCs w:val="20"/>
        </w:rPr>
        <w:t>ção</w:t>
      </w:r>
      <w:r w:rsidR="00DA4571" w:rsidRPr="000174D0">
        <w:rPr>
          <w:szCs w:val="20"/>
        </w:rPr>
        <w:t xml:space="preserve"> de </w:t>
      </w:r>
      <w:r w:rsidR="0070601E" w:rsidRPr="000174D0">
        <w:rPr>
          <w:szCs w:val="20"/>
        </w:rPr>
        <w:t>vulnerabilidade</w:t>
      </w:r>
      <w:r w:rsidR="00E92E0E" w:rsidRPr="000174D0">
        <w:rPr>
          <w:szCs w:val="20"/>
        </w:rPr>
        <w:t xml:space="preserve">. O mesmo ocorre </w:t>
      </w:r>
      <w:r w:rsidR="00E43699" w:rsidRPr="000174D0">
        <w:rPr>
          <w:szCs w:val="20"/>
        </w:rPr>
        <w:t>com</w:t>
      </w:r>
      <w:r w:rsidR="00F437B5" w:rsidRPr="000174D0">
        <w:rPr>
          <w:szCs w:val="20"/>
        </w:rPr>
        <w:t xml:space="preserve"> </w:t>
      </w:r>
      <w:r w:rsidR="00DA4571" w:rsidRPr="000174D0">
        <w:rPr>
          <w:szCs w:val="20"/>
        </w:rPr>
        <w:t xml:space="preserve">as </w:t>
      </w:r>
      <w:r w:rsidR="00DC1B90" w:rsidRPr="000174D0">
        <w:rPr>
          <w:szCs w:val="20"/>
        </w:rPr>
        <w:t>pessoas</w:t>
      </w:r>
      <w:r w:rsidR="00F437B5" w:rsidRPr="000174D0">
        <w:rPr>
          <w:szCs w:val="20"/>
        </w:rPr>
        <w:t xml:space="preserve"> </w:t>
      </w:r>
      <w:r w:rsidR="00E43699" w:rsidRPr="000174D0">
        <w:rPr>
          <w:szCs w:val="20"/>
        </w:rPr>
        <w:t>com</w:t>
      </w:r>
      <w:r w:rsidR="00F437B5" w:rsidRPr="000174D0">
        <w:rPr>
          <w:szCs w:val="20"/>
        </w:rPr>
        <w:t xml:space="preserve"> </w:t>
      </w:r>
      <w:r w:rsidR="00E92E0E" w:rsidRPr="000174D0">
        <w:rPr>
          <w:szCs w:val="20"/>
        </w:rPr>
        <w:t xml:space="preserve">deficiência </w:t>
      </w:r>
      <w:r w:rsidR="00DA4571" w:rsidRPr="000174D0">
        <w:rPr>
          <w:szCs w:val="20"/>
        </w:rPr>
        <w:t>motora</w:t>
      </w:r>
      <w:r w:rsidR="00E92E0E" w:rsidRPr="000174D0">
        <w:rPr>
          <w:szCs w:val="20"/>
        </w:rPr>
        <w:t>,</w:t>
      </w:r>
      <w:r w:rsidR="00DA4571" w:rsidRPr="000174D0">
        <w:rPr>
          <w:szCs w:val="20"/>
        </w:rPr>
        <w:t xml:space="preserve"> </w:t>
      </w:r>
      <w:r w:rsidR="00BE76E9" w:rsidRPr="000174D0">
        <w:rPr>
          <w:szCs w:val="20"/>
        </w:rPr>
        <w:t xml:space="preserve">para as quais não há </w:t>
      </w:r>
      <w:r w:rsidR="00DA4571" w:rsidRPr="000174D0">
        <w:rPr>
          <w:szCs w:val="20"/>
        </w:rPr>
        <w:t>ade</w:t>
      </w:r>
      <w:r w:rsidR="00E92E0E" w:rsidRPr="000174D0">
        <w:rPr>
          <w:szCs w:val="20"/>
        </w:rPr>
        <w:t>q</w:t>
      </w:r>
      <w:r w:rsidR="00DA4571" w:rsidRPr="000174D0">
        <w:rPr>
          <w:szCs w:val="20"/>
        </w:rPr>
        <w:t>ua</w:t>
      </w:r>
      <w:r w:rsidR="00DC1B90" w:rsidRPr="000174D0">
        <w:rPr>
          <w:szCs w:val="20"/>
        </w:rPr>
        <w:t>ção</w:t>
      </w:r>
      <w:r w:rsidR="00DA4571" w:rsidRPr="000174D0">
        <w:rPr>
          <w:szCs w:val="20"/>
        </w:rPr>
        <w:t xml:space="preserve"> de todas as </w:t>
      </w:r>
      <w:r w:rsidR="00E43699" w:rsidRPr="000174D0">
        <w:rPr>
          <w:szCs w:val="20"/>
        </w:rPr>
        <w:t>estruturas</w:t>
      </w:r>
      <w:r w:rsidR="00F437B5" w:rsidRPr="000174D0">
        <w:rPr>
          <w:szCs w:val="20"/>
        </w:rPr>
        <w:t xml:space="preserve"> </w:t>
      </w:r>
      <w:r w:rsidR="00DA4571" w:rsidRPr="000174D0">
        <w:rPr>
          <w:szCs w:val="20"/>
        </w:rPr>
        <w:t xml:space="preserve">para </w:t>
      </w:r>
      <w:r w:rsidR="00BE76E9" w:rsidRPr="000174D0">
        <w:rPr>
          <w:szCs w:val="20"/>
        </w:rPr>
        <w:t xml:space="preserve">o </w:t>
      </w:r>
      <w:r w:rsidR="005A7E86" w:rsidRPr="000174D0">
        <w:rPr>
          <w:szCs w:val="20"/>
        </w:rPr>
        <w:t>acesso</w:t>
      </w:r>
      <w:r w:rsidR="00F437B5" w:rsidRPr="000174D0">
        <w:rPr>
          <w:szCs w:val="20"/>
        </w:rPr>
        <w:t xml:space="preserve"> </w:t>
      </w:r>
      <w:r w:rsidR="00C019C5" w:rsidRPr="000174D0">
        <w:rPr>
          <w:szCs w:val="20"/>
        </w:rPr>
        <w:t>e</w:t>
      </w:r>
      <w:r w:rsidR="00F437B5" w:rsidRPr="000174D0">
        <w:rPr>
          <w:szCs w:val="20"/>
        </w:rPr>
        <w:t xml:space="preserve"> </w:t>
      </w:r>
      <w:r w:rsidR="00DA4571" w:rsidRPr="000174D0">
        <w:rPr>
          <w:szCs w:val="20"/>
        </w:rPr>
        <w:t>perman</w:t>
      </w:r>
      <w:r w:rsidR="00E92E0E" w:rsidRPr="000174D0">
        <w:rPr>
          <w:szCs w:val="20"/>
        </w:rPr>
        <w:t>ê</w:t>
      </w:r>
      <w:r w:rsidR="00DA4571" w:rsidRPr="000174D0">
        <w:rPr>
          <w:szCs w:val="20"/>
        </w:rPr>
        <w:t>ncia e</w:t>
      </w:r>
      <w:r w:rsidR="00E92E0E" w:rsidRPr="000174D0">
        <w:rPr>
          <w:szCs w:val="20"/>
        </w:rPr>
        <w:t>m</w:t>
      </w:r>
      <w:r w:rsidR="00DA4571" w:rsidRPr="000174D0">
        <w:rPr>
          <w:szCs w:val="20"/>
        </w:rPr>
        <w:t xml:space="preserve"> </w:t>
      </w:r>
      <w:r w:rsidR="00E92E0E" w:rsidRPr="000174D0">
        <w:rPr>
          <w:szCs w:val="20"/>
        </w:rPr>
        <w:t xml:space="preserve">espaços </w:t>
      </w:r>
      <w:r w:rsidR="00DC1B90" w:rsidRPr="000174D0">
        <w:rPr>
          <w:szCs w:val="20"/>
        </w:rPr>
        <w:t xml:space="preserve">da </w:t>
      </w:r>
      <w:r w:rsidR="0065146C" w:rsidRPr="000174D0">
        <w:rPr>
          <w:szCs w:val="20"/>
        </w:rPr>
        <w:t>unidade</w:t>
      </w:r>
      <w:r w:rsidR="00DA4571" w:rsidRPr="000174D0">
        <w:rPr>
          <w:szCs w:val="20"/>
        </w:rPr>
        <w:t xml:space="preserve">, </w:t>
      </w:r>
      <w:r w:rsidR="00E92E0E" w:rsidRPr="000174D0">
        <w:rPr>
          <w:szCs w:val="20"/>
        </w:rPr>
        <w:t xml:space="preserve">encontrando-se muitas vezes em </w:t>
      </w:r>
      <w:r w:rsidR="00DA4571" w:rsidRPr="000174D0">
        <w:rPr>
          <w:szCs w:val="20"/>
        </w:rPr>
        <w:t>espa</w:t>
      </w:r>
      <w:r w:rsidR="00E92E0E" w:rsidRPr="000174D0">
        <w:rPr>
          <w:szCs w:val="20"/>
        </w:rPr>
        <w:t>ç</w:t>
      </w:r>
      <w:r w:rsidR="00DA4571" w:rsidRPr="000174D0">
        <w:rPr>
          <w:szCs w:val="20"/>
        </w:rPr>
        <w:t>os inade</w:t>
      </w:r>
      <w:r w:rsidR="00E92E0E" w:rsidRPr="000174D0">
        <w:rPr>
          <w:szCs w:val="20"/>
        </w:rPr>
        <w:t>q</w:t>
      </w:r>
      <w:r w:rsidR="00DA4571" w:rsidRPr="000174D0">
        <w:rPr>
          <w:szCs w:val="20"/>
        </w:rPr>
        <w:t xml:space="preserve">uados </w:t>
      </w:r>
      <w:r w:rsidR="00E92E0E" w:rsidRPr="000174D0">
        <w:rPr>
          <w:szCs w:val="20"/>
        </w:rPr>
        <w:t xml:space="preserve">à acessibilidade e ao </w:t>
      </w:r>
      <w:r w:rsidR="00DA4571" w:rsidRPr="000174D0">
        <w:rPr>
          <w:szCs w:val="20"/>
        </w:rPr>
        <w:t>uso integral</w:t>
      </w:r>
      <w:r w:rsidR="00E92E0E" w:rsidRPr="000174D0">
        <w:rPr>
          <w:szCs w:val="20"/>
        </w:rPr>
        <w:t>.</w:t>
      </w:r>
      <w:r w:rsidR="00DA4571" w:rsidRPr="000174D0">
        <w:rPr>
          <w:rStyle w:val="Refdenotaalpie"/>
          <w:lang w:val="pt-BR"/>
        </w:rPr>
        <w:footnoteReference w:id="47"/>
      </w:r>
    </w:p>
    <w:p w:rsidR="00B91EBA" w:rsidRPr="000174D0" w:rsidRDefault="00B91EBA" w:rsidP="00B91EBA">
      <w:pPr>
        <w:pStyle w:val="Prrafodelista"/>
        <w:tabs>
          <w:tab w:val="left" w:pos="900"/>
        </w:tabs>
        <w:snapToGrid w:val="0"/>
        <w:ind w:left="0"/>
        <w:contextualSpacing w:val="0"/>
        <w:rPr>
          <w:b/>
          <w:szCs w:val="20"/>
        </w:rPr>
      </w:pPr>
    </w:p>
    <w:p w:rsidR="00DA4571" w:rsidRPr="000174D0" w:rsidRDefault="00065583" w:rsidP="00DA4571">
      <w:pPr>
        <w:pStyle w:val="Prrafodelista"/>
        <w:numPr>
          <w:ilvl w:val="0"/>
          <w:numId w:val="1"/>
        </w:numPr>
        <w:tabs>
          <w:tab w:val="left" w:pos="900"/>
        </w:tabs>
        <w:snapToGrid w:val="0"/>
        <w:ind w:left="0" w:firstLine="0"/>
        <w:contextualSpacing w:val="0"/>
        <w:rPr>
          <w:b/>
          <w:i/>
        </w:rPr>
      </w:pPr>
      <w:r w:rsidRPr="000174D0">
        <w:t xml:space="preserve">O item </w:t>
      </w:r>
      <w:r w:rsidR="00DA4571" w:rsidRPr="000174D0">
        <w:t xml:space="preserve">5.2 </w:t>
      </w:r>
      <w:r w:rsidR="00DC1B90" w:rsidRPr="000174D0">
        <w:t xml:space="preserve">das </w:t>
      </w:r>
      <w:r w:rsidR="003D6EF2" w:rsidRPr="000174D0">
        <w:t>Regras</w:t>
      </w:r>
      <w:r w:rsidR="00F437B5" w:rsidRPr="000174D0">
        <w:t xml:space="preserve"> </w:t>
      </w:r>
      <w:r w:rsidR="00DA4571" w:rsidRPr="000174D0">
        <w:t xml:space="preserve">de Mandela define os </w:t>
      </w:r>
      <w:r w:rsidRPr="000174D0">
        <w:t xml:space="preserve">padrões </w:t>
      </w:r>
      <w:r w:rsidR="00DA4571" w:rsidRPr="000174D0">
        <w:t xml:space="preserve">mínimos de </w:t>
      </w:r>
      <w:r w:rsidR="00E43699" w:rsidRPr="000174D0">
        <w:t>direitos</w:t>
      </w:r>
      <w:r w:rsidR="00F437B5" w:rsidRPr="000174D0">
        <w:t xml:space="preserve"> </w:t>
      </w:r>
      <w:r w:rsidR="00DA4571" w:rsidRPr="000174D0">
        <w:t xml:space="preserve">humanos para </w:t>
      </w:r>
      <w:r w:rsidR="00BE76E9" w:rsidRPr="000174D0">
        <w:t xml:space="preserve">as pessoas </w:t>
      </w:r>
      <w:r w:rsidR="00DA4571" w:rsidRPr="000174D0">
        <w:t>privad</w:t>
      </w:r>
      <w:r w:rsidR="00BE76E9" w:rsidRPr="000174D0">
        <w:t>a</w:t>
      </w:r>
      <w:r w:rsidR="00DA4571" w:rsidRPr="000174D0">
        <w:t xml:space="preserve">s de </w:t>
      </w:r>
      <w:r w:rsidR="00DC1B90" w:rsidRPr="000174D0">
        <w:t>liberdade</w:t>
      </w:r>
      <w:r w:rsidR="00DA4571" w:rsidRPr="000174D0">
        <w:t xml:space="preserve">, </w:t>
      </w:r>
      <w:r w:rsidRPr="000174D0">
        <w:t>ao dispor</w:t>
      </w:r>
      <w:r w:rsidR="00DA4571" w:rsidRPr="000174D0">
        <w:t>:</w:t>
      </w:r>
      <w:r w:rsidR="00DA4571" w:rsidRPr="000174D0">
        <w:rPr>
          <w:b/>
        </w:rPr>
        <w:t xml:space="preserve"> </w:t>
      </w:r>
      <w:r w:rsidR="00DA4571" w:rsidRPr="000174D0">
        <w:t>“</w:t>
      </w:r>
      <w:r w:rsidRPr="000174D0">
        <w:t>A</w:t>
      </w:r>
      <w:r w:rsidR="00DA4571" w:rsidRPr="000174D0">
        <w:t>s administra</w:t>
      </w:r>
      <w:r w:rsidR="00DC1B90" w:rsidRPr="000174D0">
        <w:t>ções</w:t>
      </w:r>
      <w:r w:rsidR="00DA4571" w:rsidRPr="000174D0">
        <w:t xml:space="preserve"> </w:t>
      </w:r>
      <w:r w:rsidRPr="000174D0">
        <w:t xml:space="preserve">prisionais devem fazer todos os ajustes possíveis para garantir que os </w:t>
      </w:r>
      <w:r w:rsidR="00DA4571" w:rsidRPr="000174D0">
        <w:t xml:space="preserve">reclusos </w:t>
      </w:r>
      <w:r w:rsidRPr="000174D0">
        <w:t xml:space="preserve">portadores de deficiências </w:t>
      </w:r>
      <w:r w:rsidR="00DA4571" w:rsidRPr="000174D0">
        <w:t>físicas, ment</w:t>
      </w:r>
      <w:r w:rsidR="00C019C5" w:rsidRPr="000174D0">
        <w:t>ais</w:t>
      </w:r>
      <w:r w:rsidR="00F437B5" w:rsidRPr="000174D0">
        <w:t xml:space="preserve"> </w:t>
      </w:r>
      <w:r w:rsidR="00DA4571" w:rsidRPr="000174D0">
        <w:t>o</w:t>
      </w:r>
      <w:r w:rsidR="00BE76E9" w:rsidRPr="000174D0">
        <w:t>u</w:t>
      </w:r>
      <w:r w:rsidR="00DA4571" w:rsidRPr="000174D0">
        <w:t xml:space="preserve"> </w:t>
      </w:r>
      <w:r w:rsidRPr="000174D0">
        <w:t xml:space="preserve">qualquer outra incapacidade tenham acesso completo e efetivo à </w:t>
      </w:r>
      <w:r w:rsidR="00DC1B90" w:rsidRPr="000174D0">
        <w:t xml:space="preserve">vida </w:t>
      </w:r>
      <w:r w:rsidRPr="000174D0">
        <w:t>prisional em base de igualdade</w:t>
      </w:r>
      <w:r w:rsidR="00DA4571" w:rsidRPr="000174D0">
        <w:t>”.</w:t>
      </w:r>
    </w:p>
    <w:p w:rsidR="00B91EBA" w:rsidRPr="000174D0" w:rsidRDefault="00B91EBA" w:rsidP="00B91EBA">
      <w:pPr>
        <w:pStyle w:val="Prrafodelista"/>
        <w:tabs>
          <w:tab w:val="left" w:pos="900"/>
        </w:tabs>
        <w:snapToGrid w:val="0"/>
        <w:ind w:left="0"/>
        <w:contextualSpacing w:val="0"/>
        <w:rPr>
          <w:b/>
          <w:i/>
        </w:rPr>
      </w:pPr>
    </w:p>
    <w:p w:rsidR="00DA4571" w:rsidRPr="000174D0" w:rsidRDefault="00DA4571" w:rsidP="00DA4571">
      <w:pPr>
        <w:pStyle w:val="Prrafodelista"/>
        <w:numPr>
          <w:ilvl w:val="0"/>
          <w:numId w:val="1"/>
        </w:numPr>
        <w:tabs>
          <w:tab w:val="left" w:pos="900"/>
        </w:tabs>
        <w:snapToGrid w:val="0"/>
        <w:ind w:left="0" w:firstLine="0"/>
        <w:contextualSpacing w:val="0"/>
        <w:rPr>
          <w:szCs w:val="20"/>
        </w:rPr>
      </w:pPr>
      <w:r w:rsidRPr="000174D0">
        <w:t xml:space="preserve">Conforme </w:t>
      </w:r>
      <w:r w:rsidR="00065583" w:rsidRPr="000174D0">
        <w:t xml:space="preserve">o princípio </w:t>
      </w:r>
      <w:r w:rsidRPr="000174D0">
        <w:t xml:space="preserve">9 </w:t>
      </w:r>
      <w:r w:rsidR="00DC1B90" w:rsidRPr="000174D0">
        <w:t xml:space="preserve">dos </w:t>
      </w:r>
      <w:r w:rsidR="007E2281" w:rsidRPr="000174D0">
        <w:t>Princípios</w:t>
      </w:r>
      <w:r w:rsidR="00F437B5" w:rsidRPr="000174D0">
        <w:t xml:space="preserve"> </w:t>
      </w:r>
      <w:r w:rsidRPr="000174D0">
        <w:t>de Yogyakarta</w:t>
      </w:r>
      <w:r w:rsidRPr="000174D0">
        <w:rPr>
          <w:rStyle w:val="Refdenotaalpie"/>
          <w:lang w:val="pt-BR"/>
        </w:rPr>
        <w:footnoteReference w:id="48"/>
      </w:r>
      <w:r w:rsidRPr="000174D0">
        <w:t xml:space="preserve"> (</w:t>
      </w:r>
      <w:r w:rsidR="007E2281" w:rsidRPr="000174D0">
        <w:t>Princípios</w:t>
      </w:r>
      <w:r w:rsidR="00F437B5" w:rsidRPr="000174D0">
        <w:t xml:space="preserve"> </w:t>
      </w:r>
      <w:r w:rsidR="00EB4C51" w:rsidRPr="000174D0">
        <w:t>s</w:t>
      </w:r>
      <w:r w:rsidRPr="000174D0">
        <w:t>obre a Aplica</w:t>
      </w:r>
      <w:r w:rsidR="00DC1B90" w:rsidRPr="000174D0">
        <w:t>ção</w:t>
      </w:r>
      <w:r w:rsidRPr="000174D0">
        <w:t xml:space="preserve"> </w:t>
      </w:r>
      <w:r w:rsidR="00DC1B90" w:rsidRPr="000174D0">
        <w:t xml:space="preserve">da </w:t>
      </w:r>
      <w:r w:rsidRPr="000174D0">
        <w:t>Legisla</w:t>
      </w:r>
      <w:r w:rsidR="00DC1B90" w:rsidRPr="000174D0">
        <w:t>ção</w:t>
      </w:r>
      <w:r w:rsidRPr="000174D0">
        <w:t xml:space="preserve"> Internacional de </w:t>
      </w:r>
      <w:r w:rsidR="00C019C5" w:rsidRPr="000174D0">
        <w:t>Direitos</w:t>
      </w:r>
      <w:r w:rsidR="00F437B5" w:rsidRPr="000174D0">
        <w:t xml:space="preserve"> </w:t>
      </w:r>
      <w:r w:rsidRPr="000174D0">
        <w:t>Humanos e</w:t>
      </w:r>
      <w:r w:rsidR="00EB4C51" w:rsidRPr="000174D0">
        <w:t>m</w:t>
      </w:r>
      <w:r w:rsidRPr="000174D0">
        <w:t xml:space="preserve"> Rela</w:t>
      </w:r>
      <w:r w:rsidR="00DC1B90" w:rsidRPr="000174D0">
        <w:t>ção</w:t>
      </w:r>
      <w:r w:rsidRPr="000174D0">
        <w:t xml:space="preserve"> </w:t>
      </w:r>
      <w:r w:rsidR="00EB4C51" w:rsidRPr="000174D0">
        <w:t xml:space="preserve">à </w:t>
      </w:r>
      <w:r w:rsidRPr="000174D0">
        <w:t>Orienta</w:t>
      </w:r>
      <w:r w:rsidR="00DC1B90" w:rsidRPr="000174D0">
        <w:t>ção</w:t>
      </w:r>
      <w:r w:rsidRPr="000174D0">
        <w:t xml:space="preserve"> Sexual </w:t>
      </w:r>
      <w:r w:rsidR="00C019C5" w:rsidRPr="000174D0">
        <w:t>e</w:t>
      </w:r>
      <w:r w:rsidR="00F437B5" w:rsidRPr="000174D0">
        <w:t xml:space="preserve"> </w:t>
      </w:r>
      <w:r w:rsidRPr="000174D0">
        <w:lastRenderedPageBreak/>
        <w:t>Identidad</w:t>
      </w:r>
      <w:r w:rsidR="00EB4C51" w:rsidRPr="000174D0">
        <w:t>e</w:t>
      </w:r>
      <w:r w:rsidRPr="000174D0">
        <w:t xml:space="preserve"> de G</w:t>
      </w:r>
      <w:r w:rsidR="00EB4C51" w:rsidRPr="000174D0">
        <w:t>ê</w:t>
      </w:r>
      <w:r w:rsidRPr="000174D0">
        <w:t xml:space="preserve">nero), </w:t>
      </w:r>
      <w:r w:rsidR="00DC1B90" w:rsidRPr="000174D0">
        <w:t xml:space="preserve">o Estado </w:t>
      </w:r>
      <w:r w:rsidR="00F732BE" w:rsidRPr="000174D0">
        <w:t>deve</w:t>
      </w:r>
      <w:r w:rsidR="00F437B5" w:rsidRPr="000174D0">
        <w:t xml:space="preserve"> </w:t>
      </w:r>
      <w:r w:rsidR="00742659" w:rsidRPr="000174D0">
        <w:t>observar</w:t>
      </w:r>
      <w:r w:rsidR="00E43699" w:rsidRPr="000174D0">
        <w:t xml:space="preserve"> </w:t>
      </w:r>
      <w:r w:rsidR="00EB4C51" w:rsidRPr="000174D0">
        <w:t>o</w:t>
      </w:r>
      <w:r w:rsidR="00742659" w:rsidRPr="000174D0">
        <w:t xml:space="preserve"> </w:t>
      </w:r>
      <w:r w:rsidR="00EB4C51" w:rsidRPr="000174D0">
        <w:t xml:space="preserve">direito de toda pessoa </w:t>
      </w:r>
      <w:r w:rsidRPr="000174D0">
        <w:t>privada d</w:t>
      </w:r>
      <w:r w:rsidR="00EB4C51" w:rsidRPr="000174D0">
        <w:t>a</w:t>
      </w:r>
      <w:r w:rsidRPr="000174D0">
        <w:t xml:space="preserve"> </w:t>
      </w:r>
      <w:r w:rsidR="00DC1B90" w:rsidRPr="000174D0">
        <w:t>liberdade</w:t>
      </w:r>
      <w:r w:rsidR="00F437B5" w:rsidRPr="000174D0">
        <w:t xml:space="preserve"> </w:t>
      </w:r>
      <w:r w:rsidR="00EB4C51" w:rsidRPr="000174D0">
        <w:t xml:space="preserve">de ser </w:t>
      </w:r>
      <w:r w:rsidRPr="000174D0">
        <w:t xml:space="preserve">tratada </w:t>
      </w:r>
      <w:r w:rsidR="00EB4C51" w:rsidRPr="000174D0">
        <w:t>com humani</w:t>
      </w:r>
      <w:r w:rsidR="00742659" w:rsidRPr="000174D0">
        <w:t>d</w:t>
      </w:r>
      <w:r w:rsidR="00EB4C51" w:rsidRPr="000174D0">
        <w:t>ade</w:t>
      </w:r>
      <w:r w:rsidRPr="000174D0">
        <w:t>.</w:t>
      </w:r>
    </w:p>
    <w:p w:rsidR="00B171C7" w:rsidRPr="000174D0" w:rsidRDefault="00B171C7" w:rsidP="00B171C7">
      <w:pPr>
        <w:pStyle w:val="Prrafodelista"/>
        <w:tabs>
          <w:tab w:val="left" w:pos="900"/>
        </w:tabs>
        <w:snapToGrid w:val="0"/>
        <w:ind w:left="0"/>
        <w:contextualSpacing w:val="0"/>
        <w:rPr>
          <w:szCs w:val="20"/>
        </w:rPr>
      </w:pPr>
    </w:p>
    <w:p w:rsidR="003F692D" w:rsidRPr="000174D0" w:rsidRDefault="00D855E3" w:rsidP="003F692D">
      <w:pPr>
        <w:pStyle w:val="Prrafodelista"/>
        <w:numPr>
          <w:ilvl w:val="0"/>
          <w:numId w:val="1"/>
        </w:numPr>
        <w:tabs>
          <w:tab w:val="left" w:pos="900"/>
        </w:tabs>
        <w:snapToGrid w:val="0"/>
        <w:ind w:left="0" w:firstLine="0"/>
        <w:contextualSpacing w:val="0"/>
        <w:rPr>
          <w:szCs w:val="20"/>
        </w:rPr>
      </w:pPr>
      <w:r w:rsidRPr="000174D0">
        <w:rPr>
          <w:szCs w:val="20"/>
        </w:rPr>
        <w:t>E</w:t>
      </w:r>
      <w:r w:rsidR="00EB4C51" w:rsidRPr="000174D0">
        <w:rPr>
          <w:szCs w:val="20"/>
        </w:rPr>
        <w:t>m</w:t>
      </w:r>
      <w:r w:rsidRPr="000174D0">
        <w:rPr>
          <w:szCs w:val="20"/>
        </w:rPr>
        <w:t xml:space="preserve"> considera</w:t>
      </w:r>
      <w:r w:rsidR="00DC1B90" w:rsidRPr="000174D0">
        <w:rPr>
          <w:szCs w:val="20"/>
        </w:rPr>
        <w:t>ção</w:t>
      </w:r>
      <w:r w:rsidRPr="000174D0">
        <w:rPr>
          <w:szCs w:val="20"/>
        </w:rPr>
        <w:t xml:space="preserve"> </w:t>
      </w:r>
      <w:r w:rsidR="00EB4C51" w:rsidRPr="000174D0">
        <w:rPr>
          <w:szCs w:val="20"/>
        </w:rPr>
        <w:t xml:space="preserve">a todo o exposto e, sobretudo, à especial </w:t>
      </w:r>
      <w:r w:rsidR="0070601E" w:rsidRPr="000174D0">
        <w:rPr>
          <w:szCs w:val="20"/>
        </w:rPr>
        <w:t>vulnerabilidade</w:t>
      </w:r>
      <w:r w:rsidR="00F437B5" w:rsidRPr="000174D0">
        <w:rPr>
          <w:szCs w:val="20"/>
        </w:rPr>
        <w:t xml:space="preserve"> </w:t>
      </w:r>
      <w:r w:rsidRPr="000174D0">
        <w:rPr>
          <w:szCs w:val="20"/>
        </w:rPr>
        <w:t>d</w:t>
      </w:r>
      <w:r w:rsidR="00952CB1" w:rsidRPr="000174D0">
        <w:rPr>
          <w:szCs w:val="20"/>
        </w:rPr>
        <w:t>as</w:t>
      </w:r>
      <w:r w:rsidRPr="000174D0">
        <w:rPr>
          <w:szCs w:val="20"/>
        </w:rPr>
        <w:t xml:space="preserve"> </w:t>
      </w:r>
      <w:r w:rsidR="00DC1B90" w:rsidRPr="000174D0">
        <w:rPr>
          <w:szCs w:val="20"/>
        </w:rPr>
        <w:t>pessoas</w:t>
      </w:r>
      <w:r w:rsidR="00F437B5" w:rsidRPr="000174D0">
        <w:rPr>
          <w:szCs w:val="20"/>
        </w:rPr>
        <w:t xml:space="preserve"> </w:t>
      </w:r>
      <w:r w:rsidR="00710C0D" w:rsidRPr="000174D0">
        <w:rPr>
          <w:szCs w:val="20"/>
        </w:rPr>
        <w:t xml:space="preserve">privadas de </w:t>
      </w:r>
      <w:r w:rsidR="00DC1B90" w:rsidRPr="000174D0">
        <w:rPr>
          <w:szCs w:val="20"/>
        </w:rPr>
        <w:t>liberdade</w:t>
      </w:r>
      <w:r w:rsidR="00F437B5" w:rsidRPr="000174D0">
        <w:rPr>
          <w:szCs w:val="20"/>
        </w:rPr>
        <w:t xml:space="preserve"> </w:t>
      </w:r>
      <w:r w:rsidR="00FC0393" w:rsidRPr="000174D0">
        <w:rPr>
          <w:szCs w:val="20"/>
        </w:rPr>
        <w:t>LGBTI</w:t>
      </w:r>
      <w:r w:rsidR="00742659" w:rsidRPr="000174D0">
        <w:rPr>
          <w:szCs w:val="20"/>
        </w:rPr>
        <w:t>,</w:t>
      </w:r>
      <w:r w:rsidRPr="000174D0">
        <w:rPr>
          <w:szCs w:val="20"/>
        </w:rPr>
        <w:t xml:space="preserve"> </w:t>
      </w:r>
      <w:r w:rsidR="00EB4C51" w:rsidRPr="000174D0">
        <w:rPr>
          <w:szCs w:val="20"/>
        </w:rPr>
        <w:t xml:space="preserve">quanto a sofrer agressões </w:t>
      </w:r>
      <w:r w:rsidRPr="000174D0">
        <w:rPr>
          <w:szCs w:val="20"/>
        </w:rPr>
        <w:t xml:space="preserve">físicas </w:t>
      </w:r>
      <w:r w:rsidR="00C019C5" w:rsidRPr="000174D0">
        <w:rPr>
          <w:szCs w:val="20"/>
        </w:rPr>
        <w:t>e</w:t>
      </w:r>
      <w:r w:rsidR="00F437B5" w:rsidRPr="000174D0">
        <w:rPr>
          <w:szCs w:val="20"/>
        </w:rPr>
        <w:t xml:space="preserve"> </w:t>
      </w:r>
      <w:r w:rsidR="00EB4C51" w:rsidRPr="000174D0">
        <w:rPr>
          <w:szCs w:val="20"/>
        </w:rPr>
        <w:t>p</w:t>
      </w:r>
      <w:r w:rsidR="00C61113" w:rsidRPr="000174D0">
        <w:rPr>
          <w:szCs w:val="20"/>
        </w:rPr>
        <w:t xml:space="preserve">sicológicas </w:t>
      </w:r>
      <w:r w:rsidR="00DC1B90" w:rsidRPr="000174D0">
        <w:rPr>
          <w:szCs w:val="20"/>
        </w:rPr>
        <w:t>no Complexo</w:t>
      </w:r>
      <w:r w:rsidR="00F437B5" w:rsidRPr="000174D0">
        <w:rPr>
          <w:szCs w:val="20"/>
        </w:rPr>
        <w:t xml:space="preserve"> </w:t>
      </w:r>
      <w:r w:rsidR="00DC1B90" w:rsidRPr="000174D0">
        <w:rPr>
          <w:szCs w:val="20"/>
        </w:rPr>
        <w:t>Penitenciário</w:t>
      </w:r>
      <w:r w:rsidR="00F437B5" w:rsidRPr="000174D0">
        <w:rPr>
          <w:szCs w:val="20"/>
        </w:rPr>
        <w:t xml:space="preserve"> </w:t>
      </w:r>
      <w:r w:rsidRPr="000174D0">
        <w:rPr>
          <w:szCs w:val="20"/>
        </w:rPr>
        <w:t>de Curado (</w:t>
      </w:r>
      <w:r w:rsidR="00742659" w:rsidRPr="000174D0">
        <w:rPr>
          <w:szCs w:val="20"/>
        </w:rPr>
        <w:t>estupro</w:t>
      </w:r>
      <w:r w:rsidRPr="000174D0">
        <w:rPr>
          <w:szCs w:val="20"/>
        </w:rPr>
        <w:t xml:space="preserve"> coletiv</w:t>
      </w:r>
      <w:r w:rsidR="00B037D5" w:rsidRPr="000174D0">
        <w:rPr>
          <w:szCs w:val="20"/>
        </w:rPr>
        <w:t>o</w:t>
      </w:r>
      <w:r w:rsidRPr="000174D0">
        <w:rPr>
          <w:szCs w:val="20"/>
        </w:rPr>
        <w:t>, discrimina</w:t>
      </w:r>
      <w:r w:rsidR="00DC1B90" w:rsidRPr="000174D0">
        <w:rPr>
          <w:szCs w:val="20"/>
        </w:rPr>
        <w:t>ção</w:t>
      </w:r>
      <w:r w:rsidRPr="000174D0">
        <w:rPr>
          <w:szCs w:val="20"/>
        </w:rPr>
        <w:t>, restri</w:t>
      </w:r>
      <w:r w:rsidR="00DC1B90" w:rsidRPr="000174D0">
        <w:rPr>
          <w:szCs w:val="20"/>
        </w:rPr>
        <w:t>ção</w:t>
      </w:r>
      <w:r w:rsidRPr="000174D0">
        <w:rPr>
          <w:szCs w:val="20"/>
        </w:rPr>
        <w:t xml:space="preserve"> </w:t>
      </w:r>
      <w:r w:rsidR="00DC1B90" w:rsidRPr="000174D0">
        <w:rPr>
          <w:szCs w:val="20"/>
        </w:rPr>
        <w:t>da liberdade</w:t>
      </w:r>
      <w:r w:rsidR="00F437B5" w:rsidRPr="000174D0">
        <w:rPr>
          <w:szCs w:val="20"/>
        </w:rPr>
        <w:t xml:space="preserve"> </w:t>
      </w:r>
      <w:r w:rsidRPr="000174D0">
        <w:rPr>
          <w:szCs w:val="20"/>
        </w:rPr>
        <w:t xml:space="preserve">de movimento, entre </w:t>
      </w:r>
      <w:r w:rsidR="00A66035" w:rsidRPr="000174D0">
        <w:rPr>
          <w:szCs w:val="20"/>
        </w:rPr>
        <w:t>outras</w:t>
      </w:r>
      <w:r w:rsidRPr="000174D0">
        <w:rPr>
          <w:szCs w:val="20"/>
        </w:rPr>
        <w:t>)</w:t>
      </w:r>
      <w:r w:rsidR="00EB4C51" w:rsidRPr="000174D0">
        <w:rPr>
          <w:szCs w:val="20"/>
        </w:rPr>
        <w:t>,</w:t>
      </w:r>
      <w:r w:rsidRPr="000174D0">
        <w:rPr>
          <w:szCs w:val="20"/>
        </w:rPr>
        <w:t xml:space="preserve"> a Corte </w:t>
      </w:r>
      <w:r w:rsidR="003413F6" w:rsidRPr="000174D0">
        <w:rPr>
          <w:szCs w:val="20"/>
        </w:rPr>
        <w:t>disp</w:t>
      </w:r>
      <w:r w:rsidR="00EB4C51" w:rsidRPr="000174D0">
        <w:rPr>
          <w:szCs w:val="20"/>
        </w:rPr>
        <w:t xml:space="preserve">õe </w:t>
      </w:r>
      <w:r w:rsidRPr="000174D0">
        <w:rPr>
          <w:szCs w:val="20"/>
        </w:rPr>
        <w:t xml:space="preserve">que </w:t>
      </w:r>
      <w:r w:rsidR="00DC1B90" w:rsidRPr="000174D0">
        <w:rPr>
          <w:szCs w:val="20"/>
        </w:rPr>
        <w:t xml:space="preserve">o Estado </w:t>
      </w:r>
      <w:r w:rsidR="005F7BAA" w:rsidRPr="000174D0">
        <w:rPr>
          <w:szCs w:val="20"/>
        </w:rPr>
        <w:t>adot</w:t>
      </w:r>
      <w:r w:rsidR="00B91EBA" w:rsidRPr="000174D0">
        <w:rPr>
          <w:szCs w:val="20"/>
        </w:rPr>
        <w:t>e</w:t>
      </w:r>
      <w:r w:rsidR="00EB4C51" w:rsidRPr="000174D0">
        <w:rPr>
          <w:szCs w:val="20"/>
        </w:rPr>
        <w:t xml:space="preserve">, em </w:t>
      </w:r>
      <w:r w:rsidR="007624E4" w:rsidRPr="000174D0">
        <w:rPr>
          <w:szCs w:val="20"/>
        </w:rPr>
        <w:t>caráter</w:t>
      </w:r>
      <w:r w:rsidR="00F437B5" w:rsidRPr="000174D0">
        <w:rPr>
          <w:szCs w:val="20"/>
        </w:rPr>
        <w:t xml:space="preserve"> </w:t>
      </w:r>
      <w:r w:rsidR="00B91EBA" w:rsidRPr="000174D0">
        <w:rPr>
          <w:szCs w:val="20"/>
        </w:rPr>
        <w:t>de urg</w:t>
      </w:r>
      <w:r w:rsidR="00EB4C51" w:rsidRPr="000174D0">
        <w:rPr>
          <w:szCs w:val="20"/>
        </w:rPr>
        <w:t xml:space="preserve">ência, </w:t>
      </w:r>
      <w:r w:rsidR="00DC1B90" w:rsidRPr="000174D0">
        <w:rPr>
          <w:szCs w:val="20"/>
        </w:rPr>
        <w:t>as medidas necessárias</w:t>
      </w:r>
      <w:r w:rsidRPr="000174D0">
        <w:rPr>
          <w:szCs w:val="20"/>
        </w:rPr>
        <w:t xml:space="preserve"> para </w:t>
      </w:r>
      <w:r w:rsidR="00E43699" w:rsidRPr="000174D0">
        <w:rPr>
          <w:szCs w:val="20"/>
        </w:rPr>
        <w:t xml:space="preserve">garantir </w:t>
      </w:r>
      <w:r w:rsidRPr="000174D0">
        <w:rPr>
          <w:szCs w:val="20"/>
        </w:rPr>
        <w:t xml:space="preserve">a </w:t>
      </w:r>
      <w:r w:rsidR="00554171" w:rsidRPr="000174D0">
        <w:rPr>
          <w:szCs w:val="20"/>
        </w:rPr>
        <w:t>efetiva</w:t>
      </w:r>
      <w:r w:rsidR="00F437B5" w:rsidRPr="000174D0">
        <w:rPr>
          <w:szCs w:val="20"/>
        </w:rPr>
        <w:t xml:space="preserve"> </w:t>
      </w:r>
      <w:r w:rsidR="00E43699" w:rsidRPr="000174D0">
        <w:rPr>
          <w:szCs w:val="20"/>
        </w:rPr>
        <w:t xml:space="preserve">proteção </w:t>
      </w:r>
      <w:r w:rsidR="00EB4C51" w:rsidRPr="000174D0">
        <w:rPr>
          <w:szCs w:val="20"/>
        </w:rPr>
        <w:t>d</w:t>
      </w:r>
      <w:r w:rsidR="004E51EA" w:rsidRPr="000174D0">
        <w:rPr>
          <w:szCs w:val="20"/>
        </w:rPr>
        <w:t>e</w:t>
      </w:r>
      <w:r w:rsidR="00EB4C51" w:rsidRPr="000174D0">
        <w:rPr>
          <w:szCs w:val="20"/>
        </w:rPr>
        <w:t>s</w:t>
      </w:r>
      <w:r w:rsidR="004E51EA" w:rsidRPr="000174D0">
        <w:rPr>
          <w:szCs w:val="20"/>
        </w:rPr>
        <w:t>se grupo</w:t>
      </w:r>
      <w:r w:rsidR="00EB4C51" w:rsidRPr="000174D0">
        <w:rPr>
          <w:szCs w:val="20"/>
        </w:rPr>
        <w:t>,</w:t>
      </w:r>
      <w:r w:rsidRPr="000174D0">
        <w:rPr>
          <w:szCs w:val="20"/>
        </w:rPr>
        <w:t xml:space="preserve"> </w:t>
      </w:r>
      <w:r w:rsidR="00C019C5" w:rsidRPr="000174D0">
        <w:rPr>
          <w:szCs w:val="20"/>
        </w:rPr>
        <w:t>e</w:t>
      </w:r>
      <w:r w:rsidR="00F437B5" w:rsidRPr="000174D0">
        <w:rPr>
          <w:szCs w:val="20"/>
        </w:rPr>
        <w:t xml:space="preserve"> </w:t>
      </w:r>
      <w:r w:rsidR="00B037D5" w:rsidRPr="000174D0">
        <w:rPr>
          <w:szCs w:val="20"/>
        </w:rPr>
        <w:t xml:space="preserve">que </w:t>
      </w:r>
      <w:r w:rsidRPr="000174D0">
        <w:rPr>
          <w:szCs w:val="20"/>
        </w:rPr>
        <w:t>reali</w:t>
      </w:r>
      <w:r w:rsidR="00EB4C51" w:rsidRPr="000174D0">
        <w:rPr>
          <w:szCs w:val="20"/>
        </w:rPr>
        <w:t>z</w:t>
      </w:r>
      <w:r w:rsidRPr="000174D0">
        <w:rPr>
          <w:szCs w:val="20"/>
        </w:rPr>
        <w:t xml:space="preserve">e </w:t>
      </w:r>
      <w:r w:rsidR="00EB4C51" w:rsidRPr="000174D0">
        <w:rPr>
          <w:szCs w:val="20"/>
        </w:rPr>
        <w:t xml:space="preserve">as mudanças </w:t>
      </w:r>
      <w:r w:rsidR="00E43699" w:rsidRPr="000174D0">
        <w:rPr>
          <w:szCs w:val="20"/>
        </w:rPr>
        <w:t>estruturais</w:t>
      </w:r>
      <w:r w:rsidR="00F437B5" w:rsidRPr="000174D0">
        <w:rPr>
          <w:szCs w:val="20"/>
        </w:rPr>
        <w:t xml:space="preserve"> </w:t>
      </w:r>
      <w:r w:rsidR="00B037D5" w:rsidRPr="000174D0">
        <w:rPr>
          <w:szCs w:val="20"/>
        </w:rPr>
        <w:t>indispensáveis</w:t>
      </w:r>
      <w:r w:rsidR="00EB4C51" w:rsidRPr="000174D0">
        <w:rPr>
          <w:szCs w:val="20"/>
        </w:rPr>
        <w:t xml:space="preserve"> para esse efeito</w:t>
      </w:r>
      <w:r w:rsidRPr="000174D0">
        <w:rPr>
          <w:szCs w:val="20"/>
        </w:rPr>
        <w:t xml:space="preserve">. </w:t>
      </w:r>
    </w:p>
    <w:p w:rsidR="003F692D" w:rsidRPr="000174D0" w:rsidRDefault="003F692D" w:rsidP="003F692D">
      <w:pPr>
        <w:pStyle w:val="Prrafodelista"/>
        <w:tabs>
          <w:tab w:val="left" w:pos="900"/>
        </w:tabs>
        <w:snapToGrid w:val="0"/>
        <w:ind w:left="0"/>
        <w:contextualSpacing w:val="0"/>
        <w:rPr>
          <w:szCs w:val="20"/>
        </w:rPr>
      </w:pPr>
    </w:p>
    <w:p w:rsidR="00DC52E7" w:rsidRPr="000174D0" w:rsidRDefault="00EB4C51" w:rsidP="00DC52E7">
      <w:pPr>
        <w:pStyle w:val="Prrafodelista"/>
        <w:numPr>
          <w:ilvl w:val="0"/>
          <w:numId w:val="1"/>
        </w:numPr>
        <w:tabs>
          <w:tab w:val="left" w:pos="900"/>
        </w:tabs>
        <w:snapToGrid w:val="0"/>
        <w:ind w:left="0" w:firstLine="0"/>
        <w:contextualSpacing w:val="0"/>
        <w:rPr>
          <w:szCs w:val="20"/>
        </w:rPr>
      </w:pPr>
      <w:r w:rsidRPr="000174D0">
        <w:rPr>
          <w:szCs w:val="20"/>
        </w:rPr>
        <w:t xml:space="preserve">A respeito </w:t>
      </w:r>
      <w:r w:rsidR="00DC1B90" w:rsidRPr="000174D0">
        <w:rPr>
          <w:szCs w:val="20"/>
        </w:rPr>
        <w:t>das pessoas</w:t>
      </w:r>
      <w:r w:rsidR="00F437B5" w:rsidRPr="000174D0">
        <w:rPr>
          <w:szCs w:val="20"/>
        </w:rPr>
        <w:t xml:space="preserve"> </w:t>
      </w:r>
      <w:r w:rsidRPr="000174D0">
        <w:rPr>
          <w:szCs w:val="20"/>
        </w:rPr>
        <w:t xml:space="preserve">com deficiência, a </w:t>
      </w:r>
      <w:r w:rsidR="00DC52E7" w:rsidRPr="000174D0">
        <w:t>Corte consider</w:t>
      </w:r>
      <w:r w:rsidRPr="000174D0">
        <w:t xml:space="preserve">ou que, </w:t>
      </w:r>
      <w:r w:rsidR="00E43699" w:rsidRPr="000174D0">
        <w:rPr>
          <w:szCs w:val="20"/>
        </w:rPr>
        <w:t>com</w:t>
      </w:r>
      <w:r w:rsidR="00F437B5" w:rsidRPr="000174D0">
        <w:rPr>
          <w:szCs w:val="20"/>
        </w:rPr>
        <w:t xml:space="preserve"> </w:t>
      </w:r>
      <w:r w:rsidR="00DC52E7" w:rsidRPr="000174D0">
        <w:rPr>
          <w:szCs w:val="20"/>
        </w:rPr>
        <w:t xml:space="preserve">base </w:t>
      </w:r>
      <w:r w:rsidR="00DC1B90" w:rsidRPr="000174D0">
        <w:rPr>
          <w:szCs w:val="20"/>
        </w:rPr>
        <w:t xml:space="preserve">no </w:t>
      </w:r>
      <w:r w:rsidR="00DC52E7" w:rsidRPr="000174D0">
        <w:rPr>
          <w:szCs w:val="20"/>
        </w:rPr>
        <w:t>princ</w:t>
      </w:r>
      <w:r w:rsidRPr="000174D0">
        <w:rPr>
          <w:szCs w:val="20"/>
        </w:rPr>
        <w:t>í</w:t>
      </w:r>
      <w:r w:rsidR="00DC52E7" w:rsidRPr="000174D0">
        <w:rPr>
          <w:szCs w:val="20"/>
        </w:rPr>
        <w:t>pio de n</w:t>
      </w:r>
      <w:r w:rsidRPr="000174D0">
        <w:rPr>
          <w:szCs w:val="20"/>
        </w:rPr>
        <w:t>ã</w:t>
      </w:r>
      <w:r w:rsidR="00DC52E7" w:rsidRPr="000174D0">
        <w:rPr>
          <w:szCs w:val="20"/>
        </w:rPr>
        <w:t>o discrimina</w:t>
      </w:r>
      <w:r w:rsidR="00DC1B90" w:rsidRPr="000174D0">
        <w:rPr>
          <w:szCs w:val="20"/>
        </w:rPr>
        <w:t>ção</w:t>
      </w:r>
      <w:r w:rsidR="00DC52E7" w:rsidRPr="000174D0">
        <w:rPr>
          <w:szCs w:val="20"/>
        </w:rPr>
        <w:t xml:space="preserve">, </w:t>
      </w:r>
      <w:r w:rsidRPr="000174D0">
        <w:rPr>
          <w:szCs w:val="20"/>
        </w:rPr>
        <w:t xml:space="preserve">o </w:t>
      </w:r>
      <w:r w:rsidR="005A7E86" w:rsidRPr="000174D0">
        <w:rPr>
          <w:rFonts w:cs="Arial"/>
          <w:szCs w:val="22"/>
        </w:rPr>
        <w:t>direito</w:t>
      </w:r>
      <w:r w:rsidR="00F437B5" w:rsidRPr="000174D0">
        <w:rPr>
          <w:rFonts w:cs="Arial"/>
          <w:szCs w:val="22"/>
        </w:rPr>
        <w:t xml:space="preserve"> </w:t>
      </w:r>
      <w:r w:rsidR="00C019C5" w:rsidRPr="000174D0">
        <w:rPr>
          <w:rFonts w:cs="Arial"/>
          <w:szCs w:val="22"/>
        </w:rPr>
        <w:t xml:space="preserve">à </w:t>
      </w:r>
      <w:r w:rsidR="00DC52E7" w:rsidRPr="000174D0">
        <w:rPr>
          <w:rFonts w:cs="Arial"/>
          <w:szCs w:val="22"/>
        </w:rPr>
        <w:t xml:space="preserve">vida </w:t>
      </w:r>
      <w:r w:rsidR="00DC1B90" w:rsidRPr="000174D0">
        <w:rPr>
          <w:rFonts w:cs="Arial"/>
          <w:szCs w:val="22"/>
        </w:rPr>
        <w:t>das pessoas</w:t>
      </w:r>
      <w:r w:rsidR="00F437B5" w:rsidRPr="000174D0">
        <w:rPr>
          <w:rFonts w:cs="Arial"/>
          <w:szCs w:val="22"/>
        </w:rPr>
        <w:t xml:space="preserve"> </w:t>
      </w:r>
      <w:r w:rsidR="00DC52E7" w:rsidRPr="000174D0">
        <w:rPr>
          <w:rFonts w:cs="Arial"/>
          <w:szCs w:val="22"/>
        </w:rPr>
        <w:t xml:space="preserve">privadas de </w:t>
      </w:r>
      <w:r w:rsidR="00DC1B90" w:rsidRPr="000174D0">
        <w:rPr>
          <w:rFonts w:cs="Arial"/>
          <w:szCs w:val="22"/>
        </w:rPr>
        <w:t>liberdade</w:t>
      </w:r>
      <w:r w:rsidR="00F437B5" w:rsidRPr="000174D0">
        <w:rPr>
          <w:rFonts w:cs="Arial"/>
          <w:szCs w:val="22"/>
        </w:rPr>
        <w:t xml:space="preserve"> </w:t>
      </w:r>
      <w:r w:rsidR="004221BF" w:rsidRPr="000174D0">
        <w:rPr>
          <w:rFonts w:cs="Arial"/>
          <w:szCs w:val="22"/>
        </w:rPr>
        <w:t>também</w:t>
      </w:r>
      <w:r w:rsidR="00F437B5" w:rsidRPr="000174D0">
        <w:rPr>
          <w:rFonts w:cs="Arial"/>
          <w:szCs w:val="22"/>
        </w:rPr>
        <w:t xml:space="preserve"> </w:t>
      </w:r>
      <w:r w:rsidR="00DC52E7" w:rsidRPr="000174D0">
        <w:rPr>
          <w:rFonts w:cs="Arial"/>
          <w:szCs w:val="22"/>
        </w:rPr>
        <w:t xml:space="preserve">implica a </w:t>
      </w:r>
      <w:r w:rsidR="0065146C" w:rsidRPr="000174D0">
        <w:t>obrigação</w:t>
      </w:r>
      <w:r w:rsidR="00F437B5" w:rsidRPr="000174D0">
        <w:t xml:space="preserve"> </w:t>
      </w:r>
      <w:r w:rsidR="00DC52E7" w:rsidRPr="000174D0">
        <w:rPr>
          <w:rFonts w:cs="Arial"/>
          <w:szCs w:val="22"/>
        </w:rPr>
        <w:t>d</w:t>
      </w:r>
      <w:r w:rsidR="00DC1B90" w:rsidRPr="000174D0">
        <w:rPr>
          <w:rFonts w:cs="Arial"/>
          <w:szCs w:val="22"/>
        </w:rPr>
        <w:t xml:space="preserve">o Estado </w:t>
      </w:r>
      <w:r w:rsidR="00DC52E7" w:rsidRPr="000174D0">
        <w:rPr>
          <w:rFonts w:cs="Arial"/>
          <w:szCs w:val="22"/>
        </w:rPr>
        <w:t xml:space="preserve">de </w:t>
      </w:r>
      <w:r w:rsidR="00E43699" w:rsidRPr="000174D0">
        <w:rPr>
          <w:rFonts w:cs="Arial"/>
          <w:szCs w:val="22"/>
        </w:rPr>
        <w:t>garantir</w:t>
      </w:r>
      <w:r w:rsidR="00F437B5" w:rsidRPr="000174D0">
        <w:rPr>
          <w:rFonts w:cs="Arial"/>
          <w:szCs w:val="22"/>
        </w:rPr>
        <w:t xml:space="preserve"> </w:t>
      </w:r>
      <w:r w:rsidR="00DC52E7" w:rsidRPr="000174D0">
        <w:rPr>
          <w:rFonts w:cs="Arial"/>
          <w:szCs w:val="22"/>
        </w:rPr>
        <w:t>su</w:t>
      </w:r>
      <w:r w:rsidRPr="000174D0">
        <w:rPr>
          <w:rFonts w:cs="Arial"/>
          <w:szCs w:val="22"/>
        </w:rPr>
        <w:t>a</w:t>
      </w:r>
      <w:r w:rsidR="00DC52E7" w:rsidRPr="000174D0">
        <w:rPr>
          <w:rFonts w:cs="Arial"/>
          <w:szCs w:val="22"/>
        </w:rPr>
        <w:t xml:space="preserve"> </w:t>
      </w:r>
      <w:r w:rsidR="0070601E" w:rsidRPr="000174D0">
        <w:rPr>
          <w:szCs w:val="20"/>
        </w:rPr>
        <w:t>saúde</w:t>
      </w:r>
      <w:r w:rsidR="00F437B5" w:rsidRPr="000174D0">
        <w:rPr>
          <w:szCs w:val="20"/>
        </w:rPr>
        <w:t xml:space="preserve"> </w:t>
      </w:r>
      <w:r w:rsidR="00DC52E7" w:rsidRPr="000174D0">
        <w:rPr>
          <w:szCs w:val="20"/>
        </w:rPr>
        <w:t xml:space="preserve">física </w:t>
      </w:r>
      <w:r w:rsidR="00C019C5" w:rsidRPr="000174D0">
        <w:rPr>
          <w:szCs w:val="20"/>
        </w:rPr>
        <w:t>e</w:t>
      </w:r>
      <w:r w:rsidR="00F437B5" w:rsidRPr="000174D0">
        <w:rPr>
          <w:szCs w:val="20"/>
        </w:rPr>
        <w:t xml:space="preserve"> </w:t>
      </w:r>
      <w:r w:rsidR="00DC52E7" w:rsidRPr="000174D0">
        <w:rPr>
          <w:szCs w:val="20"/>
        </w:rPr>
        <w:t xml:space="preserve">mental, </w:t>
      </w:r>
      <w:r w:rsidR="00DC52E7" w:rsidRPr="000174D0">
        <w:rPr>
          <w:rFonts w:cs="Arial"/>
          <w:szCs w:val="22"/>
        </w:rPr>
        <w:t>espec</w:t>
      </w:r>
      <w:r w:rsidRPr="000174D0">
        <w:rPr>
          <w:rFonts w:cs="Arial"/>
          <w:szCs w:val="22"/>
        </w:rPr>
        <w:t>i</w:t>
      </w:r>
      <w:r w:rsidR="00DC52E7" w:rsidRPr="000174D0">
        <w:rPr>
          <w:rFonts w:cs="Arial"/>
          <w:szCs w:val="22"/>
        </w:rPr>
        <w:t xml:space="preserve">ficamente mediante a </w:t>
      </w:r>
      <w:r w:rsidRPr="000174D0">
        <w:rPr>
          <w:rFonts w:cs="Arial"/>
          <w:szCs w:val="22"/>
        </w:rPr>
        <w:t xml:space="preserve">prestação de revisão </w:t>
      </w:r>
      <w:r w:rsidR="00DC52E7" w:rsidRPr="000174D0">
        <w:rPr>
          <w:szCs w:val="20"/>
        </w:rPr>
        <w:t>médica regular</w:t>
      </w:r>
      <w:r w:rsidR="00DC52E7" w:rsidRPr="000174D0">
        <w:rPr>
          <w:rFonts w:cs="Arial"/>
          <w:szCs w:val="22"/>
        </w:rPr>
        <w:t xml:space="preserve"> </w:t>
      </w:r>
      <w:r w:rsidR="00C019C5" w:rsidRPr="000174D0">
        <w:rPr>
          <w:rFonts w:cs="Arial"/>
          <w:szCs w:val="22"/>
        </w:rPr>
        <w:t>e</w:t>
      </w:r>
      <w:r w:rsidR="00DC52E7" w:rsidRPr="000174D0">
        <w:rPr>
          <w:rFonts w:cs="Arial"/>
          <w:szCs w:val="22"/>
        </w:rPr>
        <w:t xml:space="preserve">, </w:t>
      </w:r>
      <w:r w:rsidR="003D6EF2" w:rsidRPr="000174D0">
        <w:rPr>
          <w:szCs w:val="20"/>
        </w:rPr>
        <w:t xml:space="preserve">quando </w:t>
      </w:r>
      <w:r w:rsidRPr="000174D0">
        <w:rPr>
          <w:szCs w:val="20"/>
        </w:rPr>
        <w:t>assim seja preciso</w:t>
      </w:r>
      <w:r w:rsidR="00DC52E7" w:rsidRPr="000174D0">
        <w:rPr>
          <w:szCs w:val="20"/>
        </w:rPr>
        <w:t>,</w:t>
      </w:r>
      <w:r w:rsidR="00DC52E7" w:rsidRPr="000174D0">
        <w:rPr>
          <w:rFonts w:cs="Arial"/>
          <w:szCs w:val="22"/>
        </w:rPr>
        <w:t xml:space="preserve"> de u</w:t>
      </w:r>
      <w:r w:rsidRPr="000174D0">
        <w:rPr>
          <w:rFonts w:cs="Arial"/>
          <w:szCs w:val="22"/>
        </w:rPr>
        <w:t xml:space="preserve">m </w:t>
      </w:r>
      <w:r w:rsidR="0065092D" w:rsidRPr="000174D0">
        <w:rPr>
          <w:rFonts w:cs="Arial"/>
          <w:szCs w:val="22"/>
        </w:rPr>
        <w:t>tratamento</w:t>
      </w:r>
      <w:r w:rsidR="00F437B5" w:rsidRPr="000174D0">
        <w:rPr>
          <w:rFonts w:cs="Arial"/>
          <w:szCs w:val="22"/>
        </w:rPr>
        <w:t xml:space="preserve"> </w:t>
      </w:r>
      <w:r w:rsidR="00DC52E7" w:rsidRPr="000174D0">
        <w:rPr>
          <w:rFonts w:cs="Arial"/>
          <w:szCs w:val="22"/>
        </w:rPr>
        <w:t xml:space="preserve">médico </w:t>
      </w:r>
      <w:r w:rsidR="007624E4" w:rsidRPr="000174D0">
        <w:rPr>
          <w:rFonts w:cs="Arial"/>
          <w:szCs w:val="22"/>
        </w:rPr>
        <w:t>adequado</w:t>
      </w:r>
      <w:r w:rsidR="00DC52E7" w:rsidRPr="000174D0">
        <w:rPr>
          <w:rFonts w:cs="Arial"/>
          <w:szCs w:val="22"/>
        </w:rPr>
        <w:t xml:space="preserve">, oportuno </w:t>
      </w:r>
      <w:r w:rsidR="00C019C5" w:rsidRPr="000174D0">
        <w:rPr>
          <w:rFonts w:cs="Arial"/>
          <w:szCs w:val="22"/>
        </w:rPr>
        <w:t>e</w:t>
      </w:r>
      <w:r w:rsidR="00DC52E7" w:rsidRPr="000174D0">
        <w:rPr>
          <w:rFonts w:cs="Arial"/>
          <w:szCs w:val="22"/>
        </w:rPr>
        <w:t xml:space="preserve">, </w:t>
      </w:r>
      <w:r w:rsidRPr="000174D0">
        <w:rPr>
          <w:rFonts w:cs="Arial"/>
          <w:szCs w:val="22"/>
        </w:rPr>
        <w:t>caso seja pertinente</w:t>
      </w:r>
      <w:r w:rsidR="00DC52E7" w:rsidRPr="000174D0">
        <w:rPr>
          <w:rFonts w:cs="Arial"/>
          <w:szCs w:val="22"/>
        </w:rPr>
        <w:t xml:space="preserve">, especializado </w:t>
      </w:r>
      <w:r w:rsidR="00C019C5" w:rsidRPr="000174D0">
        <w:rPr>
          <w:rFonts w:cs="Arial"/>
          <w:szCs w:val="22"/>
        </w:rPr>
        <w:t>e</w:t>
      </w:r>
      <w:r w:rsidR="00F437B5" w:rsidRPr="000174D0">
        <w:rPr>
          <w:rFonts w:cs="Arial"/>
          <w:szCs w:val="22"/>
        </w:rPr>
        <w:t xml:space="preserve"> </w:t>
      </w:r>
      <w:r w:rsidRPr="000174D0">
        <w:rPr>
          <w:rFonts w:cs="Arial"/>
          <w:szCs w:val="22"/>
        </w:rPr>
        <w:t xml:space="preserve">compatível com as </w:t>
      </w:r>
      <w:r w:rsidR="00DC52E7" w:rsidRPr="000174D0">
        <w:rPr>
          <w:rFonts w:cs="Arial"/>
          <w:szCs w:val="22"/>
        </w:rPr>
        <w:t>especi</w:t>
      </w:r>
      <w:r w:rsidR="00C019C5" w:rsidRPr="000174D0">
        <w:rPr>
          <w:rFonts w:cs="Arial"/>
          <w:szCs w:val="22"/>
        </w:rPr>
        <w:t>ais</w:t>
      </w:r>
      <w:r w:rsidR="00F437B5" w:rsidRPr="000174D0">
        <w:rPr>
          <w:rFonts w:cs="Arial"/>
          <w:szCs w:val="22"/>
        </w:rPr>
        <w:t xml:space="preserve"> </w:t>
      </w:r>
      <w:r w:rsidR="00E2529A" w:rsidRPr="000174D0">
        <w:rPr>
          <w:rFonts w:cs="Arial"/>
          <w:szCs w:val="22"/>
        </w:rPr>
        <w:t>necessidades</w:t>
      </w:r>
      <w:r w:rsidR="00F437B5" w:rsidRPr="000174D0">
        <w:rPr>
          <w:rFonts w:cs="Arial"/>
          <w:szCs w:val="22"/>
        </w:rPr>
        <w:t xml:space="preserve"> </w:t>
      </w:r>
      <w:r w:rsidR="00DC52E7" w:rsidRPr="000174D0">
        <w:rPr>
          <w:rFonts w:cs="Arial"/>
          <w:szCs w:val="22"/>
        </w:rPr>
        <w:t>de aten</w:t>
      </w:r>
      <w:r w:rsidR="00DC1B90" w:rsidRPr="000174D0">
        <w:rPr>
          <w:rFonts w:cs="Arial"/>
          <w:szCs w:val="22"/>
        </w:rPr>
        <w:t>ção</w:t>
      </w:r>
      <w:r w:rsidR="00DC52E7" w:rsidRPr="000174D0">
        <w:rPr>
          <w:rFonts w:cs="Arial"/>
          <w:szCs w:val="22"/>
        </w:rPr>
        <w:t xml:space="preserve"> que </w:t>
      </w:r>
      <w:r w:rsidR="00CD731D" w:rsidRPr="000174D0">
        <w:rPr>
          <w:rFonts w:cs="Arial"/>
          <w:szCs w:val="22"/>
        </w:rPr>
        <w:t>demand</w:t>
      </w:r>
      <w:r w:rsidR="001F1AF0" w:rsidRPr="000174D0">
        <w:rPr>
          <w:rFonts w:cs="Arial"/>
          <w:szCs w:val="22"/>
        </w:rPr>
        <w:t>e</w:t>
      </w:r>
      <w:r w:rsidR="00CD731D" w:rsidRPr="000174D0">
        <w:rPr>
          <w:rFonts w:cs="Arial"/>
          <w:szCs w:val="22"/>
        </w:rPr>
        <w:t xml:space="preserve">m as </w:t>
      </w:r>
      <w:r w:rsidR="00DC1B90" w:rsidRPr="000174D0">
        <w:rPr>
          <w:rFonts w:cs="Arial"/>
          <w:szCs w:val="22"/>
        </w:rPr>
        <w:t>pessoas</w:t>
      </w:r>
      <w:r w:rsidR="00F437B5" w:rsidRPr="000174D0">
        <w:rPr>
          <w:rFonts w:cs="Arial"/>
          <w:szCs w:val="22"/>
        </w:rPr>
        <w:t xml:space="preserve"> </w:t>
      </w:r>
      <w:r w:rsidR="00DC52E7" w:rsidRPr="000174D0">
        <w:rPr>
          <w:rFonts w:cs="Arial"/>
          <w:szCs w:val="22"/>
        </w:rPr>
        <w:t>detidas e</w:t>
      </w:r>
      <w:r w:rsidR="00CD731D" w:rsidRPr="000174D0">
        <w:rPr>
          <w:rFonts w:cs="Arial"/>
          <w:szCs w:val="22"/>
        </w:rPr>
        <w:t>m questão.</w:t>
      </w:r>
      <w:r w:rsidR="000669D7" w:rsidRPr="000174D0">
        <w:rPr>
          <w:rStyle w:val="Refdenotaalpie"/>
          <w:rFonts w:cs="Arial"/>
          <w:lang w:val="pt-BR"/>
        </w:rPr>
        <w:footnoteReference w:id="49"/>
      </w:r>
      <w:r w:rsidR="00DC52E7" w:rsidRPr="000174D0">
        <w:rPr>
          <w:szCs w:val="20"/>
        </w:rPr>
        <w:t xml:space="preserve"> </w:t>
      </w:r>
    </w:p>
    <w:p w:rsidR="00DC52E7" w:rsidRPr="000174D0" w:rsidRDefault="00DC52E7" w:rsidP="00DC52E7">
      <w:pPr>
        <w:pStyle w:val="Prrafodelista"/>
        <w:tabs>
          <w:tab w:val="left" w:pos="900"/>
        </w:tabs>
        <w:snapToGrid w:val="0"/>
        <w:ind w:left="0"/>
        <w:contextualSpacing w:val="0"/>
        <w:rPr>
          <w:szCs w:val="20"/>
        </w:rPr>
      </w:pPr>
    </w:p>
    <w:p w:rsidR="00555275" w:rsidRPr="000174D0" w:rsidRDefault="00555275" w:rsidP="00555275">
      <w:pPr>
        <w:pStyle w:val="Prrafodelista"/>
        <w:numPr>
          <w:ilvl w:val="0"/>
          <w:numId w:val="1"/>
        </w:numPr>
        <w:tabs>
          <w:tab w:val="left" w:pos="900"/>
        </w:tabs>
        <w:snapToGrid w:val="0"/>
        <w:ind w:left="0" w:firstLine="0"/>
        <w:contextualSpacing w:val="0"/>
        <w:rPr>
          <w:szCs w:val="20"/>
        </w:rPr>
      </w:pPr>
      <w:r w:rsidRPr="000174D0">
        <w:rPr>
          <w:szCs w:val="20"/>
        </w:rPr>
        <w:t>E</w:t>
      </w:r>
      <w:r w:rsidR="00CD731D" w:rsidRPr="000174D0">
        <w:rPr>
          <w:szCs w:val="20"/>
        </w:rPr>
        <w:t xml:space="preserve">m concordância com o exposto, </w:t>
      </w:r>
      <w:r w:rsidRPr="000174D0">
        <w:rPr>
          <w:szCs w:val="20"/>
        </w:rPr>
        <w:t xml:space="preserve">este Tribunal determina que </w:t>
      </w:r>
      <w:r w:rsidR="00DC1B90" w:rsidRPr="000174D0">
        <w:rPr>
          <w:szCs w:val="20"/>
        </w:rPr>
        <w:t>o Estado</w:t>
      </w:r>
      <w:r w:rsidR="00CD731D" w:rsidRPr="000174D0">
        <w:rPr>
          <w:szCs w:val="20"/>
        </w:rPr>
        <w:t xml:space="preserve">, em prazo não superior a seis </w:t>
      </w:r>
      <w:r w:rsidRPr="000174D0">
        <w:rPr>
          <w:szCs w:val="20"/>
        </w:rPr>
        <w:t>meses</w:t>
      </w:r>
      <w:r w:rsidR="004E51EA" w:rsidRPr="000174D0">
        <w:rPr>
          <w:szCs w:val="20"/>
        </w:rPr>
        <w:t>,</w:t>
      </w:r>
      <w:r w:rsidRPr="000174D0">
        <w:rPr>
          <w:szCs w:val="20"/>
        </w:rPr>
        <w:t xml:space="preserve"> </w:t>
      </w:r>
      <w:r w:rsidR="00CD731D" w:rsidRPr="000174D0">
        <w:rPr>
          <w:szCs w:val="20"/>
        </w:rPr>
        <w:t>a</w:t>
      </w:r>
      <w:r w:rsidRPr="000174D0">
        <w:rPr>
          <w:szCs w:val="20"/>
        </w:rPr>
        <w:t>presente</w:t>
      </w:r>
      <w:r w:rsidR="004E51EA" w:rsidRPr="000174D0">
        <w:rPr>
          <w:szCs w:val="20"/>
        </w:rPr>
        <w:t xml:space="preserve"> </w:t>
      </w:r>
      <w:r w:rsidRPr="000174D0">
        <w:rPr>
          <w:szCs w:val="20"/>
        </w:rPr>
        <w:t xml:space="preserve">medidas concretas </w:t>
      </w:r>
      <w:r w:rsidR="00CD731D" w:rsidRPr="000174D0">
        <w:rPr>
          <w:szCs w:val="20"/>
        </w:rPr>
        <w:t xml:space="preserve">a ser implantadas </w:t>
      </w:r>
      <w:r w:rsidR="00E43699" w:rsidRPr="000174D0">
        <w:rPr>
          <w:szCs w:val="20"/>
        </w:rPr>
        <w:t xml:space="preserve">nas </w:t>
      </w:r>
      <w:r w:rsidRPr="000174D0">
        <w:rPr>
          <w:szCs w:val="20"/>
        </w:rPr>
        <w:t xml:space="preserve">diferentes unidades </w:t>
      </w:r>
      <w:r w:rsidR="00E43699" w:rsidRPr="000174D0">
        <w:rPr>
          <w:szCs w:val="20"/>
        </w:rPr>
        <w:t xml:space="preserve">do Complexo </w:t>
      </w:r>
      <w:r w:rsidR="00DC1B90" w:rsidRPr="000174D0">
        <w:rPr>
          <w:szCs w:val="20"/>
        </w:rPr>
        <w:t>Penitenciário</w:t>
      </w:r>
      <w:r w:rsidR="00F437B5" w:rsidRPr="000174D0">
        <w:rPr>
          <w:szCs w:val="20"/>
        </w:rPr>
        <w:t xml:space="preserve"> </w:t>
      </w:r>
      <w:r w:rsidRPr="000174D0">
        <w:rPr>
          <w:szCs w:val="20"/>
        </w:rPr>
        <w:t xml:space="preserve">de Curado, para </w:t>
      </w:r>
      <w:r w:rsidR="00E43699" w:rsidRPr="000174D0">
        <w:rPr>
          <w:szCs w:val="20"/>
        </w:rPr>
        <w:t>garantir</w:t>
      </w:r>
      <w:r w:rsidR="00F437B5" w:rsidRPr="000174D0">
        <w:rPr>
          <w:szCs w:val="20"/>
        </w:rPr>
        <w:t xml:space="preserve"> </w:t>
      </w:r>
      <w:r w:rsidR="00DC1B90" w:rsidRPr="000174D0">
        <w:rPr>
          <w:szCs w:val="20"/>
        </w:rPr>
        <w:t xml:space="preserve">a vida </w:t>
      </w:r>
      <w:r w:rsidRPr="000174D0">
        <w:rPr>
          <w:szCs w:val="20"/>
        </w:rPr>
        <w:t xml:space="preserve">e </w:t>
      </w:r>
      <w:r w:rsidR="00CD731D" w:rsidRPr="000174D0">
        <w:rPr>
          <w:szCs w:val="20"/>
        </w:rPr>
        <w:t xml:space="preserve">a </w:t>
      </w:r>
      <w:r w:rsidR="003432A6" w:rsidRPr="000174D0">
        <w:rPr>
          <w:szCs w:val="20"/>
        </w:rPr>
        <w:t>integridade</w:t>
      </w:r>
      <w:r w:rsidR="00F437B5" w:rsidRPr="000174D0">
        <w:rPr>
          <w:szCs w:val="20"/>
        </w:rPr>
        <w:t xml:space="preserve"> </w:t>
      </w:r>
      <w:r w:rsidR="00DC1B90" w:rsidRPr="000174D0">
        <w:rPr>
          <w:szCs w:val="20"/>
        </w:rPr>
        <w:t>pessoal</w:t>
      </w:r>
      <w:r w:rsidR="00F437B5" w:rsidRPr="000174D0">
        <w:rPr>
          <w:szCs w:val="20"/>
        </w:rPr>
        <w:t xml:space="preserve"> </w:t>
      </w:r>
      <w:r w:rsidR="00DC1B90" w:rsidRPr="000174D0">
        <w:rPr>
          <w:szCs w:val="20"/>
        </w:rPr>
        <w:t xml:space="preserve">da </w:t>
      </w:r>
      <w:r w:rsidR="0070601E" w:rsidRPr="000174D0">
        <w:rPr>
          <w:szCs w:val="20"/>
        </w:rPr>
        <w:t>população</w:t>
      </w:r>
      <w:r w:rsidR="00F437B5" w:rsidRPr="000174D0">
        <w:rPr>
          <w:szCs w:val="20"/>
        </w:rPr>
        <w:t xml:space="preserve"> </w:t>
      </w:r>
      <w:r w:rsidR="00FC0393" w:rsidRPr="000174D0">
        <w:rPr>
          <w:szCs w:val="20"/>
        </w:rPr>
        <w:t>LGBTI</w:t>
      </w:r>
      <w:r w:rsidRPr="000174D0">
        <w:rPr>
          <w:szCs w:val="20"/>
        </w:rPr>
        <w:t xml:space="preserve">, </w:t>
      </w:r>
      <w:r w:rsidR="00CD731D" w:rsidRPr="000174D0">
        <w:rPr>
          <w:szCs w:val="20"/>
        </w:rPr>
        <w:t xml:space="preserve">das </w:t>
      </w:r>
      <w:r w:rsidR="00DC1B90" w:rsidRPr="000174D0">
        <w:rPr>
          <w:szCs w:val="20"/>
        </w:rPr>
        <w:t>pessoas</w:t>
      </w:r>
      <w:r w:rsidR="00F437B5" w:rsidRPr="000174D0">
        <w:rPr>
          <w:szCs w:val="20"/>
        </w:rPr>
        <w:t xml:space="preserve"> </w:t>
      </w:r>
      <w:r w:rsidR="00E43699" w:rsidRPr="000174D0">
        <w:rPr>
          <w:szCs w:val="20"/>
        </w:rPr>
        <w:t>com</w:t>
      </w:r>
      <w:r w:rsidR="00F437B5" w:rsidRPr="000174D0">
        <w:rPr>
          <w:szCs w:val="20"/>
        </w:rPr>
        <w:t xml:space="preserve"> </w:t>
      </w:r>
      <w:r w:rsidR="00CD731D" w:rsidRPr="000174D0">
        <w:rPr>
          <w:szCs w:val="20"/>
        </w:rPr>
        <w:t>deficiência e dos idosos</w:t>
      </w:r>
      <w:r w:rsidRPr="000174D0">
        <w:rPr>
          <w:szCs w:val="20"/>
        </w:rPr>
        <w:t xml:space="preserve">. </w:t>
      </w:r>
    </w:p>
    <w:p w:rsidR="00CA4F2D" w:rsidRPr="000174D0" w:rsidRDefault="00CA4F2D" w:rsidP="00CA4F2D">
      <w:pPr>
        <w:pStyle w:val="Prrafodelista"/>
        <w:tabs>
          <w:tab w:val="left" w:pos="900"/>
        </w:tabs>
        <w:snapToGrid w:val="0"/>
        <w:ind w:left="0"/>
        <w:contextualSpacing w:val="0"/>
        <w:rPr>
          <w:szCs w:val="20"/>
        </w:rPr>
      </w:pPr>
    </w:p>
    <w:p w:rsidR="0019527E" w:rsidRPr="000174D0" w:rsidRDefault="0019527E" w:rsidP="00486113">
      <w:pPr>
        <w:pStyle w:val="Ttulo2"/>
        <w:rPr>
          <w:lang w:val="pt-BR"/>
        </w:rPr>
      </w:pPr>
      <w:r w:rsidRPr="000174D0">
        <w:rPr>
          <w:lang w:val="pt-BR"/>
        </w:rPr>
        <w:t>Conclus</w:t>
      </w:r>
      <w:r w:rsidR="00CD731D" w:rsidRPr="000174D0">
        <w:rPr>
          <w:lang w:val="pt-BR"/>
        </w:rPr>
        <w:t>ão</w:t>
      </w:r>
      <w:r w:rsidR="00304D1B" w:rsidRPr="000174D0">
        <w:rPr>
          <w:lang w:val="pt-BR"/>
        </w:rPr>
        <w:t xml:space="preserve"> </w:t>
      </w:r>
    </w:p>
    <w:p w:rsidR="00B171C7" w:rsidRPr="000174D0" w:rsidRDefault="00B171C7" w:rsidP="00B171C7">
      <w:pPr>
        <w:pStyle w:val="Prrafodelista"/>
        <w:tabs>
          <w:tab w:val="left" w:pos="900"/>
        </w:tabs>
        <w:snapToGrid w:val="0"/>
        <w:ind w:left="0"/>
        <w:contextualSpacing w:val="0"/>
        <w:rPr>
          <w:szCs w:val="20"/>
        </w:rPr>
      </w:pPr>
    </w:p>
    <w:p w:rsidR="00161993" w:rsidRPr="000174D0" w:rsidRDefault="00394E13" w:rsidP="00161993">
      <w:pPr>
        <w:pStyle w:val="Prrafodelista"/>
        <w:numPr>
          <w:ilvl w:val="0"/>
          <w:numId w:val="1"/>
        </w:numPr>
        <w:tabs>
          <w:tab w:val="left" w:pos="900"/>
        </w:tabs>
        <w:snapToGrid w:val="0"/>
        <w:ind w:left="0" w:firstLine="0"/>
        <w:contextualSpacing w:val="0"/>
        <w:rPr>
          <w:szCs w:val="20"/>
        </w:rPr>
      </w:pPr>
      <w:r w:rsidRPr="000174D0">
        <w:rPr>
          <w:szCs w:val="20"/>
        </w:rPr>
        <w:t xml:space="preserve">Por todo o </w:t>
      </w:r>
      <w:r w:rsidR="006E41F0" w:rsidRPr="000174D0">
        <w:rPr>
          <w:szCs w:val="20"/>
        </w:rPr>
        <w:t xml:space="preserve">descrito </w:t>
      </w:r>
      <w:r w:rsidR="0070601E" w:rsidRPr="000174D0">
        <w:rPr>
          <w:szCs w:val="20"/>
        </w:rPr>
        <w:t xml:space="preserve">na </w:t>
      </w:r>
      <w:r w:rsidRPr="000174D0">
        <w:rPr>
          <w:szCs w:val="20"/>
        </w:rPr>
        <w:t xml:space="preserve">presente </w:t>
      </w:r>
      <w:r w:rsidR="006E41F0" w:rsidRPr="000174D0">
        <w:rPr>
          <w:szCs w:val="20"/>
        </w:rPr>
        <w:t>r</w:t>
      </w:r>
      <w:r w:rsidRPr="000174D0">
        <w:rPr>
          <w:szCs w:val="20"/>
        </w:rPr>
        <w:t>esolu</w:t>
      </w:r>
      <w:r w:rsidR="00DC1B90" w:rsidRPr="000174D0">
        <w:rPr>
          <w:szCs w:val="20"/>
        </w:rPr>
        <w:t>ção</w:t>
      </w:r>
      <w:r w:rsidRPr="000174D0">
        <w:rPr>
          <w:szCs w:val="20"/>
        </w:rPr>
        <w:t xml:space="preserve">, </w:t>
      </w:r>
      <w:r w:rsidR="00EB3B38" w:rsidRPr="000174D0">
        <w:rPr>
          <w:szCs w:val="20"/>
        </w:rPr>
        <w:t xml:space="preserve">a </w:t>
      </w:r>
      <w:r w:rsidR="005A4FE3" w:rsidRPr="000174D0">
        <w:rPr>
          <w:szCs w:val="20"/>
        </w:rPr>
        <w:t xml:space="preserve">Corte </w:t>
      </w:r>
      <w:r w:rsidR="006E41F0" w:rsidRPr="000174D0">
        <w:rPr>
          <w:szCs w:val="20"/>
        </w:rPr>
        <w:t xml:space="preserve">conclui </w:t>
      </w:r>
      <w:r w:rsidR="005A4FE3" w:rsidRPr="000174D0">
        <w:rPr>
          <w:szCs w:val="20"/>
        </w:rPr>
        <w:t xml:space="preserve">que </w:t>
      </w:r>
      <w:r w:rsidR="004943B6" w:rsidRPr="000174D0">
        <w:rPr>
          <w:szCs w:val="20"/>
        </w:rPr>
        <w:t>a situa</w:t>
      </w:r>
      <w:r w:rsidR="00DC1B90" w:rsidRPr="000174D0">
        <w:rPr>
          <w:szCs w:val="20"/>
        </w:rPr>
        <w:t>ção</w:t>
      </w:r>
      <w:r w:rsidR="004943B6" w:rsidRPr="000174D0">
        <w:rPr>
          <w:szCs w:val="20"/>
        </w:rPr>
        <w:t xml:space="preserve"> </w:t>
      </w:r>
      <w:r w:rsidR="00DC1B90" w:rsidRPr="000174D0">
        <w:rPr>
          <w:szCs w:val="20"/>
        </w:rPr>
        <w:t>dos beneficiários</w:t>
      </w:r>
      <w:r w:rsidR="006E41F0" w:rsidRPr="000174D0">
        <w:rPr>
          <w:szCs w:val="20"/>
        </w:rPr>
        <w:t xml:space="preserve">, no que </w:t>
      </w:r>
      <w:r w:rsidR="004943B6" w:rsidRPr="000174D0">
        <w:rPr>
          <w:szCs w:val="20"/>
        </w:rPr>
        <w:t>se refere a tod</w:t>
      </w:r>
      <w:r w:rsidR="0004385A" w:rsidRPr="000174D0">
        <w:rPr>
          <w:szCs w:val="20"/>
        </w:rPr>
        <w:t xml:space="preserve">os os âmbitos citados, continua </w:t>
      </w:r>
      <w:r w:rsidR="004943B6" w:rsidRPr="000174D0">
        <w:rPr>
          <w:szCs w:val="20"/>
        </w:rPr>
        <w:t>sendo mu</w:t>
      </w:r>
      <w:r w:rsidR="0004385A" w:rsidRPr="000174D0">
        <w:rPr>
          <w:szCs w:val="20"/>
        </w:rPr>
        <w:t xml:space="preserve">ito </w:t>
      </w:r>
      <w:r w:rsidR="004943B6" w:rsidRPr="000174D0">
        <w:rPr>
          <w:szCs w:val="20"/>
        </w:rPr>
        <w:t xml:space="preserve">preocupante, </w:t>
      </w:r>
      <w:r w:rsidR="00C019C5" w:rsidRPr="000174D0">
        <w:rPr>
          <w:szCs w:val="20"/>
        </w:rPr>
        <w:t>e</w:t>
      </w:r>
      <w:r w:rsidR="00F437B5" w:rsidRPr="000174D0">
        <w:rPr>
          <w:szCs w:val="20"/>
        </w:rPr>
        <w:t xml:space="preserve"> </w:t>
      </w:r>
      <w:r w:rsidR="0004385A" w:rsidRPr="000174D0">
        <w:rPr>
          <w:szCs w:val="20"/>
        </w:rPr>
        <w:t xml:space="preserve">exige modificações ou mudanças </w:t>
      </w:r>
      <w:r w:rsidR="0019527E" w:rsidRPr="000174D0">
        <w:rPr>
          <w:szCs w:val="20"/>
        </w:rPr>
        <w:t xml:space="preserve">urgentes </w:t>
      </w:r>
      <w:r w:rsidR="00DC1B90" w:rsidRPr="000174D0">
        <w:rPr>
          <w:szCs w:val="20"/>
        </w:rPr>
        <w:t>no Complexo</w:t>
      </w:r>
      <w:r w:rsidR="00F437B5" w:rsidRPr="000174D0">
        <w:rPr>
          <w:szCs w:val="20"/>
        </w:rPr>
        <w:t xml:space="preserve"> </w:t>
      </w:r>
      <w:r w:rsidR="004943B6" w:rsidRPr="000174D0">
        <w:rPr>
          <w:szCs w:val="20"/>
        </w:rPr>
        <w:t xml:space="preserve">de Curado. </w:t>
      </w:r>
    </w:p>
    <w:p w:rsidR="00161993" w:rsidRPr="000174D0" w:rsidRDefault="00161993" w:rsidP="00161993">
      <w:pPr>
        <w:pStyle w:val="Prrafodelista"/>
        <w:tabs>
          <w:tab w:val="left" w:pos="900"/>
        </w:tabs>
        <w:snapToGrid w:val="0"/>
        <w:ind w:left="0"/>
        <w:contextualSpacing w:val="0"/>
        <w:rPr>
          <w:szCs w:val="20"/>
        </w:rPr>
      </w:pPr>
    </w:p>
    <w:p w:rsidR="00056C18" w:rsidRPr="000174D0" w:rsidRDefault="0004385A" w:rsidP="00631488">
      <w:pPr>
        <w:pStyle w:val="Prrafodelista"/>
        <w:numPr>
          <w:ilvl w:val="0"/>
          <w:numId w:val="1"/>
        </w:numPr>
        <w:tabs>
          <w:tab w:val="left" w:pos="900"/>
        </w:tabs>
        <w:snapToGrid w:val="0"/>
        <w:ind w:left="0" w:firstLine="0"/>
        <w:contextualSpacing w:val="0"/>
        <w:rPr>
          <w:szCs w:val="20"/>
        </w:rPr>
      </w:pPr>
      <w:r w:rsidRPr="000174D0">
        <w:rPr>
          <w:szCs w:val="20"/>
        </w:rPr>
        <w:t xml:space="preserve">Levando em conta todo o acima </w:t>
      </w:r>
      <w:r w:rsidR="0070601E" w:rsidRPr="000174D0">
        <w:rPr>
          <w:szCs w:val="20"/>
        </w:rPr>
        <w:t>exposto</w:t>
      </w:r>
      <w:r w:rsidR="00F437B5" w:rsidRPr="000174D0">
        <w:rPr>
          <w:szCs w:val="20"/>
        </w:rPr>
        <w:t xml:space="preserve"> </w:t>
      </w:r>
      <w:r w:rsidR="00C019C5" w:rsidRPr="000174D0">
        <w:rPr>
          <w:szCs w:val="20"/>
        </w:rPr>
        <w:t>e</w:t>
      </w:r>
      <w:r w:rsidR="00F437B5" w:rsidRPr="000174D0">
        <w:rPr>
          <w:szCs w:val="20"/>
        </w:rPr>
        <w:t xml:space="preserve"> </w:t>
      </w:r>
      <w:r w:rsidR="002E4426" w:rsidRPr="000174D0">
        <w:rPr>
          <w:szCs w:val="20"/>
        </w:rPr>
        <w:t xml:space="preserve">para </w:t>
      </w:r>
      <w:r w:rsidR="0053054E" w:rsidRPr="000174D0">
        <w:rPr>
          <w:szCs w:val="20"/>
        </w:rPr>
        <w:t>facilitar a supervis</w:t>
      </w:r>
      <w:r w:rsidRPr="000174D0">
        <w:rPr>
          <w:szCs w:val="20"/>
        </w:rPr>
        <w:t xml:space="preserve">ão do </w:t>
      </w:r>
      <w:r w:rsidR="00DC1B90" w:rsidRPr="000174D0">
        <w:rPr>
          <w:szCs w:val="20"/>
        </w:rPr>
        <w:t>cumprimento</w:t>
      </w:r>
      <w:r w:rsidR="00F437B5" w:rsidRPr="000174D0">
        <w:rPr>
          <w:szCs w:val="20"/>
        </w:rPr>
        <w:t xml:space="preserve"> </w:t>
      </w:r>
      <w:r w:rsidR="0053054E" w:rsidRPr="000174D0">
        <w:rPr>
          <w:szCs w:val="20"/>
        </w:rPr>
        <w:t>d</w:t>
      </w:r>
      <w:r w:rsidRPr="000174D0">
        <w:rPr>
          <w:szCs w:val="20"/>
        </w:rPr>
        <w:t xml:space="preserve">o </w:t>
      </w:r>
      <w:r w:rsidR="00E43699" w:rsidRPr="000174D0">
        <w:rPr>
          <w:szCs w:val="20"/>
        </w:rPr>
        <w:t>Plano</w:t>
      </w:r>
      <w:r w:rsidR="00F437B5" w:rsidRPr="000174D0">
        <w:rPr>
          <w:szCs w:val="20"/>
        </w:rPr>
        <w:t xml:space="preserve"> </w:t>
      </w:r>
      <w:r w:rsidR="0053054E" w:rsidRPr="000174D0">
        <w:rPr>
          <w:szCs w:val="20"/>
        </w:rPr>
        <w:t xml:space="preserve">de </w:t>
      </w:r>
      <w:r w:rsidR="00E43699" w:rsidRPr="000174D0">
        <w:rPr>
          <w:szCs w:val="20"/>
        </w:rPr>
        <w:t>Contingência</w:t>
      </w:r>
      <w:r w:rsidR="000A2498" w:rsidRPr="000174D0">
        <w:rPr>
          <w:szCs w:val="20"/>
        </w:rPr>
        <w:t xml:space="preserve">, </w:t>
      </w:r>
      <w:r w:rsidR="00B91EBA" w:rsidRPr="000174D0">
        <w:rPr>
          <w:szCs w:val="20"/>
        </w:rPr>
        <w:t>e</w:t>
      </w:r>
      <w:r w:rsidRPr="000174D0">
        <w:rPr>
          <w:szCs w:val="20"/>
        </w:rPr>
        <w:t xml:space="preserve">m seus </w:t>
      </w:r>
      <w:r w:rsidR="00B91EBA" w:rsidRPr="000174D0">
        <w:rPr>
          <w:szCs w:val="20"/>
        </w:rPr>
        <w:t xml:space="preserve">próximos </w:t>
      </w:r>
      <w:r w:rsidR="00DC1B90" w:rsidRPr="000174D0">
        <w:rPr>
          <w:szCs w:val="20"/>
        </w:rPr>
        <w:t>relatórios</w:t>
      </w:r>
      <w:r w:rsidR="00F437B5" w:rsidRPr="000174D0">
        <w:rPr>
          <w:szCs w:val="20"/>
        </w:rPr>
        <w:t xml:space="preserve"> </w:t>
      </w:r>
      <w:r w:rsidR="00DC1B90" w:rsidRPr="000174D0">
        <w:rPr>
          <w:szCs w:val="20"/>
        </w:rPr>
        <w:t xml:space="preserve">o Estado </w:t>
      </w:r>
      <w:r w:rsidR="00F732BE" w:rsidRPr="000174D0">
        <w:rPr>
          <w:szCs w:val="20"/>
        </w:rPr>
        <w:t>deverá</w:t>
      </w:r>
      <w:r w:rsidR="00F437B5" w:rsidRPr="000174D0">
        <w:rPr>
          <w:szCs w:val="20"/>
        </w:rPr>
        <w:t xml:space="preserve"> </w:t>
      </w:r>
      <w:r w:rsidRPr="000174D0">
        <w:rPr>
          <w:szCs w:val="20"/>
        </w:rPr>
        <w:t xml:space="preserve">oferecer </w:t>
      </w:r>
      <w:r w:rsidR="00541B7E" w:rsidRPr="000174D0">
        <w:rPr>
          <w:szCs w:val="20"/>
        </w:rPr>
        <w:t>contesta</w:t>
      </w:r>
      <w:r w:rsidR="00DC1B90" w:rsidRPr="000174D0">
        <w:rPr>
          <w:szCs w:val="20"/>
        </w:rPr>
        <w:t>ção</w:t>
      </w:r>
      <w:r w:rsidRPr="000174D0">
        <w:rPr>
          <w:szCs w:val="20"/>
        </w:rPr>
        <w:t xml:space="preserve">, </w:t>
      </w:r>
      <w:r w:rsidR="00541B7E" w:rsidRPr="000174D0">
        <w:rPr>
          <w:szCs w:val="20"/>
        </w:rPr>
        <w:t xml:space="preserve">de </w:t>
      </w:r>
      <w:r w:rsidR="005A7E86" w:rsidRPr="000174D0">
        <w:rPr>
          <w:szCs w:val="20"/>
        </w:rPr>
        <w:t>maneira</w:t>
      </w:r>
      <w:r w:rsidR="00F437B5" w:rsidRPr="000174D0">
        <w:rPr>
          <w:szCs w:val="20"/>
        </w:rPr>
        <w:t xml:space="preserve"> </w:t>
      </w:r>
      <w:r w:rsidR="00541B7E" w:rsidRPr="000174D0">
        <w:rPr>
          <w:szCs w:val="20"/>
        </w:rPr>
        <w:t>p</w:t>
      </w:r>
      <w:r w:rsidR="002E4426" w:rsidRPr="000174D0">
        <w:rPr>
          <w:szCs w:val="20"/>
        </w:rPr>
        <w:t>referen</w:t>
      </w:r>
      <w:r w:rsidRPr="000174D0">
        <w:rPr>
          <w:szCs w:val="20"/>
        </w:rPr>
        <w:t xml:space="preserve">cial, </w:t>
      </w:r>
      <w:r w:rsidR="00286F5D" w:rsidRPr="000174D0">
        <w:rPr>
          <w:szCs w:val="20"/>
        </w:rPr>
        <w:t xml:space="preserve">aos </w:t>
      </w:r>
      <w:r w:rsidR="00E43699" w:rsidRPr="000174D0">
        <w:rPr>
          <w:szCs w:val="20"/>
        </w:rPr>
        <w:t>seguintes</w:t>
      </w:r>
      <w:r w:rsidR="00F437B5" w:rsidRPr="000174D0">
        <w:rPr>
          <w:szCs w:val="20"/>
        </w:rPr>
        <w:t xml:space="preserve"> </w:t>
      </w:r>
      <w:r w:rsidR="002E4426" w:rsidRPr="000174D0">
        <w:rPr>
          <w:szCs w:val="20"/>
        </w:rPr>
        <w:t>p</w:t>
      </w:r>
      <w:r w:rsidRPr="000174D0">
        <w:rPr>
          <w:szCs w:val="20"/>
        </w:rPr>
        <w:t>o</w:t>
      </w:r>
      <w:r w:rsidR="002E4426" w:rsidRPr="000174D0">
        <w:rPr>
          <w:szCs w:val="20"/>
        </w:rPr>
        <w:t>nt</w:t>
      </w:r>
      <w:r w:rsidR="00541B7E" w:rsidRPr="000174D0">
        <w:rPr>
          <w:szCs w:val="20"/>
        </w:rPr>
        <w:t>o</w:t>
      </w:r>
      <w:r w:rsidR="00362547" w:rsidRPr="000174D0">
        <w:rPr>
          <w:szCs w:val="20"/>
        </w:rPr>
        <w:t>s</w:t>
      </w:r>
      <w:r w:rsidR="00541B7E" w:rsidRPr="000174D0">
        <w:rPr>
          <w:szCs w:val="20"/>
        </w:rPr>
        <w:t xml:space="preserve">, considerando tanto os </w:t>
      </w:r>
      <w:r w:rsidR="00DC1B90" w:rsidRPr="000174D0">
        <w:rPr>
          <w:szCs w:val="20"/>
        </w:rPr>
        <w:t>relatórios</w:t>
      </w:r>
      <w:r w:rsidR="00F437B5" w:rsidRPr="000174D0">
        <w:rPr>
          <w:szCs w:val="20"/>
        </w:rPr>
        <w:t xml:space="preserve"> </w:t>
      </w:r>
      <w:r w:rsidRPr="000174D0">
        <w:rPr>
          <w:szCs w:val="20"/>
        </w:rPr>
        <w:t xml:space="preserve">anteriores quanto os avanços que tenham sido registrados no </w:t>
      </w:r>
      <w:r w:rsidR="00541B7E" w:rsidRPr="000174D0">
        <w:rPr>
          <w:szCs w:val="20"/>
        </w:rPr>
        <w:t xml:space="preserve">momento de emitir os </w:t>
      </w:r>
      <w:r w:rsidR="004221BF" w:rsidRPr="000174D0">
        <w:rPr>
          <w:szCs w:val="20"/>
        </w:rPr>
        <w:t>novos</w:t>
      </w:r>
      <w:r w:rsidR="00F437B5" w:rsidRPr="000174D0">
        <w:rPr>
          <w:szCs w:val="20"/>
        </w:rPr>
        <w:t xml:space="preserve"> </w:t>
      </w:r>
      <w:r w:rsidRPr="000174D0">
        <w:rPr>
          <w:szCs w:val="20"/>
        </w:rPr>
        <w:t xml:space="preserve">relatórios </w:t>
      </w:r>
      <w:r w:rsidR="00541B7E" w:rsidRPr="000174D0">
        <w:rPr>
          <w:szCs w:val="20"/>
        </w:rPr>
        <w:t>trimestr</w:t>
      </w:r>
      <w:r w:rsidR="00C019C5" w:rsidRPr="000174D0">
        <w:rPr>
          <w:szCs w:val="20"/>
        </w:rPr>
        <w:t>ais</w:t>
      </w:r>
      <w:r w:rsidR="00541B7E" w:rsidRPr="000174D0">
        <w:rPr>
          <w:szCs w:val="20"/>
        </w:rPr>
        <w:t xml:space="preserve">; </w:t>
      </w:r>
      <w:r w:rsidRPr="000174D0">
        <w:rPr>
          <w:szCs w:val="20"/>
        </w:rPr>
        <w:t>isto é</w:t>
      </w:r>
      <w:r w:rsidR="00745605" w:rsidRPr="000174D0">
        <w:rPr>
          <w:szCs w:val="20"/>
        </w:rPr>
        <w:t xml:space="preserve">, </w:t>
      </w:r>
      <w:r w:rsidR="00F732BE" w:rsidRPr="000174D0">
        <w:rPr>
          <w:szCs w:val="20"/>
        </w:rPr>
        <w:t>deverá</w:t>
      </w:r>
      <w:r w:rsidR="00F437B5" w:rsidRPr="000174D0">
        <w:rPr>
          <w:szCs w:val="20"/>
        </w:rPr>
        <w:t xml:space="preserve"> </w:t>
      </w:r>
      <w:r w:rsidR="00F55ED3" w:rsidRPr="000174D0">
        <w:rPr>
          <w:szCs w:val="20"/>
        </w:rPr>
        <w:t>preparar</w:t>
      </w:r>
      <w:r w:rsidRPr="000174D0">
        <w:rPr>
          <w:szCs w:val="20"/>
        </w:rPr>
        <w:t xml:space="preserve"> um quadro </w:t>
      </w:r>
      <w:r w:rsidR="00745605" w:rsidRPr="000174D0">
        <w:rPr>
          <w:szCs w:val="20"/>
        </w:rPr>
        <w:t>o</w:t>
      </w:r>
      <w:r w:rsidRPr="000174D0">
        <w:rPr>
          <w:szCs w:val="20"/>
        </w:rPr>
        <w:t>u</w:t>
      </w:r>
      <w:r w:rsidR="00745605" w:rsidRPr="000174D0">
        <w:rPr>
          <w:szCs w:val="20"/>
        </w:rPr>
        <w:t xml:space="preserve">, </w:t>
      </w:r>
      <w:r w:rsidRPr="000174D0">
        <w:rPr>
          <w:szCs w:val="20"/>
        </w:rPr>
        <w:t>caso seja conveniente</w:t>
      </w:r>
      <w:r w:rsidR="00745605" w:rsidRPr="000174D0">
        <w:rPr>
          <w:szCs w:val="20"/>
        </w:rPr>
        <w:t xml:space="preserve">, </w:t>
      </w:r>
      <w:r w:rsidR="00056C18" w:rsidRPr="000174D0">
        <w:rPr>
          <w:szCs w:val="20"/>
        </w:rPr>
        <w:t xml:space="preserve">relacionar os </w:t>
      </w:r>
      <w:r w:rsidRPr="000174D0">
        <w:rPr>
          <w:szCs w:val="20"/>
        </w:rPr>
        <w:t xml:space="preserve">dados </w:t>
      </w:r>
      <w:r w:rsidR="003F662B" w:rsidRPr="000174D0">
        <w:rPr>
          <w:szCs w:val="20"/>
        </w:rPr>
        <w:t xml:space="preserve">anteriores </w:t>
      </w:r>
      <w:r w:rsidR="00E43699" w:rsidRPr="000174D0">
        <w:rPr>
          <w:szCs w:val="20"/>
        </w:rPr>
        <w:t>com</w:t>
      </w:r>
      <w:r w:rsidR="00F437B5" w:rsidRPr="000174D0">
        <w:rPr>
          <w:szCs w:val="20"/>
        </w:rPr>
        <w:t xml:space="preserve"> </w:t>
      </w:r>
      <w:r w:rsidR="00056C18" w:rsidRPr="000174D0">
        <w:rPr>
          <w:szCs w:val="20"/>
        </w:rPr>
        <w:t xml:space="preserve">os </w:t>
      </w:r>
      <w:r w:rsidR="004221BF" w:rsidRPr="000174D0">
        <w:rPr>
          <w:szCs w:val="20"/>
        </w:rPr>
        <w:t>novos</w:t>
      </w:r>
      <w:r w:rsidR="00F437B5" w:rsidRPr="000174D0">
        <w:rPr>
          <w:szCs w:val="20"/>
        </w:rPr>
        <w:t xml:space="preserve"> </w:t>
      </w:r>
      <w:r w:rsidR="0065092D" w:rsidRPr="000174D0">
        <w:rPr>
          <w:szCs w:val="20"/>
        </w:rPr>
        <w:t>dados</w:t>
      </w:r>
      <w:r w:rsidRPr="000174D0">
        <w:rPr>
          <w:szCs w:val="20"/>
        </w:rPr>
        <w:t>,</w:t>
      </w:r>
      <w:r w:rsidR="00F437B5" w:rsidRPr="000174D0">
        <w:rPr>
          <w:szCs w:val="20"/>
        </w:rPr>
        <w:t xml:space="preserve"> </w:t>
      </w:r>
      <w:r w:rsidR="00B91EBA" w:rsidRPr="000174D0">
        <w:rPr>
          <w:szCs w:val="20"/>
        </w:rPr>
        <w:t>mensal</w:t>
      </w:r>
      <w:r w:rsidRPr="000174D0">
        <w:rPr>
          <w:szCs w:val="20"/>
        </w:rPr>
        <w:t>mente</w:t>
      </w:r>
      <w:r w:rsidR="00B91EBA" w:rsidRPr="000174D0">
        <w:rPr>
          <w:szCs w:val="20"/>
        </w:rPr>
        <w:t>,</w:t>
      </w:r>
      <w:r w:rsidR="00B91EBA" w:rsidRPr="000174D0">
        <w:rPr>
          <w:b/>
          <w:szCs w:val="20"/>
        </w:rPr>
        <w:t xml:space="preserve"> </w:t>
      </w:r>
      <w:r w:rsidR="00056C18" w:rsidRPr="000174D0">
        <w:rPr>
          <w:szCs w:val="20"/>
        </w:rPr>
        <w:t>para</w:t>
      </w:r>
      <w:r w:rsidRPr="000174D0">
        <w:rPr>
          <w:szCs w:val="20"/>
        </w:rPr>
        <w:t xml:space="preserve">, desse modo, </w:t>
      </w:r>
      <w:r w:rsidR="00056C18" w:rsidRPr="000174D0">
        <w:rPr>
          <w:szCs w:val="20"/>
        </w:rPr>
        <w:t>constatar os ava</w:t>
      </w:r>
      <w:r w:rsidR="003F662B" w:rsidRPr="000174D0">
        <w:rPr>
          <w:szCs w:val="20"/>
        </w:rPr>
        <w:t>n</w:t>
      </w:r>
      <w:r w:rsidRPr="000174D0">
        <w:rPr>
          <w:szCs w:val="20"/>
        </w:rPr>
        <w:t xml:space="preserve">ços obtidos no </w:t>
      </w:r>
      <w:r w:rsidR="00745605" w:rsidRPr="000174D0">
        <w:rPr>
          <w:szCs w:val="20"/>
        </w:rPr>
        <w:t>presente caso.</w:t>
      </w:r>
    </w:p>
    <w:p w:rsidR="00056C18" w:rsidRPr="000174D0" w:rsidRDefault="00056C18" w:rsidP="00541B7E">
      <w:pPr>
        <w:pStyle w:val="Prrafodelista"/>
        <w:tabs>
          <w:tab w:val="left" w:pos="900"/>
        </w:tabs>
        <w:snapToGrid w:val="0"/>
        <w:ind w:left="0"/>
        <w:contextualSpacing w:val="0"/>
        <w:rPr>
          <w:b/>
          <w:szCs w:val="20"/>
        </w:rPr>
      </w:pPr>
    </w:p>
    <w:p w:rsidR="00541B7E" w:rsidRPr="000174D0" w:rsidRDefault="00541B7E" w:rsidP="00541B7E">
      <w:pPr>
        <w:pStyle w:val="Prrafodelista"/>
        <w:tabs>
          <w:tab w:val="left" w:pos="900"/>
        </w:tabs>
        <w:snapToGrid w:val="0"/>
        <w:ind w:left="0"/>
        <w:contextualSpacing w:val="0"/>
        <w:rPr>
          <w:b/>
          <w:szCs w:val="20"/>
        </w:rPr>
      </w:pPr>
      <w:r w:rsidRPr="000174D0">
        <w:rPr>
          <w:b/>
          <w:szCs w:val="20"/>
        </w:rPr>
        <w:t xml:space="preserve">1. </w:t>
      </w:r>
      <w:r w:rsidR="0004385A" w:rsidRPr="000174D0">
        <w:rPr>
          <w:b/>
          <w:szCs w:val="20"/>
        </w:rPr>
        <w:t>Superlotação</w:t>
      </w:r>
      <w:r w:rsidRPr="000174D0">
        <w:rPr>
          <w:b/>
          <w:szCs w:val="20"/>
        </w:rPr>
        <w:t xml:space="preserve"> </w:t>
      </w:r>
      <w:r w:rsidR="00C019C5" w:rsidRPr="000174D0">
        <w:rPr>
          <w:b/>
          <w:szCs w:val="20"/>
        </w:rPr>
        <w:t>e</w:t>
      </w:r>
      <w:r w:rsidR="00F437B5" w:rsidRPr="000174D0">
        <w:rPr>
          <w:b/>
          <w:szCs w:val="20"/>
        </w:rPr>
        <w:t xml:space="preserve"> </w:t>
      </w:r>
      <w:r w:rsidR="0070601E" w:rsidRPr="000174D0">
        <w:rPr>
          <w:b/>
          <w:szCs w:val="20"/>
        </w:rPr>
        <w:t xml:space="preserve">superpopulação </w:t>
      </w:r>
    </w:p>
    <w:p w:rsidR="00735183" w:rsidRPr="000174D0" w:rsidRDefault="00735183" w:rsidP="00541B7E">
      <w:pPr>
        <w:pStyle w:val="Prrafodelista"/>
        <w:tabs>
          <w:tab w:val="left" w:pos="900"/>
        </w:tabs>
        <w:snapToGrid w:val="0"/>
        <w:ind w:left="0"/>
        <w:contextualSpacing w:val="0"/>
        <w:rPr>
          <w:szCs w:val="20"/>
        </w:rPr>
      </w:pPr>
    </w:p>
    <w:p w:rsidR="00CF235D" w:rsidRPr="000174D0" w:rsidRDefault="0042712F" w:rsidP="00220202">
      <w:pPr>
        <w:pStyle w:val="Prrafodelista"/>
        <w:numPr>
          <w:ilvl w:val="2"/>
          <w:numId w:val="1"/>
        </w:numPr>
        <w:tabs>
          <w:tab w:val="left" w:pos="900"/>
        </w:tabs>
        <w:snapToGrid w:val="0"/>
        <w:ind w:left="1276" w:hanging="283"/>
        <w:contextualSpacing w:val="0"/>
        <w:rPr>
          <w:szCs w:val="20"/>
        </w:rPr>
      </w:pPr>
      <w:r w:rsidRPr="000174D0">
        <w:rPr>
          <w:szCs w:val="20"/>
        </w:rPr>
        <w:t xml:space="preserve">Que </w:t>
      </w:r>
      <w:r w:rsidR="00735183" w:rsidRPr="000174D0">
        <w:rPr>
          <w:szCs w:val="20"/>
        </w:rPr>
        <w:t xml:space="preserve">penas alternativas </w:t>
      </w:r>
      <w:r w:rsidRPr="000174D0">
        <w:rPr>
          <w:szCs w:val="20"/>
        </w:rPr>
        <w:t xml:space="preserve">vêm sendo implementadas </w:t>
      </w:r>
      <w:r w:rsidR="00735183" w:rsidRPr="000174D0">
        <w:rPr>
          <w:szCs w:val="20"/>
        </w:rPr>
        <w:t xml:space="preserve">para </w:t>
      </w:r>
      <w:r w:rsidR="00E43699" w:rsidRPr="000174D0">
        <w:rPr>
          <w:szCs w:val="20"/>
        </w:rPr>
        <w:t>reduzir</w:t>
      </w:r>
      <w:r w:rsidR="00F437B5" w:rsidRPr="000174D0">
        <w:rPr>
          <w:szCs w:val="20"/>
        </w:rPr>
        <w:t xml:space="preserve"> </w:t>
      </w:r>
      <w:r w:rsidR="00E43699" w:rsidRPr="000174D0">
        <w:rPr>
          <w:szCs w:val="20"/>
        </w:rPr>
        <w:t xml:space="preserve">a superlotação </w:t>
      </w:r>
      <w:r w:rsidR="00C019C5" w:rsidRPr="000174D0">
        <w:rPr>
          <w:szCs w:val="20"/>
        </w:rPr>
        <w:t>e</w:t>
      </w:r>
      <w:r w:rsidR="00F437B5" w:rsidRPr="000174D0">
        <w:rPr>
          <w:szCs w:val="20"/>
        </w:rPr>
        <w:t xml:space="preserve"> </w:t>
      </w:r>
      <w:r w:rsidR="00735183" w:rsidRPr="000174D0">
        <w:rPr>
          <w:szCs w:val="20"/>
        </w:rPr>
        <w:t xml:space="preserve">a </w:t>
      </w:r>
      <w:r w:rsidR="00A66035" w:rsidRPr="000174D0">
        <w:rPr>
          <w:szCs w:val="20"/>
        </w:rPr>
        <w:t xml:space="preserve">superpopulação </w:t>
      </w:r>
      <w:r w:rsidRPr="000174D0">
        <w:rPr>
          <w:szCs w:val="20"/>
        </w:rPr>
        <w:t xml:space="preserve">bem como para </w:t>
      </w:r>
      <w:r w:rsidR="00B91EBA" w:rsidRPr="000174D0">
        <w:rPr>
          <w:szCs w:val="20"/>
        </w:rPr>
        <w:t>estab</w:t>
      </w:r>
      <w:r w:rsidRPr="000174D0">
        <w:rPr>
          <w:szCs w:val="20"/>
        </w:rPr>
        <w:t>e</w:t>
      </w:r>
      <w:r w:rsidR="00B91EBA" w:rsidRPr="000174D0">
        <w:rPr>
          <w:szCs w:val="20"/>
        </w:rPr>
        <w:t xml:space="preserve">lecer os </w:t>
      </w:r>
      <w:r w:rsidR="0065092D" w:rsidRPr="000174D0">
        <w:rPr>
          <w:szCs w:val="20"/>
        </w:rPr>
        <w:t>dados</w:t>
      </w:r>
      <w:r w:rsidR="00F437B5" w:rsidRPr="000174D0">
        <w:rPr>
          <w:szCs w:val="20"/>
        </w:rPr>
        <w:t xml:space="preserve"> </w:t>
      </w:r>
      <w:r w:rsidR="00B91EBA" w:rsidRPr="000174D0">
        <w:rPr>
          <w:szCs w:val="20"/>
        </w:rPr>
        <w:t>esta</w:t>
      </w:r>
      <w:r w:rsidRPr="000174D0">
        <w:rPr>
          <w:szCs w:val="20"/>
        </w:rPr>
        <w:t>t</w:t>
      </w:r>
      <w:r w:rsidR="00B91EBA" w:rsidRPr="000174D0">
        <w:rPr>
          <w:szCs w:val="20"/>
        </w:rPr>
        <w:t>ísticos a</w:t>
      </w:r>
      <w:r w:rsidRPr="000174D0">
        <w:rPr>
          <w:szCs w:val="20"/>
        </w:rPr>
        <w:t xml:space="preserve"> esse </w:t>
      </w:r>
      <w:r w:rsidR="0065092D" w:rsidRPr="000174D0">
        <w:rPr>
          <w:szCs w:val="20"/>
        </w:rPr>
        <w:t>respeito</w:t>
      </w:r>
      <w:r w:rsidRPr="000174D0">
        <w:rPr>
          <w:szCs w:val="20"/>
        </w:rPr>
        <w:t>?</w:t>
      </w:r>
    </w:p>
    <w:p w:rsidR="00CF235D" w:rsidRPr="000174D0" w:rsidRDefault="00CF235D" w:rsidP="00220202">
      <w:pPr>
        <w:pStyle w:val="Prrafodelista"/>
        <w:tabs>
          <w:tab w:val="left" w:pos="900"/>
        </w:tabs>
        <w:snapToGrid w:val="0"/>
        <w:ind w:left="1276" w:hanging="283"/>
        <w:contextualSpacing w:val="0"/>
        <w:rPr>
          <w:szCs w:val="20"/>
        </w:rPr>
      </w:pPr>
    </w:p>
    <w:p w:rsidR="00CF235D" w:rsidRPr="000174D0" w:rsidRDefault="0042712F" w:rsidP="00220202">
      <w:pPr>
        <w:pStyle w:val="Prrafodelista"/>
        <w:numPr>
          <w:ilvl w:val="2"/>
          <w:numId w:val="1"/>
        </w:numPr>
        <w:tabs>
          <w:tab w:val="left" w:pos="900"/>
        </w:tabs>
        <w:snapToGrid w:val="0"/>
        <w:ind w:left="1276" w:hanging="283"/>
        <w:contextualSpacing w:val="0"/>
        <w:rPr>
          <w:szCs w:val="20"/>
        </w:rPr>
      </w:pPr>
      <w:r w:rsidRPr="000174D0">
        <w:rPr>
          <w:szCs w:val="20"/>
        </w:rPr>
        <w:lastRenderedPageBreak/>
        <w:t xml:space="preserve">De quantos espaços livres dispõe o </w:t>
      </w:r>
      <w:r w:rsidR="00DC1B90" w:rsidRPr="000174D0">
        <w:rPr>
          <w:szCs w:val="20"/>
        </w:rPr>
        <w:t>Complexo</w:t>
      </w:r>
      <w:r w:rsidR="00346AB0" w:rsidRPr="000174D0">
        <w:rPr>
          <w:szCs w:val="20"/>
        </w:rPr>
        <w:t xml:space="preserve">, </w:t>
      </w:r>
      <w:r w:rsidRPr="000174D0">
        <w:rPr>
          <w:szCs w:val="20"/>
        </w:rPr>
        <w:t xml:space="preserve">qual o </w:t>
      </w:r>
      <w:r w:rsidR="00346AB0" w:rsidRPr="000174D0">
        <w:rPr>
          <w:szCs w:val="20"/>
        </w:rPr>
        <w:t xml:space="preserve">total de presos </w:t>
      </w:r>
      <w:r w:rsidRPr="000174D0">
        <w:rPr>
          <w:szCs w:val="20"/>
        </w:rPr>
        <w:t xml:space="preserve">nessa </w:t>
      </w:r>
      <w:r w:rsidR="00346AB0" w:rsidRPr="000174D0">
        <w:rPr>
          <w:szCs w:val="20"/>
        </w:rPr>
        <w:t>edifica</w:t>
      </w:r>
      <w:r w:rsidR="00DC1B90" w:rsidRPr="000174D0">
        <w:rPr>
          <w:szCs w:val="20"/>
        </w:rPr>
        <w:t>ção</w:t>
      </w:r>
      <w:r w:rsidRPr="000174D0">
        <w:rPr>
          <w:szCs w:val="20"/>
        </w:rPr>
        <w:t xml:space="preserve"> e qual a média de prisioneiros </w:t>
      </w:r>
      <w:r w:rsidR="002E4426" w:rsidRPr="000174D0">
        <w:rPr>
          <w:szCs w:val="20"/>
        </w:rPr>
        <w:t>por</w:t>
      </w:r>
      <w:r w:rsidR="00346AB0" w:rsidRPr="000174D0">
        <w:rPr>
          <w:szCs w:val="20"/>
        </w:rPr>
        <w:t xml:space="preserve"> </w:t>
      </w:r>
      <w:r w:rsidR="004D16D5" w:rsidRPr="000174D0">
        <w:rPr>
          <w:szCs w:val="20"/>
        </w:rPr>
        <w:t>cela</w:t>
      </w:r>
      <w:r w:rsidRPr="000174D0">
        <w:rPr>
          <w:szCs w:val="20"/>
        </w:rPr>
        <w:t xml:space="preserve">, ou seja, qual o </w:t>
      </w:r>
      <w:r w:rsidR="00B91EBA" w:rsidRPr="000174D0">
        <w:rPr>
          <w:szCs w:val="20"/>
        </w:rPr>
        <w:t xml:space="preserve">número de </w:t>
      </w:r>
      <w:r w:rsidRPr="000174D0">
        <w:rPr>
          <w:szCs w:val="20"/>
        </w:rPr>
        <w:t xml:space="preserve">vagas de que se dispõe em cada </w:t>
      </w:r>
      <w:r w:rsidR="0065146C" w:rsidRPr="000174D0">
        <w:rPr>
          <w:szCs w:val="20"/>
        </w:rPr>
        <w:t>unidade</w:t>
      </w:r>
      <w:r w:rsidR="00F437B5" w:rsidRPr="000174D0">
        <w:rPr>
          <w:szCs w:val="20"/>
        </w:rPr>
        <w:t xml:space="preserve"> </w:t>
      </w:r>
      <w:r w:rsidR="00C019C5" w:rsidRPr="000174D0">
        <w:rPr>
          <w:szCs w:val="20"/>
        </w:rPr>
        <w:t>e</w:t>
      </w:r>
      <w:r w:rsidR="00F437B5" w:rsidRPr="000174D0">
        <w:rPr>
          <w:szCs w:val="20"/>
        </w:rPr>
        <w:t xml:space="preserve"> </w:t>
      </w:r>
      <w:r w:rsidRPr="000174D0">
        <w:rPr>
          <w:szCs w:val="20"/>
        </w:rPr>
        <w:t xml:space="preserve">qual o </w:t>
      </w:r>
      <w:r w:rsidR="002E4426" w:rsidRPr="000174D0">
        <w:rPr>
          <w:szCs w:val="20"/>
        </w:rPr>
        <w:t xml:space="preserve">número </w:t>
      </w:r>
      <w:r w:rsidR="00F55ED3" w:rsidRPr="000174D0">
        <w:rPr>
          <w:szCs w:val="20"/>
        </w:rPr>
        <w:t xml:space="preserve">de </w:t>
      </w:r>
      <w:r w:rsidR="00B91EBA" w:rsidRPr="000174D0">
        <w:rPr>
          <w:szCs w:val="20"/>
        </w:rPr>
        <w:t xml:space="preserve">presos </w:t>
      </w:r>
      <w:r w:rsidR="002E4426" w:rsidRPr="000174D0">
        <w:rPr>
          <w:szCs w:val="20"/>
        </w:rPr>
        <w:t>e</w:t>
      </w:r>
      <w:r w:rsidRPr="000174D0">
        <w:rPr>
          <w:szCs w:val="20"/>
        </w:rPr>
        <w:t>m</w:t>
      </w:r>
      <w:r w:rsidR="00B91EBA" w:rsidRPr="000174D0">
        <w:rPr>
          <w:szCs w:val="20"/>
        </w:rPr>
        <w:t xml:space="preserve"> cada </w:t>
      </w:r>
      <w:r w:rsidR="003D6EF2" w:rsidRPr="000174D0">
        <w:rPr>
          <w:szCs w:val="20"/>
        </w:rPr>
        <w:t>uma</w:t>
      </w:r>
      <w:r w:rsidR="00F437B5" w:rsidRPr="000174D0">
        <w:rPr>
          <w:szCs w:val="20"/>
        </w:rPr>
        <w:t xml:space="preserve"> </w:t>
      </w:r>
      <w:r w:rsidR="00B91EBA" w:rsidRPr="000174D0">
        <w:rPr>
          <w:szCs w:val="20"/>
        </w:rPr>
        <w:t>delas</w:t>
      </w:r>
      <w:r w:rsidRPr="000174D0">
        <w:rPr>
          <w:szCs w:val="20"/>
        </w:rPr>
        <w:t>?</w:t>
      </w:r>
    </w:p>
    <w:p w:rsidR="00CF235D" w:rsidRPr="000174D0" w:rsidRDefault="00CF235D" w:rsidP="00220202">
      <w:pPr>
        <w:pStyle w:val="Prrafodelista"/>
        <w:ind w:left="1276" w:hanging="283"/>
        <w:rPr>
          <w:szCs w:val="20"/>
        </w:rPr>
      </w:pPr>
    </w:p>
    <w:p w:rsidR="00CF235D" w:rsidRPr="000174D0" w:rsidRDefault="0053054E" w:rsidP="00220202">
      <w:pPr>
        <w:pStyle w:val="Prrafodelista"/>
        <w:numPr>
          <w:ilvl w:val="2"/>
          <w:numId w:val="1"/>
        </w:numPr>
        <w:tabs>
          <w:tab w:val="left" w:pos="900"/>
        </w:tabs>
        <w:snapToGrid w:val="0"/>
        <w:ind w:left="1276" w:hanging="283"/>
        <w:contextualSpacing w:val="0"/>
        <w:rPr>
          <w:szCs w:val="20"/>
        </w:rPr>
      </w:pPr>
      <w:r w:rsidRPr="000174D0">
        <w:rPr>
          <w:szCs w:val="20"/>
        </w:rPr>
        <w:t xml:space="preserve">Informar sobre </w:t>
      </w:r>
      <w:r w:rsidR="0042712F" w:rsidRPr="000174D0">
        <w:rPr>
          <w:szCs w:val="20"/>
        </w:rPr>
        <w:t xml:space="preserve">o avanço </w:t>
      </w:r>
      <w:r w:rsidR="0070601E" w:rsidRPr="000174D0">
        <w:rPr>
          <w:szCs w:val="20"/>
        </w:rPr>
        <w:t xml:space="preserve">na </w:t>
      </w:r>
      <w:r w:rsidR="009B0796" w:rsidRPr="000174D0">
        <w:rPr>
          <w:szCs w:val="20"/>
        </w:rPr>
        <w:t>constru</w:t>
      </w:r>
      <w:r w:rsidR="00DC1B90" w:rsidRPr="000174D0">
        <w:rPr>
          <w:szCs w:val="20"/>
        </w:rPr>
        <w:t>ção</w:t>
      </w:r>
      <w:r w:rsidRPr="000174D0">
        <w:rPr>
          <w:szCs w:val="20"/>
        </w:rPr>
        <w:t xml:space="preserve"> de </w:t>
      </w:r>
      <w:r w:rsidR="004221BF" w:rsidRPr="000174D0">
        <w:rPr>
          <w:szCs w:val="20"/>
        </w:rPr>
        <w:t>novos</w:t>
      </w:r>
      <w:r w:rsidR="00F437B5" w:rsidRPr="000174D0">
        <w:rPr>
          <w:szCs w:val="20"/>
        </w:rPr>
        <w:t xml:space="preserve"> </w:t>
      </w:r>
      <w:r w:rsidR="00B91EBA" w:rsidRPr="000174D0">
        <w:rPr>
          <w:szCs w:val="20"/>
        </w:rPr>
        <w:t>centros de deten</w:t>
      </w:r>
      <w:r w:rsidR="00DC1B90" w:rsidRPr="000174D0">
        <w:rPr>
          <w:szCs w:val="20"/>
        </w:rPr>
        <w:t>ção</w:t>
      </w:r>
      <w:r w:rsidR="00B91EBA" w:rsidRPr="000174D0">
        <w:rPr>
          <w:szCs w:val="20"/>
        </w:rPr>
        <w:t xml:space="preserve">; </w:t>
      </w:r>
      <w:r w:rsidR="0042712F" w:rsidRPr="000174D0">
        <w:rPr>
          <w:szCs w:val="20"/>
        </w:rPr>
        <w:t xml:space="preserve">além disso, comunicar sobre os avanços em cada um </w:t>
      </w:r>
      <w:r w:rsidR="00DC1B90" w:rsidRPr="000174D0">
        <w:rPr>
          <w:szCs w:val="20"/>
        </w:rPr>
        <w:t xml:space="preserve">dos </w:t>
      </w:r>
      <w:r w:rsidR="0042712F" w:rsidRPr="000174D0">
        <w:rPr>
          <w:szCs w:val="20"/>
        </w:rPr>
        <w:t>projetos</w:t>
      </w:r>
      <w:r w:rsidRPr="000174D0">
        <w:rPr>
          <w:szCs w:val="20"/>
        </w:rPr>
        <w:t xml:space="preserve"> de reforma </w:t>
      </w:r>
      <w:r w:rsidR="00DC1B90" w:rsidRPr="000174D0">
        <w:rPr>
          <w:szCs w:val="20"/>
        </w:rPr>
        <w:t xml:space="preserve">dos </w:t>
      </w:r>
      <w:r w:rsidR="0042712F" w:rsidRPr="000174D0">
        <w:rPr>
          <w:szCs w:val="20"/>
        </w:rPr>
        <w:t xml:space="preserve">espaços </w:t>
      </w:r>
      <w:r w:rsidR="00E43699" w:rsidRPr="000174D0">
        <w:rPr>
          <w:szCs w:val="20"/>
        </w:rPr>
        <w:t xml:space="preserve">do Complexo </w:t>
      </w:r>
      <w:r w:rsidRPr="000174D0">
        <w:rPr>
          <w:szCs w:val="20"/>
        </w:rPr>
        <w:t xml:space="preserve">de Curado identificados </w:t>
      </w:r>
      <w:r w:rsidR="00DC1B90" w:rsidRPr="000174D0">
        <w:rPr>
          <w:szCs w:val="20"/>
        </w:rPr>
        <w:t xml:space="preserve">no </w:t>
      </w:r>
      <w:r w:rsidR="00E43699" w:rsidRPr="000174D0">
        <w:rPr>
          <w:szCs w:val="20"/>
        </w:rPr>
        <w:t>Plano</w:t>
      </w:r>
      <w:r w:rsidR="00F437B5" w:rsidRPr="000174D0">
        <w:rPr>
          <w:szCs w:val="20"/>
        </w:rPr>
        <w:t xml:space="preserve"> </w:t>
      </w:r>
      <w:r w:rsidRPr="000174D0">
        <w:rPr>
          <w:szCs w:val="20"/>
        </w:rPr>
        <w:t xml:space="preserve">de </w:t>
      </w:r>
      <w:r w:rsidR="00E43699" w:rsidRPr="000174D0">
        <w:rPr>
          <w:szCs w:val="20"/>
        </w:rPr>
        <w:t>Contingência</w:t>
      </w:r>
      <w:r w:rsidR="00F437B5" w:rsidRPr="000174D0">
        <w:rPr>
          <w:szCs w:val="20"/>
        </w:rPr>
        <w:t xml:space="preserve"> </w:t>
      </w:r>
      <w:r w:rsidR="00C019C5" w:rsidRPr="000174D0">
        <w:rPr>
          <w:szCs w:val="20"/>
        </w:rPr>
        <w:t>e</w:t>
      </w:r>
      <w:r w:rsidR="00F437B5" w:rsidRPr="000174D0">
        <w:rPr>
          <w:szCs w:val="20"/>
        </w:rPr>
        <w:t xml:space="preserve"> </w:t>
      </w:r>
      <w:r w:rsidR="00F55ED3" w:rsidRPr="000174D0">
        <w:rPr>
          <w:szCs w:val="20"/>
        </w:rPr>
        <w:t xml:space="preserve">sobre </w:t>
      </w:r>
      <w:r w:rsidR="00C019C5" w:rsidRPr="000174D0">
        <w:rPr>
          <w:szCs w:val="20"/>
        </w:rPr>
        <w:t>outros</w:t>
      </w:r>
      <w:r w:rsidR="00F437B5" w:rsidRPr="000174D0">
        <w:rPr>
          <w:szCs w:val="20"/>
        </w:rPr>
        <w:t xml:space="preserve"> </w:t>
      </w:r>
      <w:r w:rsidRPr="000174D0">
        <w:rPr>
          <w:szCs w:val="20"/>
        </w:rPr>
        <w:t xml:space="preserve">que </w:t>
      </w:r>
      <w:r w:rsidR="00F55ED3" w:rsidRPr="000174D0">
        <w:rPr>
          <w:szCs w:val="20"/>
        </w:rPr>
        <w:t>se verifiquem</w:t>
      </w:r>
      <w:r w:rsidR="00B91EBA" w:rsidRPr="000174D0">
        <w:rPr>
          <w:szCs w:val="20"/>
        </w:rPr>
        <w:t xml:space="preserve">. </w:t>
      </w:r>
    </w:p>
    <w:p w:rsidR="00CF235D" w:rsidRPr="000174D0" w:rsidRDefault="00CF235D" w:rsidP="00220202">
      <w:pPr>
        <w:pStyle w:val="Prrafodelista"/>
        <w:ind w:left="1276" w:hanging="283"/>
        <w:rPr>
          <w:szCs w:val="20"/>
        </w:rPr>
      </w:pPr>
    </w:p>
    <w:p w:rsidR="00CF235D" w:rsidRPr="000174D0" w:rsidRDefault="0042712F" w:rsidP="00220202">
      <w:pPr>
        <w:pStyle w:val="Prrafodelista"/>
        <w:numPr>
          <w:ilvl w:val="2"/>
          <w:numId w:val="1"/>
        </w:numPr>
        <w:tabs>
          <w:tab w:val="left" w:pos="900"/>
        </w:tabs>
        <w:snapToGrid w:val="0"/>
        <w:ind w:left="1276" w:hanging="283"/>
        <w:contextualSpacing w:val="0"/>
        <w:rPr>
          <w:szCs w:val="20"/>
        </w:rPr>
      </w:pPr>
      <w:r w:rsidRPr="000174D0">
        <w:rPr>
          <w:szCs w:val="20"/>
        </w:rPr>
        <w:t xml:space="preserve">De quantas </w:t>
      </w:r>
      <w:r w:rsidR="00454487" w:rsidRPr="000174D0">
        <w:rPr>
          <w:szCs w:val="20"/>
        </w:rPr>
        <w:t>tornozeleiras</w:t>
      </w:r>
      <w:r w:rsidR="00F437B5" w:rsidRPr="000174D0">
        <w:rPr>
          <w:szCs w:val="20"/>
        </w:rPr>
        <w:t xml:space="preserve"> </w:t>
      </w:r>
      <w:r w:rsidR="004E155E" w:rsidRPr="000174D0">
        <w:rPr>
          <w:szCs w:val="20"/>
        </w:rPr>
        <w:t>eletrônicas</w:t>
      </w:r>
      <w:r w:rsidR="00F437B5" w:rsidRPr="000174D0">
        <w:rPr>
          <w:szCs w:val="20"/>
        </w:rPr>
        <w:t xml:space="preserve"> </w:t>
      </w:r>
      <w:r w:rsidRPr="000174D0">
        <w:rPr>
          <w:szCs w:val="20"/>
        </w:rPr>
        <w:t xml:space="preserve">dispõe o </w:t>
      </w:r>
      <w:r w:rsidR="00DC1B90" w:rsidRPr="000174D0">
        <w:rPr>
          <w:szCs w:val="20"/>
        </w:rPr>
        <w:t>Complexo</w:t>
      </w:r>
      <w:r w:rsidR="00F437B5" w:rsidRPr="000174D0">
        <w:rPr>
          <w:szCs w:val="20"/>
        </w:rPr>
        <w:t xml:space="preserve"> </w:t>
      </w:r>
      <w:r w:rsidR="005909DD" w:rsidRPr="000174D0">
        <w:rPr>
          <w:szCs w:val="20"/>
        </w:rPr>
        <w:t xml:space="preserve">de Curado, </w:t>
      </w:r>
      <w:r w:rsidR="00C019C5" w:rsidRPr="000174D0">
        <w:rPr>
          <w:szCs w:val="20"/>
        </w:rPr>
        <w:t>e</w:t>
      </w:r>
      <w:r w:rsidR="00F437B5" w:rsidRPr="000174D0">
        <w:rPr>
          <w:szCs w:val="20"/>
        </w:rPr>
        <w:t xml:space="preserve"> </w:t>
      </w:r>
      <w:r w:rsidR="003F662B" w:rsidRPr="000174D0">
        <w:rPr>
          <w:szCs w:val="20"/>
        </w:rPr>
        <w:t xml:space="preserve">como </w:t>
      </w:r>
      <w:r w:rsidRPr="000174D0">
        <w:rPr>
          <w:szCs w:val="20"/>
        </w:rPr>
        <w:t xml:space="preserve">ajudam </w:t>
      </w:r>
      <w:r w:rsidR="003F662B" w:rsidRPr="000174D0">
        <w:rPr>
          <w:szCs w:val="20"/>
        </w:rPr>
        <w:t>a</w:t>
      </w:r>
      <w:r w:rsidR="005909DD" w:rsidRPr="000174D0">
        <w:rPr>
          <w:szCs w:val="20"/>
        </w:rPr>
        <w:t xml:space="preserve"> </w:t>
      </w:r>
      <w:r w:rsidR="00E43699" w:rsidRPr="000174D0">
        <w:rPr>
          <w:szCs w:val="20"/>
        </w:rPr>
        <w:t>reduzir</w:t>
      </w:r>
      <w:r w:rsidR="00F437B5" w:rsidRPr="000174D0">
        <w:rPr>
          <w:szCs w:val="20"/>
        </w:rPr>
        <w:t xml:space="preserve"> </w:t>
      </w:r>
      <w:r w:rsidR="00E43699" w:rsidRPr="000174D0">
        <w:rPr>
          <w:szCs w:val="20"/>
        </w:rPr>
        <w:t xml:space="preserve">a superlotação </w:t>
      </w:r>
      <w:r w:rsidR="00C019C5" w:rsidRPr="000174D0">
        <w:rPr>
          <w:szCs w:val="20"/>
        </w:rPr>
        <w:t>e</w:t>
      </w:r>
      <w:r w:rsidR="00F437B5" w:rsidRPr="000174D0">
        <w:rPr>
          <w:szCs w:val="20"/>
        </w:rPr>
        <w:t xml:space="preserve"> </w:t>
      </w:r>
      <w:r w:rsidRPr="000174D0">
        <w:rPr>
          <w:szCs w:val="20"/>
        </w:rPr>
        <w:t xml:space="preserve">a </w:t>
      </w:r>
      <w:r w:rsidR="00A66035" w:rsidRPr="000174D0">
        <w:rPr>
          <w:szCs w:val="20"/>
        </w:rPr>
        <w:t>superpopulação</w:t>
      </w:r>
      <w:r w:rsidRPr="000174D0">
        <w:rPr>
          <w:szCs w:val="20"/>
        </w:rPr>
        <w:t>?</w:t>
      </w:r>
    </w:p>
    <w:p w:rsidR="00CF235D" w:rsidRPr="000174D0" w:rsidRDefault="00CF235D" w:rsidP="00220202">
      <w:pPr>
        <w:pStyle w:val="Prrafodelista"/>
        <w:ind w:left="1276" w:hanging="283"/>
        <w:rPr>
          <w:szCs w:val="20"/>
        </w:rPr>
      </w:pPr>
    </w:p>
    <w:p w:rsidR="00373D9D" w:rsidRPr="000174D0" w:rsidRDefault="0042712F" w:rsidP="00220202">
      <w:pPr>
        <w:pStyle w:val="Prrafodelista"/>
        <w:numPr>
          <w:ilvl w:val="2"/>
          <w:numId w:val="1"/>
        </w:numPr>
        <w:tabs>
          <w:tab w:val="left" w:pos="900"/>
        </w:tabs>
        <w:snapToGrid w:val="0"/>
        <w:ind w:left="1276" w:hanging="283"/>
        <w:contextualSpacing w:val="0"/>
        <w:rPr>
          <w:szCs w:val="20"/>
        </w:rPr>
      </w:pPr>
      <w:r w:rsidRPr="000174D0">
        <w:rPr>
          <w:szCs w:val="20"/>
        </w:rPr>
        <w:t xml:space="preserve">Quais os </w:t>
      </w:r>
      <w:r w:rsidR="00373D9D" w:rsidRPr="000174D0">
        <w:rPr>
          <w:szCs w:val="20"/>
        </w:rPr>
        <w:t>plan</w:t>
      </w:r>
      <w:r w:rsidRPr="000174D0">
        <w:rPr>
          <w:szCs w:val="20"/>
        </w:rPr>
        <w:t>o</w:t>
      </w:r>
      <w:r w:rsidR="00373D9D" w:rsidRPr="000174D0">
        <w:rPr>
          <w:szCs w:val="20"/>
        </w:rPr>
        <w:t xml:space="preserve">s para aumentar as </w:t>
      </w:r>
      <w:r w:rsidRPr="000174D0">
        <w:rPr>
          <w:szCs w:val="20"/>
        </w:rPr>
        <w:t>vagas livres, sua efetividade, e quando estarão disponíveis?</w:t>
      </w:r>
    </w:p>
    <w:p w:rsidR="00735183" w:rsidRPr="000174D0" w:rsidRDefault="00735183" w:rsidP="00541B7E">
      <w:pPr>
        <w:pStyle w:val="Prrafodelista"/>
        <w:tabs>
          <w:tab w:val="left" w:pos="900"/>
        </w:tabs>
        <w:snapToGrid w:val="0"/>
        <w:ind w:left="0"/>
        <w:contextualSpacing w:val="0"/>
        <w:rPr>
          <w:szCs w:val="20"/>
        </w:rPr>
      </w:pPr>
      <w:r w:rsidRPr="000174D0">
        <w:rPr>
          <w:szCs w:val="20"/>
        </w:rPr>
        <w:tab/>
      </w:r>
    </w:p>
    <w:p w:rsidR="00541B7E" w:rsidRPr="000174D0" w:rsidRDefault="00541B7E" w:rsidP="00541B7E">
      <w:pPr>
        <w:pStyle w:val="Prrafodelista"/>
        <w:tabs>
          <w:tab w:val="left" w:pos="900"/>
        </w:tabs>
        <w:snapToGrid w:val="0"/>
        <w:ind w:left="0"/>
        <w:contextualSpacing w:val="0"/>
        <w:rPr>
          <w:b/>
          <w:szCs w:val="20"/>
        </w:rPr>
      </w:pPr>
      <w:r w:rsidRPr="000174D0">
        <w:rPr>
          <w:b/>
          <w:szCs w:val="20"/>
        </w:rPr>
        <w:t xml:space="preserve">2. </w:t>
      </w:r>
      <w:r w:rsidR="0053054E" w:rsidRPr="000174D0">
        <w:rPr>
          <w:b/>
          <w:szCs w:val="20"/>
        </w:rPr>
        <w:t>A</w:t>
      </w:r>
      <w:r w:rsidRPr="000174D0">
        <w:rPr>
          <w:b/>
          <w:szCs w:val="20"/>
        </w:rPr>
        <w:t>ten</w:t>
      </w:r>
      <w:r w:rsidR="00DC1B90" w:rsidRPr="000174D0">
        <w:rPr>
          <w:b/>
          <w:szCs w:val="20"/>
        </w:rPr>
        <w:t>ção</w:t>
      </w:r>
      <w:r w:rsidRPr="000174D0">
        <w:rPr>
          <w:b/>
          <w:szCs w:val="20"/>
        </w:rPr>
        <w:t xml:space="preserve"> médica</w:t>
      </w:r>
    </w:p>
    <w:p w:rsidR="00AB72F6" w:rsidRPr="000174D0" w:rsidRDefault="00AB72F6" w:rsidP="00541B7E">
      <w:pPr>
        <w:pStyle w:val="Prrafodelista"/>
        <w:tabs>
          <w:tab w:val="left" w:pos="900"/>
        </w:tabs>
        <w:snapToGrid w:val="0"/>
        <w:ind w:left="0"/>
        <w:contextualSpacing w:val="0"/>
        <w:rPr>
          <w:szCs w:val="20"/>
        </w:rPr>
      </w:pPr>
    </w:p>
    <w:p w:rsidR="00601ECF" w:rsidRPr="000174D0" w:rsidRDefault="0042712F" w:rsidP="00220202">
      <w:pPr>
        <w:pStyle w:val="Prrafodelista"/>
        <w:numPr>
          <w:ilvl w:val="0"/>
          <w:numId w:val="19"/>
        </w:numPr>
        <w:tabs>
          <w:tab w:val="left" w:pos="900"/>
        </w:tabs>
        <w:snapToGrid w:val="0"/>
        <w:rPr>
          <w:szCs w:val="20"/>
        </w:rPr>
      </w:pPr>
      <w:r w:rsidRPr="000174D0">
        <w:rPr>
          <w:szCs w:val="20"/>
        </w:rPr>
        <w:t xml:space="preserve">Qual o </w:t>
      </w:r>
      <w:r w:rsidR="00AB72F6" w:rsidRPr="000174D0">
        <w:rPr>
          <w:szCs w:val="20"/>
        </w:rPr>
        <w:t>número de prof</w:t>
      </w:r>
      <w:r w:rsidRPr="000174D0">
        <w:rPr>
          <w:szCs w:val="20"/>
        </w:rPr>
        <w:t xml:space="preserve">issionais </w:t>
      </w:r>
      <w:r w:rsidR="00AB72F6" w:rsidRPr="000174D0">
        <w:rPr>
          <w:szCs w:val="20"/>
        </w:rPr>
        <w:t xml:space="preserve">de </w:t>
      </w:r>
      <w:r w:rsidR="0070601E" w:rsidRPr="000174D0">
        <w:rPr>
          <w:szCs w:val="20"/>
        </w:rPr>
        <w:t xml:space="preserve">saúde </w:t>
      </w:r>
      <w:r w:rsidRPr="000174D0">
        <w:rPr>
          <w:szCs w:val="20"/>
        </w:rPr>
        <w:t xml:space="preserve">existentes </w:t>
      </w:r>
      <w:r w:rsidR="00DC1B90" w:rsidRPr="000174D0">
        <w:rPr>
          <w:szCs w:val="20"/>
        </w:rPr>
        <w:t xml:space="preserve">no Complexo </w:t>
      </w:r>
      <w:r w:rsidRPr="000174D0">
        <w:rPr>
          <w:szCs w:val="20"/>
        </w:rPr>
        <w:t xml:space="preserve">e qual o número de horas </w:t>
      </w:r>
      <w:r w:rsidR="00601ECF" w:rsidRPr="000174D0">
        <w:rPr>
          <w:szCs w:val="20"/>
        </w:rPr>
        <w:t>que cada u</w:t>
      </w:r>
      <w:r w:rsidRPr="000174D0">
        <w:rPr>
          <w:szCs w:val="20"/>
        </w:rPr>
        <w:t>m deles dedica ao presídio?</w:t>
      </w:r>
    </w:p>
    <w:p w:rsidR="00220202" w:rsidRPr="000174D0" w:rsidRDefault="00220202" w:rsidP="00220202">
      <w:pPr>
        <w:pStyle w:val="Prrafodelista"/>
        <w:tabs>
          <w:tab w:val="left" w:pos="900"/>
        </w:tabs>
        <w:snapToGrid w:val="0"/>
        <w:ind w:left="1260"/>
        <w:contextualSpacing w:val="0"/>
        <w:rPr>
          <w:szCs w:val="20"/>
        </w:rPr>
      </w:pPr>
    </w:p>
    <w:p w:rsidR="00220202" w:rsidRPr="000174D0" w:rsidRDefault="0042712F" w:rsidP="00220202">
      <w:pPr>
        <w:pStyle w:val="Prrafodelista"/>
        <w:numPr>
          <w:ilvl w:val="0"/>
          <w:numId w:val="19"/>
        </w:numPr>
        <w:tabs>
          <w:tab w:val="left" w:pos="900"/>
        </w:tabs>
        <w:snapToGrid w:val="0"/>
        <w:contextualSpacing w:val="0"/>
        <w:rPr>
          <w:szCs w:val="20"/>
        </w:rPr>
      </w:pPr>
      <w:r w:rsidRPr="000174D0">
        <w:rPr>
          <w:szCs w:val="20"/>
        </w:rPr>
        <w:t xml:space="preserve">Quantas </w:t>
      </w:r>
      <w:r w:rsidR="00AB72F6" w:rsidRPr="000174D0">
        <w:rPr>
          <w:szCs w:val="20"/>
        </w:rPr>
        <w:t xml:space="preserve">consultas </w:t>
      </w:r>
      <w:r w:rsidR="002E4426" w:rsidRPr="000174D0">
        <w:rPr>
          <w:szCs w:val="20"/>
        </w:rPr>
        <w:t xml:space="preserve">cada </w:t>
      </w:r>
      <w:r w:rsidR="004D16D5" w:rsidRPr="000174D0">
        <w:rPr>
          <w:szCs w:val="20"/>
        </w:rPr>
        <w:t xml:space="preserve">profissional </w:t>
      </w:r>
      <w:r w:rsidR="002749B8" w:rsidRPr="000174D0">
        <w:rPr>
          <w:szCs w:val="20"/>
        </w:rPr>
        <w:t>realiza por dia</w:t>
      </w:r>
      <w:r w:rsidR="00AB72F6" w:rsidRPr="000174D0">
        <w:rPr>
          <w:szCs w:val="20"/>
        </w:rPr>
        <w:t>, por quin</w:t>
      </w:r>
      <w:r w:rsidR="002749B8" w:rsidRPr="000174D0">
        <w:rPr>
          <w:szCs w:val="20"/>
        </w:rPr>
        <w:t>z</w:t>
      </w:r>
      <w:r w:rsidR="00AB72F6" w:rsidRPr="000174D0">
        <w:rPr>
          <w:szCs w:val="20"/>
        </w:rPr>
        <w:t xml:space="preserve">ena </w:t>
      </w:r>
      <w:r w:rsidR="00C019C5" w:rsidRPr="000174D0">
        <w:rPr>
          <w:szCs w:val="20"/>
        </w:rPr>
        <w:t>e</w:t>
      </w:r>
      <w:r w:rsidR="00F437B5" w:rsidRPr="000174D0">
        <w:rPr>
          <w:szCs w:val="20"/>
        </w:rPr>
        <w:t xml:space="preserve"> </w:t>
      </w:r>
      <w:r w:rsidR="00AB72F6" w:rsidRPr="000174D0">
        <w:rPr>
          <w:szCs w:val="20"/>
        </w:rPr>
        <w:t xml:space="preserve">por </w:t>
      </w:r>
      <w:r w:rsidR="004D16D5" w:rsidRPr="000174D0">
        <w:rPr>
          <w:szCs w:val="20"/>
        </w:rPr>
        <w:t>mês</w:t>
      </w:r>
      <w:r w:rsidR="002749B8" w:rsidRPr="000174D0">
        <w:rPr>
          <w:szCs w:val="20"/>
        </w:rPr>
        <w:t>?</w:t>
      </w:r>
    </w:p>
    <w:p w:rsidR="00220202" w:rsidRPr="000174D0" w:rsidRDefault="00220202" w:rsidP="00220202">
      <w:pPr>
        <w:pStyle w:val="Prrafodelista"/>
        <w:rPr>
          <w:szCs w:val="20"/>
        </w:rPr>
      </w:pPr>
    </w:p>
    <w:p w:rsidR="00220202" w:rsidRPr="000174D0" w:rsidRDefault="00362547" w:rsidP="00220202">
      <w:pPr>
        <w:pStyle w:val="Prrafodelista"/>
        <w:numPr>
          <w:ilvl w:val="0"/>
          <w:numId w:val="19"/>
        </w:numPr>
        <w:tabs>
          <w:tab w:val="left" w:pos="900"/>
        </w:tabs>
        <w:snapToGrid w:val="0"/>
        <w:contextualSpacing w:val="0"/>
        <w:rPr>
          <w:szCs w:val="20"/>
        </w:rPr>
      </w:pPr>
      <w:r w:rsidRPr="000174D0">
        <w:rPr>
          <w:szCs w:val="20"/>
        </w:rPr>
        <w:t>Qu</w:t>
      </w:r>
      <w:r w:rsidR="002749B8" w:rsidRPr="000174D0">
        <w:rPr>
          <w:szCs w:val="20"/>
        </w:rPr>
        <w:t>e</w:t>
      </w:r>
      <w:r w:rsidRPr="000174D0">
        <w:rPr>
          <w:szCs w:val="20"/>
        </w:rPr>
        <w:t xml:space="preserve"> tipo de </w:t>
      </w:r>
      <w:r w:rsidR="002749B8" w:rsidRPr="000174D0">
        <w:rPr>
          <w:szCs w:val="20"/>
        </w:rPr>
        <w:t xml:space="preserve">atendimento se presta </w:t>
      </w:r>
      <w:r w:rsidR="00286F5D" w:rsidRPr="000174D0">
        <w:rPr>
          <w:szCs w:val="20"/>
        </w:rPr>
        <w:t xml:space="preserve">aos </w:t>
      </w:r>
      <w:r w:rsidRPr="000174D0">
        <w:rPr>
          <w:szCs w:val="20"/>
        </w:rPr>
        <w:t>familiares</w:t>
      </w:r>
      <w:r w:rsidR="002749B8" w:rsidRPr="000174D0">
        <w:rPr>
          <w:szCs w:val="20"/>
        </w:rPr>
        <w:t>?</w:t>
      </w:r>
    </w:p>
    <w:p w:rsidR="00220202" w:rsidRPr="000174D0" w:rsidRDefault="00220202" w:rsidP="00220202">
      <w:pPr>
        <w:pStyle w:val="Prrafodelista"/>
        <w:rPr>
          <w:szCs w:val="20"/>
        </w:rPr>
      </w:pPr>
    </w:p>
    <w:p w:rsidR="00220202" w:rsidRPr="000174D0" w:rsidRDefault="002749B8" w:rsidP="00220202">
      <w:pPr>
        <w:pStyle w:val="Prrafodelista"/>
        <w:numPr>
          <w:ilvl w:val="0"/>
          <w:numId w:val="19"/>
        </w:numPr>
        <w:tabs>
          <w:tab w:val="left" w:pos="900"/>
        </w:tabs>
        <w:snapToGrid w:val="0"/>
        <w:contextualSpacing w:val="0"/>
        <w:rPr>
          <w:szCs w:val="20"/>
        </w:rPr>
      </w:pPr>
      <w:r w:rsidRPr="000174D0">
        <w:rPr>
          <w:szCs w:val="20"/>
        </w:rPr>
        <w:t xml:space="preserve">Qual a dieta oferecida aos </w:t>
      </w:r>
      <w:r w:rsidR="00735183" w:rsidRPr="000174D0">
        <w:rPr>
          <w:szCs w:val="20"/>
        </w:rPr>
        <w:t xml:space="preserve">internos (de </w:t>
      </w:r>
      <w:r w:rsidR="003D6EF2" w:rsidRPr="000174D0">
        <w:rPr>
          <w:szCs w:val="20"/>
        </w:rPr>
        <w:t>acordo</w:t>
      </w:r>
      <w:r w:rsidR="00F437B5" w:rsidRPr="000174D0">
        <w:rPr>
          <w:szCs w:val="20"/>
        </w:rPr>
        <w:t xml:space="preserve"> </w:t>
      </w:r>
      <w:r w:rsidRPr="000174D0">
        <w:rPr>
          <w:szCs w:val="20"/>
        </w:rPr>
        <w:t xml:space="preserve">com </w:t>
      </w:r>
      <w:r w:rsidR="00735183" w:rsidRPr="000174D0">
        <w:rPr>
          <w:szCs w:val="20"/>
        </w:rPr>
        <w:t>cada grupo)</w:t>
      </w:r>
      <w:r w:rsidRPr="000174D0">
        <w:rPr>
          <w:szCs w:val="20"/>
        </w:rPr>
        <w:t>?</w:t>
      </w:r>
      <w:r w:rsidR="00735183" w:rsidRPr="000174D0">
        <w:rPr>
          <w:szCs w:val="20"/>
        </w:rPr>
        <w:t xml:space="preserve"> </w:t>
      </w:r>
    </w:p>
    <w:p w:rsidR="00220202" w:rsidRPr="000174D0" w:rsidRDefault="00220202" w:rsidP="00220202">
      <w:pPr>
        <w:pStyle w:val="Prrafodelista"/>
        <w:rPr>
          <w:szCs w:val="20"/>
        </w:rPr>
      </w:pPr>
    </w:p>
    <w:p w:rsidR="00735183" w:rsidRPr="000174D0" w:rsidRDefault="002749B8" w:rsidP="00220202">
      <w:pPr>
        <w:pStyle w:val="Prrafodelista"/>
        <w:numPr>
          <w:ilvl w:val="0"/>
          <w:numId w:val="19"/>
        </w:numPr>
        <w:tabs>
          <w:tab w:val="left" w:pos="900"/>
        </w:tabs>
        <w:snapToGrid w:val="0"/>
        <w:contextualSpacing w:val="0"/>
        <w:rPr>
          <w:szCs w:val="20"/>
        </w:rPr>
      </w:pPr>
      <w:r w:rsidRPr="000174D0">
        <w:rPr>
          <w:szCs w:val="20"/>
        </w:rPr>
        <w:t xml:space="preserve">Quais </w:t>
      </w:r>
      <w:r w:rsidR="00735183" w:rsidRPr="000174D0">
        <w:rPr>
          <w:szCs w:val="20"/>
        </w:rPr>
        <w:t xml:space="preserve">as </w:t>
      </w:r>
      <w:r w:rsidR="00A66035" w:rsidRPr="000174D0">
        <w:rPr>
          <w:szCs w:val="20"/>
        </w:rPr>
        <w:t xml:space="preserve">doenças </w:t>
      </w:r>
      <w:r w:rsidR="00735183" w:rsidRPr="000174D0">
        <w:rPr>
          <w:szCs w:val="20"/>
        </w:rPr>
        <w:t xml:space="preserve">infectocontagiosas </w:t>
      </w:r>
      <w:r w:rsidR="001F1AF0" w:rsidRPr="000174D0">
        <w:rPr>
          <w:szCs w:val="20"/>
        </w:rPr>
        <w:t>presentes</w:t>
      </w:r>
      <w:r w:rsidR="00735183" w:rsidRPr="000174D0">
        <w:rPr>
          <w:szCs w:val="20"/>
        </w:rPr>
        <w:t xml:space="preserve"> </w:t>
      </w:r>
      <w:r w:rsidR="00DC1B90" w:rsidRPr="000174D0">
        <w:rPr>
          <w:szCs w:val="20"/>
        </w:rPr>
        <w:t>no Complexo</w:t>
      </w:r>
      <w:r w:rsidR="00F437B5" w:rsidRPr="000174D0">
        <w:rPr>
          <w:szCs w:val="20"/>
        </w:rPr>
        <w:t xml:space="preserve"> </w:t>
      </w:r>
      <w:r w:rsidR="00735183" w:rsidRPr="000174D0">
        <w:rPr>
          <w:szCs w:val="20"/>
        </w:rPr>
        <w:t>de Curado</w:t>
      </w:r>
      <w:r w:rsidR="00373D9D" w:rsidRPr="000174D0">
        <w:rPr>
          <w:szCs w:val="20"/>
        </w:rPr>
        <w:t xml:space="preserve"> (</w:t>
      </w:r>
      <w:r w:rsidRPr="000174D0">
        <w:rPr>
          <w:szCs w:val="20"/>
        </w:rPr>
        <w:t xml:space="preserve">mencionar </w:t>
      </w:r>
      <w:r w:rsidR="00A66035" w:rsidRPr="000174D0">
        <w:rPr>
          <w:szCs w:val="20"/>
        </w:rPr>
        <w:t>doenças</w:t>
      </w:r>
      <w:r w:rsidR="00F437B5" w:rsidRPr="000174D0">
        <w:rPr>
          <w:szCs w:val="20"/>
        </w:rPr>
        <w:t xml:space="preserve"> </w:t>
      </w:r>
      <w:r w:rsidR="00373D9D" w:rsidRPr="000174D0">
        <w:rPr>
          <w:szCs w:val="20"/>
        </w:rPr>
        <w:t xml:space="preserve">graves, </w:t>
      </w:r>
      <w:r w:rsidR="0065092D" w:rsidRPr="000174D0">
        <w:rPr>
          <w:szCs w:val="20"/>
        </w:rPr>
        <w:t>tratamento</w:t>
      </w:r>
      <w:r w:rsidR="00F437B5" w:rsidRPr="000174D0">
        <w:rPr>
          <w:szCs w:val="20"/>
        </w:rPr>
        <w:t xml:space="preserve"> </w:t>
      </w:r>
      <w:r w:rsidR="00F55ED3" w:rsidRPr="000174D0">
        <w:rPr>
          <w:szCs w:val="20"/>
        </w:rPr>
        <w:t xml:space="preserve">seguido </w:t>
      </w:r>
      <w:r w:rsidR="00C019C5" w:rsidRPr="000174D0">
        <w:rPr>
          <w:szCs w:val="20"/>
        </w:rPr>
        <w:t>e</w:t>
      </w:r>
      <w:r w:rsidR="00F437B5" w:rsidRPr="000174D0">
        <w:rPr>
          <w:szCs w:val="20"/>
        </w:rPr>
        <w:t xml:space="preserve"> </w:t>
      </w:r>
      <w:r w:rsidR="00373D9D" w:rsidRPr="000174D0">
        <w:rPr>
          <w:szCs w:val="20"/>
        </w:rPr>
        <w:t>ciru</w:t>
      </w:r>
      <w:r w:rsidRPr="000174D0">
        <w:rPr>
          <w:szCs w:val="20"/>
        </w:rPr>
        <w:t>r</w:t>
      </w:r>
      <w:r w:rsidR="00373D9D" w:rsidRPr="000174D0">
        <w:rPr>
          <w:szCs w:val="20"/>
        </w:rPr>
        <w:t>g</w:t>
      </w:r>
      <w:r w:rsidRPr="000174D0">
        <w:rPr>
          <w:szCs w:val="20"/>
        </w:rPr>
        <w:t>i</w:t>
      </w:r>
      <w:r w:rsidR="00373D9D" w:rsidRPr="000174D0">
        <w:rPr>
          <w:szCs w:val="20"/>
        </w:rPr>
        <w:t>as)</w:t>
      </w:r>
      <w:r w:rsidR="00735183" w:rsidRPr="000174D0">
        <w:rPr>
          <w:szCs w:val="20"/>
        </w:rPr>
        <w:t xml:space="preserve">, </w:t>
      </w:r>
      <w:r w:rsidRPr="000174D0">
        <w:rPr>
          <w:szCs w:val="20"/>
        </w:rPr>
        <w:t xml:space="preserve">quantos são os prisioneiros que sofrem de cada uma dessas doenças e quais os </w:t>
      </w:r>
      <w:r w:rsidR="00A66035" w:rsidRPr="000174D0">
        <w:rPr>
          <w:szCs w:val="20"/>
        </w:rPr>
        <w:t>tratamentos</w:t>
      </w:r>
      <w:r w:rsidR="00F437B5" w:rsidRPr="000174D0">
        <w:rPr>
          <w:szCs w:val="20"/>
        </w:rPr>
        <w:t xml:space="preserve"> </w:t>
      </w:r>
      <w:r w:rsidRPr="000174D0">
        <w:rPr>
          <w:szCs w:val="20"/>
        </w:rPr>
        <w:t xml:space="preserve">prescritos </w:t>
      </w:r>
      <w:r w:rsidR="0053054E" w:rsidRPr="000174D0">
        <w:rPr>
          <w:szCs w:val="20"/>
        </w:rPr>
        <w:t>a cada interno</w:t>
      </w:r>
      <w:r w:rsidRPr="000174D0">
        <w:rPr>
          <w:szCs w:val="20"/>
        </w:rPr>
        <w:t>?</w:t>
      </w:r>
    </w:p>
    <w:p w:rsidR="00735183" w:rsidRPr="000174D0" w:rsidRDefault="00735183" w:rsidP="00541B7E">
      <w:pPr>
        <w:pStyle w:val="Prrafodelista"/>
        <w:tabs>
          <w:tab w:val="left" w:pos="900"/>
        </w:tabs>
        <w:snapToGrid w:val="0"/>
        <w:ind w:left="0"/>
        <w:contextualSpacing w:val="0"/>
        <w:rPr>
          <w:szCs w:val="20"/>
        </w:rPr>
      </w:pPr>
    </w:p>
    <w:p w:rsidR="00541B7E" w:rsidRPr="000174D0" w:rsidRDefault="00541B7E" w:rsidP="00541B7E">
      <w:pPr>
        <w:pStyle w:val="Prrafodelista"/>
        <w:tabs>
          <w:tab w:val="left" w:pos="900"/>
        </w:tabs>
        <w:snapToGrid w:val="0"/>
        <w:ind w:left="0"/>
        <w:contextualSpacing w:val="0"/>
        <w:rPr>
          <w:b/>
          <w:szCs w:val="20"/>
        </w:rPr>
      </w:pPr>
      <w:r w:rsidRPr="000174D0">
        <w:rPr>
          <w:b/>
          <w:szCs w:val="20"/>
        </w:rPr>
        <w:t>3. As</w:t>
      </w:r>
      <w:r w:rsidR="002749B8" w:rsidRPr="000174D0">
        <w:rPr>
          <w:b/>
          <w:szCs w:val="20"/>
        </w:rPr>
        <w:t>s</w:t>
      </w:r>
      <w:r w:rsidRPr="000174D0">
        <w:rPr>
          <w:b/>
          <w:szCs w:val="20"/>
        </w:rPr>
        <w:t xml:space="preserve">egurar </w:t>
      </w:r>
      <w:r w:rsidR="002749B8" w:rsidRPr="000174D0">
        <w:rPr>
          <w:b/>
          <w:szCs w:val="20"/>
        </w:rPr>
        <w:t>c</w:t>
      </w:r>
      <w:r w:rsidRPr="000174D0">
        <w:rPr>
          <w:b/>
          <w:szCs w:val="20"/>
        </w:rPr>
        <w:t>ondi</w:t>
      </w:r>
      <w:r w:rsidR="00DC1B90" w:rsidRPr="000174D0">
        <w:rPr>
          <w:b/>
          <w:szCs w:val="20"/>
        </w:rPr>
        <w:t>ções</w:t>
      </w:r>
      <w:r w:rsidRPr="000174D0">
        <w:rPr>
          <w:b/>
          <w:szCs w:val="20"/>
        </w:rPr>
        <w:t xml:space="preserve"> de </w:t>
      </w:r>
      <w:r w:rsidR="00E43699" w:rsidRPr="000174D0">
        <w:rPr>
          <w:b/>
          <w:szCs w:val="20"/>
        </w:rPr>
        <w:t>segurança</w:t>
      </w:r>
      <w:r w:rsidRPr="000174D0">
        <w:rPr>
          <w:b/>
          <w:szCs w:val="20"/>
        </w:rPr>
        <w:t xml:space="preserve">, </w:t>
      </w:r>
      <w:r w:rsidR="00EF4D3A" w:rsidRPr="000174D0">
        <w:rPr>
          <w:b/>
          <w:szCs w:val="20"/>
        </w:rPr>
        <w:t xml:space="preserve">o </w:t>
      </w:r>
      <w:r w:rsidR="00F732BE" w:rsidRPr="000174D0">
        <w:rPr>
          <w:b/>
          <w:szCs w:val="20"/>
        </w:rPr>
        <w:t>respeito</w:t>
      </w:r>
      <w:r w:rsidR="00F437B5" w:rsidRPr="000174D0">
        <w:rPr>
          <w:b/>
          <w:szCs w:val="20"/>
        </w:rPr>
        <w:t xml:space="preserve"> </w:t>
      </w:r>
      <w:r w:rsidR="00C019C5" w:rsidRPr="000174D0">
        <w:rPr>
          <w:b/>
          <w:szCs w:val="20"/>
        </w:rPr>
        <w:t xml:space="preserve">à </w:t>
      </w:r>
      <w:r w:rsidRPr="000174D0">
        <w:rPr>
          <w:b/>
          <w:szCs w:val="20"/>
        </w:rPr>
        <w:t xml:space="preserve">vida e </w:t>
      </w:r>
      <w:r w:rsidR="002749B8" w:rsidRPr="000174D0">
        <w:rPr>
          <w:b/>
          <w:szCs w:val="20"/>
        </w:rPr>
        <w:t xml:space="preserve">à </w:t>
      </w:r>
      <w:r w:rsidR="003432A6" w:rsidRPr="000174D0">
        <w:rPr>
          <w:b/>
          <w:szCs w:val="20"/>
        </w:rPr>
        <w:t>integridade</w:t>
      </w:r>
      <w:r w:rsidR="00F437B5" w:rsidRPr="000174D0">
        <w:rPr>
          <w:b/>
          <w:szCs w:val="20"/>
        </w:rPr>
        <w:t xml:space="preserve"> </w:t>
      </w:r>
      <w:r w:rsidR="00DC1B90" w:rsidRPr="000174D0">
        <w:rPr>
          <w:b/>
          <w:szCs w:val="20"/>
        </w:rPr>
        <w:t>pessoal</w:t>
      </w:r>
      <w:r w:rsidR="00EF4D3A" w:rsidRPr="000174D0">
        <w:rPr>
          <w:b/>
          <w:szCs w:val="20"/>
        </w:rPr>
        <w:t>,</w:t>
      </w:r>
      <w:r w:rsidR="00F437B5" w:rsidRPr="000174D0">
        <w:rPr>
          <w:b/>
          <w:szCs w:val="20"/>
        </w:rPr>
        <w:t xml:space="preserve"> </w:t>
      </w:r>
      <w:r w:rsidR="00C019C5" w:rsidRPr="000174D0">
        <w:rPr>
          <w:b/>
          <w:szCs w:val="20"/>
        </w:rPr>
        <w:t>e</w:t>
      </w:r>
      <w:r w:rsidR="00F437B5" w:rsidRPr="000174D0">
        <w:rPr>
          <w:b/>
          <w:szCs w:val="20"/>
        </w:rPr>
        <w:t xml:space="preserve"> </w:t>
      </w:r>
      <w:r w:rsidRPr="000174D0">
        <w:rPr>
          <w:b/>
          <w:szCs w:val="20"/>
        </w:rPr>
        <w:t>eliminar</w:t>
      </w:r>
      <w:r w:rsidR="00F437B5" w:rsidRPr="000174D0">
        <w:rPr>
          <w:b/>
          <w:szCs w:val="20"/>
        </w:rPr>
        <w:t xml:space="preserve"> </w:t>
      </w:r>
      <w:r w:rsidRPr="000174D0">
        <w:rPr>
          <w:b/>
          <w:szCs w:val="20"/>
        </w:rPr>
        <w:t xml:space="preserve">a </w:t>
      </w:r>
      <w:r w:rsidR="00F732BE" w:rsidRPr="000174D0">
        <w:rPr>
          <w:b/>
          <w:szCs w:val="20"/>
        </w:rPr>
        <w:t>presença</w:t>
      </w:r>
      <w:r w:rsidR="00F437B5" w:rsidRPr="000174D0">
        <w:rPr>
          <w:b/>
          <w:szCs w:val="20"/>
        </w:rPr>
        <w:t xml:space="preserve"> </w:t>
      </w:r>
      <w:r w:rsidRPr="000174D0">
        <w:rPr>
          <w:b/>
          <w:szCs w:val="20"/>
        </w:rPr>
        <w:t>de armas</w:t>
      </w:r>
    </w:p>
    <w:p w:rsidR="00541B7E" w:rsidRPr="000174D0" w:rsidRDefault="00541B7E" w:rsidP="00541B7E">
      <w:pPr>
        <w:pStyle w:val="Prrafodelista"/>
        <w:tabs>
          <w:tab w:val="left" w:pos="900"/>
        </w:tabs>
        <w:snapToGrid w:val="0"/>
        <w:ind w:left="0"/>
        <w:contextualSpacing w:val="0"/>
        <w:rPr>
          <w:szCs w:val="20"/>
        </w:rPr>
      </w:pPr>
    </w:p>
    <w:p w:rsidR="00220202" w:rsidRPr="000174D0" w:rsidRDefault="002749B8" w:rsidP="00220202">
      <w:pPr>
        <w:pStyle w:val="Prrafodelista"/>
        <w:numPr>
          <w:ilvl w:val="0"/>
          <w:numId w:val="20"/>
        </w:numPr>
        <w:tabs>
          <w:tab w:val="left" w:pos="900"/>
        </w:tabs>
        <w:snapToGrid w:val="0"/>
        <w:ind w:left="1276" w:hanging="425"/>
        <w:contextualSpacing w:val="0"/>
        <w:rPr>
          <w:szCs w:val="20"/>
        </w:rPr>
      </w:pPr>
      <w:r w:rsidRPr="000174D0">
        <w:rPr>
          <w:szCs w:val="20"/>
        </w:rPr>
        <w:t xml:space="preserve">Quais </w:t>
      </w:r>
      <w:r w:rsidR="005909DD" w:rsidRPr="000174D0">
        <w:rPr>
          <w:szCs w:val="20"/>
        </w:rPr>
        <w:t xml:space="preserve">as </w:t>
      </w:r>
      <w:r w:rsidR="00E43699" w:rsidRPr="000174D0">
        <w:rPr>
          <w:szCs w:val="20"/>
        </w:rPr>
        <w:t>ações</w:t>
      </w:r>
      <w:r w:rsidR="00F437B5" w:rsidRPr="000174D0">
        <w:rPr>
          <w:szCs w:val="20"/>
        </w:rPr>
        <w:t xml:space="preserve"> </w:t>
      </w:r>
      <w:r w:rsidRPr="000174D0">
        <w:rPr>
          <w:szCs w:val="20"/>
        </w:rPr>
        <w:t xml:space="preserve">executadas </w:t>
      </w:r>
      <w:r w:rsidR="005909DD" w:rsidRPr="000174D0">
        <w:rPr>
          <w:szCs w:val="20"/>
        </w:rPr>
        <w:t xml:space="preserve">para evitar a </w:t>
      </w:r>
      <w:r w:rsidR="004221BF" w:rsidRPr="000174D0">
        <w:rPr>
          <w:szCs w:val="20"/>
        </w:rPr>
        <w:t>introdução</w:t>
      </w:r>
      <w:r w:rsidR="00F437B5" w:rsidRPr="000174D0">
        <w:rPr>
          <w:szCs w:val="20"/>
        </w:rPr>
        <w:t xml:space="preserve"> </w:t>
      </w:r>
      <w:r w:rsidR="005909DD" w:rsidRPr="000174D0">
        <w:rPr>
          <w:szCs w:val="20"/>
        </w:rPr>
        <w:t xml:space="preserve">de armas </w:t>
      </w:r>
      <w:r w:rsidRPr="000174D0">
        <w:rPr>
          <w:szCs w:val="20"/>
        </w:rPr>
        <w:t>no C</w:t>
      </w:r>
      <w:r w:rsidR="004D16D5" w:rsidRPr="000174D0">
        <w:rPr>
          <w:szCs w:val="20"/>
        </w:rPr>
        <w:t>omplexo</w:t>
      </w:r>
      <w:r w:rsidR="00F437B5" w:rsidRPr="000174D0">
        <w:rPr>
          <w:szCs w:val="20"/>
        </w:rPr>
        <w:t xml:space="preserve"> </w:t>
      </w:r>
      <w:r w:rsidR="005909DD" w:rsidRPr="000174D0">
        <w:rPr>
          <w:szCs w:val="20"/>
        </w:rPr>
        <w:t>de Curado</w:t>
      </w:r>
      <w:r w:rsidRPr="000174D0">
        <w:rPr>
          <w:szCs w:val="20"/>
        </w:rPr>
        <w:t>?</w:t>
      </w:r>
    </w:p>
    <w:p w:rsidR="00220202" w:rsidRPr="000174D0" w:rsidRDefault="00220202" w:rsidP="00220202">
      <w:pPr>
        <w:pStyle w:val="Prrafodelista"/>
        <w:tabs>
          <w:tab w:val="left" w:pos="900"/>
        </w:tabs>
        <w:snapToGrid w:val="0"/>
        <w:ind w:left="1276"/>
        <w:contextualSpacing w:val="0"/>
        <w:rPr>
          <w:szCs w:val="20"/>
        </w:rPr>
      </w:pPr>
    </w:p>
    <w:p w:rsidR="00220202" w:rsidRPr="000174D0" w:rsidRDefault="00373D9D" w:rsidP="00220202">
      <w:pPr>
        <w:pStyle w:val="Prrafodelista"/>
        <w:numPr>
          <w:ilvl w:val="0"/>
          <w:numId w:val="20"/>
        </w:numPr>
        <w:tabs>
          <w:tab w:val="left" w:pos="900"/>
        </w:tabs>
        <w:snapToGrid w:val="0"/>
        <w:ind w:left="1276" w:hanging="425"/>
        <w:contextualSpacing w:val="0"/>
        <w:rPr>
          <w:szCs w:val="20"/>
        </w:rPr>
      </w:pPr>
      <w:r w:rsidRPr="000174D0">
        <w:rPr>
          <w:szCs w:val="20"/>
        </w:rPr>
        <w:t>Qu</w:t>
      </w:r>
      <w:r w:rsidR="002749B8" w:rsidRPr="000174D0">
        <w:rPr>
          <w:szCs w:val="20"/>
        </w:rPr>
        <w:t>e</w:t>
      </w:r>
      <w:r w:rsidRPr="000174D0">
        <w:rPr>
          <w:szCs w:val="20"/>
        </w:rPr>
        <w:t xml:space="preserve"> investiga</w:t>
      </w:r>
      <w:r w:rsidR="00DC1B90" w:rsidRPr="000174D0">
        <w:rPr>
          <w:szCs w:val="20"/>
        </w:rPr>
        <w:t>ções</w:t>
      </w:r>
      <w:r w:rsidRPr="000174D0">
        <w:rPr>
          <w:szCs w:val="20"/>
        </w:rPr>
        <w:t xml:space="preserve"> </w:t>
      </w:r>
      <w:r w:rsidR="002749B8" w:rsidRPr="000174D0">
        <w:rPr>
          <w:szCs w:val="20"/>
        </w:rPr>
        <w:t xml:space="preserve">foram </w:t>
      </w:r>
      <w:r w:rsidRPr="000174D0">
        <w:rPr>
          <w:szCs w:val="20"/>
        </w:rPr>
        <w:t>realizadas sobre a participa</w:t>
      </w:r>
      <w:r w:rsidR="00DC1B90" w:rsidRPr="000174D0">
        <w:rPr>
          <w:szCs w:val="20"/>
        </w:rPr>
        <w:t>ção</w:t>
      </w:r>
      <w:r w:rsidRPr="000174D0">
        <w:rPr>
          <w:szCs w:val="20"/>
        </w:rPr>
        <w:t xml:space="preserve"> </w:t>
      </w:r>
      <w:r w:rsidR="00DC1B90" w:rsidRPr="000174D0">
        <w:rPr>
          <w:szCs w:val="20"/>
        </w:rPr>
        <w:t>dos funcionários</w:t>
      </w:r>
      <w:r w:rsidR="00F437B5" w:rsidRPr="000174D0">
        <w:rPr>
          <w:szCs w:val="20"/>
        </w:rPr>
        <w:t xml:space="preserve"> </w:t>
      </w:r>
      <w:r w:rsidR="00745605" w:rsidRPr="000174D0">
        <w:rPr>
          <w:szCs w:val="20"/>
        </w:rPr>
        <w:t>(ingre</w:t>
      </w:r>
      <w:r w:rsidR="002749B8" w:rsidRPr="000174D0">
        <w:rPr>
          <w:szCs w:val="20"/>
        </w:rPr>
        <w:t>s</w:t>
      </w:r>
      <w:r w:rsidR="00745605" w:rsidRPr="000174D0">
        <w:rPr>
          <w:szCs w:val="20"/>
        </w:rPr>
        <w:t xml:space="preserve">so de armas </w:t>
      </w:r>
      <w:r w:rsidR="002749B8" w:rsidRPr="000174D0">
        <w:rPr>
          <w:szCs w:val="20"/>
        </w:rPr>
        <w:t xml:space="preserve">no </w:t>
      </w:r>
      <w:r w:rsidR="00DC1B90" w:rsidRPr="000174D0">
        <w:rPr>
          <w:szCs w:val="20"/>
        </w:rPr>
        <w:t>Complexo</w:t>
      </w:r>
      <w:r w:rsidR="00745605" w:rsidRPr="000174D0">
        <w:rPr>
          <w:szCs w:val="20"/>
        </w:rPr>
        <w:t>)</w:t>
      </w:r>
      <w:r w:rsidR="002749B8" w:rsidRPr="000174D0">
        <w:rPr>
          <w:szCs w:val="20"/>
        </w:rPr>
        <w:t>?</w:t>
      </w:r>
      <w:r w:rsidRPr="000174D0">
        <w:rPr>
          <w:b/>
          <w:szCs w:val="20"/>
        </w:rPr>
        <w:t xml:space="preserve"> </w:t>
      </w:r>
    </w:p>
    <w:p w:rsidR="00220202" w:rsidRPr="000174D0" w:rsidRDefault="00220202" w:rsidP="00220202">
      <w:pPr>
        <w:pStyle w:val="Prrafodelista"/>
        <w:rPr>
          <w:szCs w:val="20"/>
        </w:rPr>
      </w:pPr>
    </w:p>
    <w:p w:rsidR="00220202" w:rsidRPr="000174D0" w:rsidRDefault="002749B8" w:rsidP="00220202">
      <w:pPr>
        <w:pStyle w:val="Prrafodelista"/>
        <w:numPr>
          <w:ilvl w:val="0"/>
          <w:numId w:val="20"/>
        </w:numPr>
        <w:tabs>
          <w:tab w:val="left" w:pos="900"/>
        </w:tabs>
        <w:snapToGrid w:val="0"/>
        <w:ind w:left="1276" w:hanging="425"/>
        <w:contextualSpacing w:val="0"/>
        <w:rPr>
          <w:szCs w:val="20"/>
        </w:rPr>
      </w:pPr>
      <w:r w:rsidRPr="000174D0">
        <w:rPr>
          <w:szCs w:val="20"/>
        </w:rPr>
        <w:t xml:space="preserve">Qual a frequência </w:t>
      </w:r>
      <w:r w:rsidR="00DC1B90" w:rsidRPr="000174D0">
        <w:rPr>
          <w:szCs w:val="20"/>
        </w:rPr>
        <w:t xml:space="preserve">das </w:t>
      </w:r>
      <w:r w:rsidR="00454487" w:rsidRPr="000174D0">
        <w:rPr>
          <w:szCs w:val="20"/>
        </w:rPr>
        <w:t>inspeções</w:t>
      </w:r>
      <w:r w:rsidR="0053054E" w:rsidRPr="000174D0">
        <w:rPr>
          <w:szCs w:val="20"/>
        </w:rPr>
        <w:t xml:space="preserve"> e</w:t>
      </w:r>
      <w:r w:rsidRPr="000174D0">
        <w:rPr>
          <w:szCs w:val="20"/>
        </w:rPr>
        <w:t>m</w:t>
      </w:r>
      <w:r w:rsidR="0053054E" w:rsidRPr="000174D0">
        <w:rPr>
          <w:szCs w:val="20"/>
        </w:rPr>
        <w:t xml:space="preserve"> </w:t>
      </w:r>
      <w:r w:rsidR="00F23D78" w:rsidRPr="000174D0">
        <w:rPr>
          <w:szCs w:val="20"/>
        </w:rPr>
        <w:t>celas</w:t>
      </w:r>
      <w:r w:rsidR="00F437B5" w:rsidRPr="000174D0">
        <w:rPr>
          <w:szCs w:val="20"/>
        </w:rPr>
        <w:t xml:space="preserve"> </w:t>
      </w:r>
      <w:r w:rsidR="00C019C5" w:rsidRPr="000174D0">
        <w:rPr>
          <w:szCs w:val="20"/>
        </w:rPr>
        <w:t>e</w:t>
      </w:r>
      <w:r w:rsidR="00F437B5" w:rsidRPr="000174D0">
        <w:rPr>
          <w:szCs w:val="20"/>
        </w:rPr>
        <w:t xml:space="preserve"> </w:t>
      </w:r>
      <w:r w:rsidR="0053054E" w:rsidRPr="000174D0">
        <w:rPr>
          <w:szCs w:val="20"/>
        </w:rPr>
        <w:t>espa</w:t>
      </w:r>
      <w:r w:rsidRPr="000174D0">
        <w:rPr>
          <w:szCs w:val="20"/>
        </w:rPr>
        <w:t>ç</w:t>
      </w:r>
      <w:r w:rsidR="0053054E" w:rsidRPr="000174D0">
        <w:rPr>
          <w:szCs w:val="20"/>
        </w:rPr>
        <w:t xml:space="preserve">os </w:t>
      </w:r>
      <w:r w:rsidR="00454487" w:rsidRPr="000174D0">
        <w:rPr>
          <w:szCs w:val="20"/>
        </w:rPr>
        <w:t>comuns</w:t>
      </w:r>
      <w:r w:rsidR="0053054E" w:rsidRPr="000174D0">
        <w:rPr>
          <w:szCs w:val="20"/>
        </w:rPr>
        <w:t xml:space="preserve"> </w:t>
      </w:r>
      <w:r w:rsidR="00E43699" w:rsidRPr="000174D0">
        <w:rPr>
          <w:szCs w:val="20"/>
        </w:rPr>
        <w:t>do Complexo</w:t>
      </w:r>
      <w:r w:rsidRPr="000174D0">
        <w:rPr>
          <w:szCs w:val="20"/>
        </w:rPr>
        <w:t>?</w:t>
      </w:r>
      <w:r w:rsidR="0053054E" w:rsidRPr="000174D0">
        <w:rPr>
          <w:szCs w:val="20"/>
        </w:rPr>
        <w:t xml:space="preserve"> </w:t>
      </w:r>
      <w:r w:rsidRPr="000174D0">
        <w:rPr>
          <w:szCs w:val="20"/>
        </w:rPr>
        <w:t xml:space="preserve">Informar o </w:t>
      </w:r>
      <w:r w:rsidR="005909DD" w:rsidRPr="000174D0">
        <w:rPr>
          <w:szCs w:val="20"/>
        </w:rPr>
        <w:t xml:space="preserve">tipo de arma </w:t>
      </w:r>
      <w:r w:rsidRPr="000174D0">
        <w:rPr>
          <w:szCs w:val="20"/>
        </w:rPr>
        <w:t>assegurado</w:t>
      </w:r>
      <w:r w:rsidR="00373D9D" w:rsidRPr="000174D0">
        <w:rPr>
          <w:szCs w:val="20"/>
        </w:rPr>
        <w:t xml:space="preserve">, </w:t>
      </w:r>
      <w:r w:rsidRPr="000174D0">
        <w:rPr>
          <w:szCs w:val="20"/>
        </w:rPr>
        <w:t xml:space="preserve">com os respectivos dados </w:t>
      </w:r>
      <w:r w:rsidR="00373D9D" w:rsidRPr="000174D0">
        <w:rPr>
          <w:szCs w:val="20"/>
        </w:rPr>
        <w:t>sobre inspe</w:t>
      </w:r>
      <w:r w:rsidR="00DC1B90" w:rsidRPr="000174D0">
        <w:rPr>
          <w:szCs w:val="20"/>
        </w:rPr>
        <w:t>ções</w:t>
      </w:r>
      <w:r w:rsidR="00373D9D" w:rsidRPr="000174D0">
        <w:rPr>
          <w:szCs w:val="20"/>
        </w:rPr>
        <w:t xml:space="preserve"> </w:t>
      </w:r>
      <w:r w:rsidR="00C019C5" w:rsidRPr="000174D0">
        <w:rPr>
          <w:szCs w:val="20"/>
        </w:rPr>
        <w:t>e</w:t>
      </w:r>
      <w:r w:rsidR="00F437B5" w:rsidRPr="000174D0">
        <w:rPr>
          <w:szCs w:val="20"/>
        </w:rPr>
        <w:t xml:space="preserve"> </w:t>
      </w:r>
      <w:r w:rsidR="00373D9D" w:rsidRPr="000174D0">
        <w:rPr>
          <w:szCs w:val="20"/>
        </w:rPr>
        <w:t>resultados</w:t>
      </w:r>
      <w:r w:rsidR="00EF4D3A" w:rsidRPr="000174D0">
        <w:rPr>
          <w:szCs w:val="20"/>
        </w:rPr>
        <w:t>,</w:t>
      </w:r>
      <w:r w:rsidR="0053054E" w:rsidRPr="000174D0">
        <w:rPr>
          <w:szCs w:val="20"/>
        </w:rPr>
        <w:t xml:space="preserve"> mensalmente</w:t>
      </w:r>
      <w:r w:rsidR="00373D9D" w:rsidRPr="000174D0">
        <w:rPr>
          <w:szCs w:val="20"/>
        </w:rPr>
        <w:t>.</w:t>
      </w:r>
    </w:p>
    <w:p w:rsidR="00220202" w:rsidRPr="000174D0" w:rsidRDefault="00220202" w:rsidP="00220202">
      <w:pPr>
        <w:pStyle w:val="Prrafodelista"/>
        <w:rPr>
          <w:szCs w:val="20"/>
        </w:rPr>
      </w:pPr>
    </w:p>
    <w:p w:rsidR="00220202" w:rsidRPr="000174D0" w:rsidRDefault="002749B8" w:rsidP="00220202">
      <w:pPr>
        <w:pStyle w:val="Prrafodelista"/>
        <w:numPr>
          <w:ilvl w:val="0"/>
          <w:numId w:val="20"/>
        </w:numPr>
        <w:tabs>
          <w:tab w:val="left" w:pos="900"/>
        </w:tabs>
        <w:snapToGrid w:val="0"/>
        <w:ind w:left="1276" w:hanging="425"/>
        <w:contextualSpacing w:val="0"/>
        <w:rPr>
          <w:szCs w:val="20"/>
        </w:rPr>
      </w:pPr>
      <w:r w:rsidRPr="000174D0">
        <w:rPr>
          <w:szCs w:val="20"/>
        </w:rPr>
        <w:t xml:space="preserve">Caso se realizem </w:t>
      </w:r>
      <w:r w:rsidR="005909DD" w:rsidRPr="000174D0">
        <w:rPr>
          <w:szCs w:val="20"/>
        </w:rPr>
        <w:t xml:space="preserve">disparos </w:t>
      </w:r>
      <w:r w:rsidR="00E43699" w:rsidRPr="000174D0">
        <w:rPr>
          <w:szCs w:val="20"/>
        </w:rPr>
        <w:t>com</w:t>
      </w:r>
      <w:r w:rsidR="00F437B5" w:rsidRPr="000174D0">
        <w:rPr>
          <w:szCs w:val="20"/>
        </w:rPr>
        <w:t xml:space="preserve"> </w:t>
      </w:r>
      <w:r w:rsidR="005909DD" w:rsidRPr="000174D0">
        <w:rPr>
          <w:szCs w:val="20"/>
        </w:rPr>
        <w:t xml:space="preserve">armas de </w:t>
      </w:r>
      <w:r w:rsidR="00F23D78" w:rsidRPr="000174D0">
        <w:rPr>
          <w:szCs w:val="20"/>
        </w:rPr>
        <w:t>fogo</w:t>
      </w:r>
      <w:r w:rsidR="005909DD" w:rsidRPr="000174D0">
        <w:rPr>
          <w:szCs w:val="20"/>
        </w:rPr>
        <w:t xml:space="preserve">, informar </w:t>
      </w:r>
      <w:r w:rsidRPr="000174D0">
        <w:rPr>
          <w:szCs w:val="20"/>
        </w:rPr>
        <w:t xml:space="preserve">o </w:t>
      </w:r>
      <w:r w:rsidR="003F662B" w:rsidRPr="000174D0">
        <w:rPr>
          <w:szCs w:val="20"/>
        </w:rPr>
        <w:t>tipo de instrumento</w:t>
      </w:r>
      <w:r w:rsidR="00EB0AAF" w:rsidRPr="000174D0">
        <w:rPr>
          <w:szCs w:val="20"/>
        </w:rPr>
        <w:t>,</w:t>
      </w:r>
      <w:r w:rsidR="00F437B5" w:rsidRPr="000174D0">
        <w:rPr>
          <w:szCs w:val="20"/>
        </w:rPr>
        <w:t xml:space="preserve"> </w:t>
      </w:r>
      <w:r w:rsidRPr="000174D0">
        <w:rPr>
          <w:szCs w:val="20"/>
        </w:rPr>
        <w:t xml:space="preserve">quantos </w:t>
      </w:r>
      <w:r w:rsidR="003F662B" w:rsidRPr="000174D0">
        <w:rPr>
          <w:szCs w:val="20"/>
        </w:rPr>
        <w:t xml:space="preserve">disparos </w:t>
      </w:r>
      <w:r w:rsidR="00C019C5" w:rsidRPr="000174D0">
        <w:rPr>
          <w:szCs w:val="20"/>
        </w:rPr>
        <w:t>e</w:t>
      </w:r>
      <w:r w:rsidR="00F437B5" w:rsidRPr="000174D0">
        <w:rPr>
          <w:szCs w:val="20"/>
        </w:rPr>
        <w:t xml:space="preserve"> </w:t>
      </w:r>
      <w:r w:rsidRPr="000174D0">
        <w:rPr>
          <w:szCs w:val="20"/>
        </w:rPr>
        <w:t xml:space="preserve">os responsáveis por eles </w:t>
      </w:r>
      <w:r w:rsidR="003F662B" w:rsidRPr="000174D0">
        <w:rPr>
          <w:szCs w:val="20"/>
        </w:rPr>
        <w:t>(prisione</w:t>
      </w:r>
      <w:r w:rsidRPr="000174D0">
        <w:rPr>
          <w:szCs w:val="20"/>
        </w:rPr>
        <w:t>i</w:t>
      </w:r>
      <w:r w:rsidR="003F662B" w:rsidRPr="000174D0">
        <w:rPr>
          <w:szCs w:val="20"/>
        </w:rPr>
        <w:t>ros o</w:t>
      </w:r>
      <w:r w:rsidRPr="000174D0">
        <w:rPr>
          <w:szCs w:val="20"/>
        </w:rPr>
        <w:t>u</w:t>
      </w:r>
      <w:r w:rsidR="003F662B" w:rsidRPr="000174D0">
        <w:rPr>
          <w:szCs w:val="20"/>
        </w:rPr>
        <w:t xml:space="preserve"> </w:t>
      </w:r>
      <w:r w:rsidRPr="000174D0">
        <w:rPr>
          <w:szCs w:val="20"/>
        </w:rPr>
        <w:t>guardas</w:t>
      </w:r>
      <w:r w:rsidR="003F662B" w:rsidRPr="000174D0">
        <w:rPr>
          <w:szCs w:val="20"/>
        </w:rPr>
        <w:t>)</w:t>
      </w:r>
      <w:r w:rsidRPr="000174D0">
        <w:rPr>
          <w:szCs w:val="20"/>
        </w:rPr>
        <w:t>.</w:t>
      </w:r>
    </w:p>
    <w:p w:rsidR="00220202" w:rsidRPr="000174D0" w:rsidRDefault="00220202" w:rsidP="00220202">
      <w:pPr>
        <w:pStyle w:val="Prrafodelista"/>
        <w:rPr>
          <w:szCs w:val="20"/>
        </w:rPr>
      </w:pPr>
    </w:p>
    <w:p w:rsidR="00220202" w:rsidRPr="000174D0" w:rsidRDefault="005909DD" w:rsidP="00220202">
      <w:pPr>
        <w:pStyle w:val="Prrafodelista"/>
        <w:numPr>
          <w:ilvl w:val="0"/>
          <w:numId w:val="20"/>
        </w:numPr>
        <w:tabs>
          <w:tab w:val="left" w:pos="900"/>
        </w:tabs>
        <w:snapToGrid w:val="0"/>
        <w:ind w:left="1276" w:hanging="425"/>
        <w:contextualSpacing w:val="0"/>
        <w:rPr>
          <w:szCs w:val="20"/>
        </w:rPr>
      </w:pPr>
      <w:r w:rsidRPr="000174D0">
        <w:rPr>
          <w:szCs w:val="20"/>
        </w:rPr>
        <w:t>Qu</w:t>
      </w:r>
      <w:r w:rsidR="002749B8" w:rsidRPr="000174D0">
        <w:rPr>
          <w:szCs w:val="20"/>
        </w:rPr>
        <w:t>e</w:t>
      </w:r>
      <w:r w:rsidRPr="000174D0">
        <w:rPr>
          <w:szCs w:val="20"/>
        </w:rPr>
        <w:t xml:space="preserve"> tipo de equip</w:t>
      </w:r>
      <w:r w:rsidR="002749B8" w:rsidRPr="000174D0">
        <w:rPr>
          <w:szCs w:val="20"/>
        </w:rPr>
        <w:t>ament</w:t>
      </w:r>
      <w:r w:rsidR="00373D9D" w:rsidRPr="000174D0">
        <w:rPr>
          <w:szCs w:val="20"/>
        </w:rPr>
        <w:t>o</w:t>
      </w:r>
      <w:r w:rsidR="00FC5819" w:rsidRPr="000174D0">
        <w:rPr>
          <w:szCs w:val="20"/>
        </w:rPr>
        <w:t xml:space="preserve"> </w:t>
      </w:r>
      <w:r w:rsidR="00373D9D" w:rsidRPr="000174D0">
        <w:rPr>
          <w:szCs w:val="20"/>
        </w:rPr>
        <w:t>t</w:t>
      </w:r>
      <w:r w:rsidR="00FC5819" w:rsidRPr="000174D0">
        <w:rPr>
          <w:szCs w:val="20"/>
        </w:rPr>
        <w:t xml:space="preserve">ecnológico de </w:t>
      </w:r>
      <w:r w:rsidR="005C4A72" w:rsidRPr="000174D0">
        <w:rPr>
          <w:szCs w:val="20"/>
        </w:rPr>
        <w:t xml:space="preserve">inspeção </w:t>
      </w:r>
      <w:r w:rsidR="00FC5819" w:rsidRPr="000174D0">
        <w:rPr>
          <w:szCs w:val="20"/>
        </w:rPr>
        <w:t>o</w:t>
      </w:r>
      <w:r w:rsidR="002749B8" w:rsidRPr="000174D0">
        <w:rPr>
          <w:szCs w:val="20"/>
        </w:rPr>
        <w:t>u</w:t>
      </w:r>
      <w:r w:rsidR="00FC5819" w:rsidRPr="000174D0">
        <w:rPr>
          <w:szCs w:val="20"/>
        </w:rPr>
        <w:t xml:space="preserve"> detec</w:t>
      </w:r>
      <w:r w:rsidR="00DC1B90" w:rsidRPr="000174D0">
        <w:rPr>
          <w:szCs w:val="20"/>
        </w:rPr>
        <w:t>ção</w:t>
      </w:r>
      <w:r w:rsidR="00FC5819" w:rsidRPr="000174D0">
        <w:rPr>
          <w:szCs w:val="20"/>
        </w:rPr>
        <w:t xml:space="preserve"> de </w:t>
      </w:r>
      <w:r w:rsidR="003F662B" w:rsidRPr="000174D0">
        <w:rPr>
          <w:szCs w:val="20"/>
        </w:rPr>
        <w:t xml:space="preserve">todo tipo de arma </w:t>
      </w:r>
      <w:r w:rsidR="002749B8" w:rsidRPr="000174D0">
        <w:rPr>
          <w:szCs w:val="20"/>
        </w:rPr>
        <w:t>está disponível?</w:t>
      </w:r>
    </w:p>
    <w:p w:rsidR="00220202" w:rsidRPr="000174D0" w:rsidRDefault="00220202" w:rsidP="00220202">
      <w:pPr>
        <w:pStyle w:val="Prrafodelista"/>
        <w:rPr>
          <w:szCs w:val="20"/>
        </w:rPr>
      </w:pPr>
    </w:p>
    <w:p w:rsidR="00220202" w:rsidRPr="000174D0" w:rsidRDefault="002749B8" w:rsidP="00220202">
      <w:pPr>
        <w:pStyle w:val="Prrafodelista"/>
        <w:numPr>
          <w:ilvl w:val="0"/>
          <w:numId w:val="20"/>
        </w:numPr>
        <w:tabs>
          <w:tab w:val="left" w:pos="900"/>
        </w:tabs>
        <w:snapToGrid w:val="0"/>
        <w:ind w:left="1276" w:hanging="425"/>
        <w:contextualSpacing w:val="0"/>
        <w:rPr>
          <w:szCs w:val="20"/>
        </w:rPr>
      </w:pPr>
      <w:r w:rsidRPr="000174D0">
        <w:rPr>
          <w:szCs w:val="20"/>
        </w:rPr>
        <w:lastRenderedPageBreak/>
        <w:t>Qual a eficácia do equipamento?</w:t>
      </w:r>
    </w:p>
    <w:p w:rsidR="00220202" w:rsidRPr="000174D0" w:rsidRDefault="00220202" w:rsidP="00220202">
      <w:pPr>
        <w:pStyle w:val="Prrafodelista"/>
        <w:rPr>
          <w:szCs w:val="20"/>
        </w:rPr>
      </w:pPr>
    </w:p>
    <w:p w:rsidR="00220202" w:rsidRPr="000174D0" w:rsidRDefault="002749B8" w:rsidP="00220202">
      <w:pPr>
        <w:pStyle w:val="Prrafodelista"/>
        <w:numPr>
          <w:ilvl w:val="0"/>
          <w:numId w:val="20"/>
        </w:numPr>
        <w:tabs>
          <w:tab w:val="left" w:pos="900"/>
        </w:tabs>
        <w:snapToGrid w:val="0"/>
        <w:ind w:left="1276" w:hanging="425"/>
        <w:contextualSpacing w:val="0"/>
        <w:rPr>
          <w:szCs w:val="20"/>
        </w:rPr>
      </w:pPr>
      <w:r w:rsidRPr="000174D0">
        <w:rPr>
          <w:szCs w:val="20"/>
        </w:rPr>
        <w:t xml:space="preserve">Quais os </w:t>
      </w:r>
      <w:r w:rsidR="00FC5819" w:rsidRPr="000174D0">
        <w:rPr>
          <w:szCs w:val="20"/>
        </w:rPr>
        <w:t xml:space="preserve">sistemas </w:t>
      </w:r>
      <w:r w:rsidR="00CF235D" w:rsidRPr="000174D0">
        <w:rPr>
          <w:szCs w:val="20"/>
        </w:rPr>
        <w:t>administrativos e</w:t>
      </w:r>
      <w:r w:rsidRPr="000174D0">
        <w:rPr>
          <w:szCs w:val="20"/>
        </w:rPr>
        <w:t>m</w:t>
      </w:r>
      <w:r w:rsidR="00CF235D" w:rsidRPr="000174D0">
        <w:rPr>
          <w:szCs w:val="20"/>
        </w:rPr>
        <w:t xml:space="preserve"> uso para realizar </w:t>
      </w:r>
      <w:r w:rsidRPr="000174D0">
        <w:rPr>
          <w:szCs w:val="20"/>
        </w:rPr>
        <w:t xml:space="preserve">o </w:t>
      </w:r>
      <w:r w:rsidR="003432A6" w:rsidRPr="000174D0">
        <w:rPr>
          <w:szCs w:val="20"/>
        </w:rPr>
        <w:t>controle</w:t>
      </w:r>
      <w:r w:rsidR="00F437B5" w:rsidRPr="000174D0">
        <w:rPr>
          <w:szCs w:val="20"/>
        </w:rPr>
        <w:t xml:space="preserve"> </w:t>
      </w:r>
      <w:r w:rsidR="00FC5819" w:rsidRPr="000174D0">
        <w:rPr>
          <w:szCs w:val="20"/>
        </w:rPr>
        <w:t xml:space="preserve">de </w:t>
      </w:r>
      <w:r w:rsidR="00CF235D" w:rsidRPr="000174D0">
        <w:rPr>
          <w:szCs w:val="20"/>
        </w:rPr>
        <w:t>presos, su</w:t>
      </w:r>
      <w:r w:rsidRPr="000174D0">
        <w:rPr>
          <w:szCs w:val="20"/>
        </w:rPr>
        <w:t>a</w:t>
      </w:r>
      <w:r w:rsidR="00CF235D" w:rsidRPr="000174D0">
        <w:rPr>
          <w:szCs w:val="20"/>
        </w:rPr>
        <w:t xml:space="preserve">s penas </w:t>
      </w:r>
      <w:r w:rsidR="00C019C5" w:rsidRPr="000174D0">
        <w:rPr>
          <w:szCs w:val="20"/>
        </w:rPr>
        <w:t>e</w:t>
      </w:r>
      <w:r w:rsidR="00F437B5" w:rsidRPr="000174D0">
        <w:rPr>
          <w:szCs w:val="20"/>
        </w:rPr>
        <w:t xml:space="preserve"> </w:t>
      </w:r>
      <w:r w:rsidR="00CF235D" w:rsidRPr="000174D0">
        <w:rPr>
          <w:szCs w:val="20"/>
        </w:rPr>
        <w:t>a</w:t>
      </w:r>
      <w:r w:rsidR="00FC5819" w:rsidRPr="000174D0">
        <w:rPr>
          <w:szCs w:val="20"/>
        </w:rPr>
        <w:t xml:space="preserve"> </w:t>
      </w:r>
      <w:r w:rsidR="00CF235D" w:rsidRPr="000174D0">
        <w:rPr>
          <w:szCs w:val="20"/>
        </w:rPr>
        <w:t xml:space="preserve">entrada </w:t>
      </w:r>
      <w:r w:rsidR="00C019C5" w:rsidRPr="000174D0">
        <w:rPr>
          <w:szCs w:val="20"/>
        </w:rPr>
        <w:t>e</w:t>
      </w:r>
      <w:r w:rsidR="00F437B5" w:rsidRPr="000174D0">
        <w:rPr>
          <w:szCs w:val="20"/>
        </w:rPr>
        <w:t xml:space="preserve"> </w:t>
      </w:r>
      <w:r w:rsidR="00CF235D" w:rsidRPr="000174D0">
        <w:rPr>
          <w:szCs w:val="20"/>
        </w:rPr>
        <w:t>sa</w:t>
      </w:r>
      <w:r w:rsidRPr="000174D0">
        <w:rPr>
          <w:szCs w:val="20"/>
        </w:rPr>
        <w:t xml:space="preserve">ída </w:t>
      </w:r>
      <w:r w:rsidR="00CF235D" w:rsidRPr="000174D0">
        <w:rPr>
          <w:szCs w:val="20"/>
        </w:rPr>
        <w:t xml:space="preserve">de </w:t>
      </w:r>
      <w:r w:rsidR="00FC5819" w:rsidRPr="000174D0">
        <w:rPr>
          <w:szCs w:val="20"/>
        </w:rPr>
        <w:t>visitantes</w:t>
      </w:r>
      <w:r w:rsidR="00CF235D" w:rsidRPr="000174D0">
        <w:rPr>
          <w:szCs w:val="20"/>
        </w:rPr>
        <w:t>?</w:t>
      </w:r>
    </w:p>
    <w:p w:rsidR="00220202" w:rsidRPr="000174D0" w:rsidRDefault="00220202" w:rsidP="00220202">
      <w:pPr>
        <w:pStyle w:val="Prrafodelista"/>
        <w:rPr>
          <w:szCs w:val="20"/>
        </w:rPr>
      </w:pPr>
    </w:p>
    <w:p w:rsidR="00220202" w:rsidRPr="000174D0" w:rsidRDefault="00FC5819" w:rsidP="00220202">
      <w:pPr>
        <w:pStyle w:val="Prrafodelista"/>
        <w:numPr>
          <w:ilvl w:val="0"/>
          <w:numId w:val="20"/>
        </w:numPr>
        <w:tabs>
          <w:tab w:val="left" w:pos="900"/>
        </w:tabs>
        <w:snapToGrid w:val="0"/>
        <w:ind w:left="1276" w:hanging="425"/>
        <w:contextualSpacing w:val="0"/>
        <w:rPr>
          <w:szCs w:val="20"/>
        </w:rPr>
      </w:pPr>
      <w:r w:rsidRPr="000174D0">
        <w:rPr>
          <w:szCs w:val="20"/>
        </w:rPr>
        <w:t>Qu</w:t>
      </w:r>
      <w:r w:rsidR="002749B8" w:rsidRPr="000174D0">
        <w:rPr>
          <w:szCs w:val="20"/>
        </w:rPr>
        <w:t>e</w:t>
      </w:r>
      <w:r w:rsidRPr="000174D0">
        <w:rPr>
          <w:szCs w:val="20"/>
        </w:rPr>
        <w:t xml:space="preserve"> tipos de controle de </w:t>
      </w:r>
      <w:r w:rsidR="005A7E86" w:rsidRPr="000174D0">
        <w:rPr>
          <w:szCs w:val="20"/>
        </w:rPr>
        <w:t xml:space="preserve">acesso </w:t>
      </w:r>
      <w:r w:rsidRPr="000174D0">
        <w:rPr>
          <w:szCs w:val="20"/>
        </w:rPr>
        <w:t>existe</w:t>
      </w:r>
      <w:r w:rsidR="002749B8" w:rsidRPr="000174D0">
        <w:rPr>
          <w:szCs w:val="20"/>
        </w:rPr>
        <w:t>m</w:t>
      </w:r>
      <w:r w:rsidRPr="000174D0">
        <w:rPr>
          <w:szCs w:val="20"/>
        </w:rPr>
        <w:t xml:space="preserve"> para </w:t>
      </w:r>
      <w:r w:rsidR="009C31E0" w:rsidRPr="000174D0">
        <w:rPr>
          <w:szCs w:val="20"/>
        </w:rPr>
        <w:t>ingre</w:t>
      </w:r>
      <w:r w:rsidR="002749B8" w:rsidRPr="000174D0">
        <w:rPr>
          <w:szCs w:val="20"/>
        </w:rPr>
        <w:t>s</w:t>
      </w:r>
      <w:r w:rsidR="009C31E0" w:rsidRPr="000174D0">
        <w:rPr>
          <w:szCs w:val="20"/>
        </w:rPr>
        <w:t xml:space="preserve">sar </w:t>
      </w:r>
      <w:r w:rsidR="002749B8" w:rsidRPr="000174D0">
        <w:rPr>
          <w:szCs w:val="20"/>
        </w:rPr>
        <w:t xml:space="preserve">no </w:t>
      </w:r>
      <w:r w:rsidR="00DC1B90" w:rsidRPr="000174D0">
        <w:rPr>
          <w:szCs w:val="20"/>
        </w:rPr>
        <w:t>Complexo</w:t>
      </w:r>
      <w:r w:rsidR="00EF4D3A" w:rsidRPr="000174D0">
        <w:rPr>
          <w:szCs w:val="20"/>
        </w:rPr>
        <w:t>,</w:t>
      </w:r>
      <w:r w:rsidR="00F437B5" w:rsidRPr="000174D0">
        <w:rPr>
          <w:szCs w:val="20"/>
        </w:rPr>
        <w:t xml:space="preserve"> </w:t>
      </w:r>
      <w:r w:rsidR="00C019C5" w:rsidRPr="000174D0">
        <w:rPr>
          <w:szCs w:val="20"/>
        </w:rPr>
        <w:t>e</w:t>
      </w:r>
      <w:r w:rsidR="00F437B5" w:rsidRPr="000174D0">
        <w:rPr>
          <w:szCs w:val="20"/>
        </w:rPr>
        <w:t xml:space="preserve"> </w:t>
      </w:r>
      <w:r w:rsidRPr="000174D0">
        <w:rPr>
          <w:szCs w:val="20"/>
        </w:rPr>
        <w:t>que trat</w:t>
      </w:r>
      <w:r w:rsidR="002749B8" w:rsidRPr="000174D0">
        <w:rPr>
          <w:szCs w:val="20"/>
        </w:rPr>
        <w:t>ament</w:t>
      </w:r>
      <w:r w:rsidRPr="000174D0">
        <w:rPr>
          <w:szCs w:val="20"/>
        </w:rPr>
        <w:t xml:space="preserve">o se </w:t>
      </w:r>
      <w:r w:rsidR="002749B8" w:rsidRPr="000174D0">
        <w:rPr>
          <w:szCs w:val="20"/>
        </w:rPr>
        <w:t xml:space="preserve">dispensa </w:t>
      </w:r>
      <w:r w:rsidR="00286F5D" w:rsidRPr="000174D0">
        <w:rPr>
          <w:szCs w:val="20"/>
        </w:rPr>
        <w:t xml:space="preserve">aos </w:t>
      </w:r>
      <w:r w:rsidRPr="000174D0">
        <w:rPr>
          <w:szCs w:val="20"/>
        </w:rPr>
        <w:t>visitantes</w:t>
      </w:r>
      <w:r w:rsidR="002749B8" w:rsidRPr="000174D0">
        <w:rPr>
          <w:szCs w:val="20"/>
        </w:rPr>
        <w:t>?</w:t>
      </w:r>
    </w:p>
    <w:p w:rsidR="00220202" w:rsidRPr="000174D0" w:rsidRDefault="00220202" w:rsidP="00220202">
      <w:pPr>
        <w:pStyle w:val="Prrafodelista"/>
        <w:rPr>
          <w:szCs w:val="20"/>
        </w:rPr>
      </w:pPr>
    </w:p>
    <w:p w:rsidR="00373D9D" w:rsidRPr="000174D0" w:rsidRDefault="002749B8" w:rsidP="00220202">
      <w:pPr>
        <w:pStyle w:val="Prrafodelista"/>
        <w:numPr>
          <w:ilvl w:val="0"/>
          <w:numId w:val="20"/>
        </w:numPr>
        <w:tabs>
          <w:tab w:val="left" w:pos="900"/>
        </w:tabs>
        <w:snapToGrid w:val="0"/>
        <w:ind w:left="1276" w:hanging="425"/>
        <w:contextualSpacing w:val="0"/>
        <w:rPr>
          <w:szCs w:val="20"/>
        </w:rPr>
      </w:pPr>
      <w:r w:rsidRPr="000174D0">
        <w:rPr>
          <w:szCs w:val="20"/>
        </w:rPr>
        <w:t xml:space="preserve">Qual o </w:t>
      </w:r>
      <w:r w:rsidR="00373D9D" w:rsidRPr="000174D0">
        <w:rPr>
          <w:szCs w:val="20"/>
        </w:rPr>
        <w:t xml:space="preserve">número </w:t>
      </w:r>
      <w:r w:rsidR="00C019C5" w:rsidRPr="000174D0">
        <w:rPr>
          <w:szCs w:val="20"/>
        </w:rPr>
        <w:t xml:space="preserve">e </w:t>
      </w:r>
      <w:r w:rsidRPr="000174D0">
        <w:rPr>
          <w:szCs w:val="20"/>
        </w:rPr>
        <w:t xml:space="preserve">quais os nomes </w:t>
      </w:r>
      <w:r w:rsidR="00DC1B90" w:rsidRPr="000174D0">
        <w:rPr>
          <w:szCs w:val="20"/>
        </w:rPr>
        <w:t xml:space="preserve">dos </w:t>
      </w:r>
      <w:r w:rsidR="00373D9D" w:rsidRPr="000174D0">
        <w:rPr>
          <w:szCs w:val="20"/>
        </w:rPr>
        <w:t xml:space="preserve">“chaveiros” de cada </w:t>
      </w:r>
      <w:r w:rsidR="004D16D5" w:rsidRPr="000174D0">
        <w:rPr>
          <w:szCs w:val="20"/>
        </w:rPr>
        <w:t>pavilhão</w:t>
      </w:r>
      <w:r w:rsidRPr="000174D0">
        <w:rPr>
          <w:szCs w:val="20"/>
        </w:rPr>
        <w:t>?</w:t>
      </w:r>
      <w:r w:rsidR="004D16D5" w:rsidRPr="000174D0">
        <w:rPr>
          <w:szCs w:val="20"/>
        </w:rPr>
        <w:t xml:space="preserve"> </w:t>
      </w:r>
    </w:p>
    <w:p w:rsidR="00FC5819" w:rsidRPr="000174D0" w:rsidRDefault="00FC5819" w:rsidP="00541B7E">
      <w:pPr>
        <w:pStyle w:val="Prrafodelista"/>
        <w:tabs>
          <w:tab w:val="left" w:pos="900"/>
        </w:tabs>
        <w:snapToGrid w:val="0"/>
        <w:ind w:left="0"/>
        <w:contextualSpacing w:val="0"/>
        <w:rPr>
          <w:szCs w:val="20"/>
        </w:rPr>
      </w:pPr>
    </w:p>
    <w:p w:rsidR="00541B7E" w:rsidRPr="000174D0" w:rsidRDefault="00541B7E" w:rsidP="00541B7E">
      <w:pPr>
        <w:pStyle w:val="Prrafodelista"/>
        <w:tabs>
          <w:tab w:val="left" w:pos="900"/>
        </w:tabs>
        <w:snapToGrid w:val="0"/>
        <w:ind w:left="0"/>
        <w:contextualSpacing w:val="0"/>
        <w:rPr>
          <w:b/>
          <w:szCs w:val="20"/>
        </w:rPr>
      </w:pPr>
      <w:r w:rsidRPr="000174D0">
        <w:rPr>
          <w:b/>
          <w:szCs w:val="20"/>
        </w:rPr>
        <w:t xml:space="preserve">4. Medidas de </w:t>
      </w:r>
      <w:r w:rsidR="00E43699" w:rsidRPr="000174D0">
        <w:rPr>
          <w:b/>
          <w:szCs w:val="20"/>
        </w:rPr>
        <w:t xml:space="preserve">proteção </w:t>
      </w:r>
      <w:r w:rsidRPr="000174D0">
        <w:rPr>
          <w:b/>
          <w:szCs w:val="20"/>
        </w:rPr>
        <w:t xml:space="preserve">a Wilma Melo </w:t>
      </w:r>
      <w:r w:rsidR="00C019C5" w:rsidRPr="000174D0">
        <w:rPr>
          <w:b/>
          <w:szCs w:val="20"/>
        </w:rPr>
        <w:t>e</w:t>
      </w:r>
      <w:r w:rsidR="00F437B5" w:rsidRPr="000174D0">
        <w:rPr>
          <w:b/>
          <w:szCs w:val="20"/>
        </w:rPr>
        <w:t xml:space="preserve"> </w:t>
      </w:r>
      <w:r w:rsidRPr="000174D0">
        <w:rPr>
          <w:b/>
          <w:szCs w:val="20"/>
        </w:rPr>
        <w:t>Guacira Rodrigues</w:t>
      </w:r>
    </w:p>
    <w:p w:rsidR="00541B7E" w:rsidRPr="000174D0" w:rsidRDefault="00541B7E" w:rsidP="00541B7E">
      <w:pPr>
        <w:pStyle w:val="Prrafodelista"/>
        <w:tabs>
          <w:tab w:val="left" w:pos="900"/>
        </w:tabs>
        <w:snapToGrid w:val="0"/>
        <w:ind w:left="0"/>
        <w:contextualSpacing w:val="0"/>
        <w:rPr>
          <w:szCs w:val="20"/>
        </w:rPr>
      </w:pPr>
    </w:p>
    <w:p w:rsidR="00220202" w:rsidRPr="000174D0" w:rsidRDefault="002749B8" w:rsidP="00220202">
      <w:pPr>
        <w:pStyle w:val="Prrafodelista"/>
        <w:numPr>
          <w:ilvl w:val="0"/>
          <w:numId w:val="21"/>
        </w:numPr>
        <w:tabs>
          <w:tab w:val="left" w:pos="900"/>
        </w:tabs>
        <w:snapToGrid w:val="0"/>
        <w:ind w:left="1276" w:hanging="425"/>
        <w:contextualSpacing w:val="0"/>
        <w:rPr>
          <w:szCs w:val="20"/>
        </w:rPr>
      </w:pPr>
      <w:r w:rsidRPr="000174D0">
        <w:rPr>
          <w:szCs w:val="20"/>
        </w:rPr>
        <w:t>Que</w:t>
      </w:r>
      <w:r w:rsidR="00C9026F" w:rsidRPr="000174D0">
        <w:rPr>
          <w:szCs w:val="20"/>
        </w:rPr>
        <w:t xml:space="preserve"> tipo de investiga</w:t>
      </w:r>
      <w:r w:rsidR="00DC1B90" w:rsidRPr="000174D0">
        <w:rPr>
          <w:szCs w:val="20"/>
        </w:rPr>
        <w:t>ç</w:t>
      </w:r>
      <w:r w:rsidRPr="000174D0">
        <w:rPr>
          <w:szCs w:val="20"/>
        </w:rPr>
        <w:t xml:space="preserve">ão foi </w:t>
      </w:r>
      <w:r w:rsidR="00C9026F" w:rsidRPr="000174D0">
        <w:rPr>
          <w:szCs w:val="20"/>
        </w:rPr>
        <w:t xml:space="preserve">realizado </w:t>
      </w:r>
      <w:r w:rsidR="00EF4D3A" w:rsidRPr="000174D0">
        <w:rPr>
          <w:szCs w:val="20"/>
        </w:rPr>
        <w:t xml:space="preserve">a </w:t>
      </w:r>
      <w:r w:rsidR="0065092D" w:rsidRPr="000174D0">
        <w:rPr>
          <w:szCs w:val="20"/>
        </w:rPr>
        <w:t>respeito</w:t>
      </w:r>
      <w:r w:rsidR="00F437B5" w:rsidRPr="000174D0">
        <w:rPr>
          <w:szCs w:val="20"/>
        </w:rPr>
        <w:t xml:space="preserve"> </w:t>
      </w:r>
      <w:r w:rsidRPr="000174D0">
        <w:rPr>
          <w:szCs w:val="20"/>
        </w:rPr>
        <w:t>da</w:t>
      </w:r>
      <w:r w:rsidR="00C019C5" w:rsidRPr="000174D0">
        <w:rPr>
          <w:szCs w:val="20"/>
        </w:rPr>
        <w:t xml:space="preserve"> </w:t>
      </w:r>
      <w:r w:rsidR="00E43699" w:rsidRPr="000174D0">
        <w:rPr>
          <w:szCs w:val="20"/>
        </w:rPr>
        <w:t>proteção</w:t>
      </w:r>
      <w:r w:rsidR="00F437B5" w:rsidRPr="000174D0">
        <w:rPr>
          <w:szCs w:val="20"/>
        </w:rPr>
        <w:t xml:space="preserve"> </w:t>
      </w:r>
      <w:r w:rsidR="00DC1B90" w:rsidRPr="000174D0">
        <w:rPr>
          <w:szCs w:val="20"/>
        </w:rPr>
        <w:t xml:space="preserve">das </w:t>
      </w:r>
      <w:r w:rsidR="00373D9D" w:rsidRPr="000174D0">
        <w:rPr>
          <w:szCs w:val="20"/>
        </w:rPr>
        <w:t xml:space="preserve">defensoras de </w:t>
      </w:r>
      <w:r w:rsidR="00E43699" w:rsidRPr="000174D0">
        <w:rPr>
          <w:szCs w:val="20"/>
        </w:rPr>
        <w:t>direitos</w:t>
      </w:r>
      <w:r w:rsidR="00F437B5" w:rsidRPr="000174D0">
        <w:rPr>
          <w:szCs w:val="20"/>
        </w:rPr>
        <w:t xml:space="preserve"> </w:t>
      </w:r>
      <w:r w:rsidR="00373D9D" w:rsidRPr="000174D0">
        <w:rPr>
          <w:szCs w:val="20"/>
        </w:rPr>
        <w:t>humanos</w:t>
      </w:r>
      <w:r w:rsidRPr="000174D0">
        <w:rPr>
          <w:szCs w:val="20"/>
        </w:rPr>
        <w:t>?</w:t>
      </w:r>
    </w:p>
    <w:p w:rsidR="00220202" w:rsidRPr="000174D0" w:rsidRDefault="00220202" w:rsidP="00220202">
      <w:pPr>
        <w:pStyle w:val="Prrafodelista"/>
        <w:tabs>
          <w:tab w:val="left" w:pos="900"/>
        </w:tabs>
        <w:snapToGrid w:val="0"/>
        <w:ind w:left="1276"/>
        <w:contextualSpacing w:val="0"/>
        <w:rPr>
          <w:szCs w:val="20"/>
        </w:rPr>
      </w:pPr>
    </w:p>
    <w:p w:rsidR="00220202" w:rsidRPr="000174D0" w:rsidRDefault="002749B8" w:rsidP="00220202">
      <w:pPr>
        <w:pStyle w:val="Prrafodelista"/>
        <w:numPr>
          <w:ilvl w:val="0"/>
          <w:numId w:val="21"/>
        </w:numPr>
        <w:tabs>
          <w:tab w:val="left" w:pos="900"/>
        </w:tabs>
        <w:snapToGrid w:val="0"/>
        <w:ind w:left="1276" w:hanging="425"/>
        <w:contextualSpacing w:val="0"/>
        <w:rPr>
          <w:szCs w:val="20"/>
        </w:rPr>
      </w:pPr>
      <w:r w:rsidRPr="000174D0">
        <w:rPr>
          <w:szCs w:val="20"/>
        </w:rPr>
        <w:t xml:space="preserve">Foi-lhes </w:t>
      </w:r>
      <w:r w:rsidR="00DB29F7" w:rsidRPr="000174D0">
        <w:rPr>
          <w:szCs w:val="20"/>
        </w:rPr>
        <w:t xml:space="preserve">concedido algum </w:t>
      </w:r>
      <w:r w:rsidR="00C9026F" w:rsidRPr="000174D0">
        <w:rPr>
          <w:szCs w:val="20"/>
        </w:rPr>
        <w:t xml:space="preserve">tipo de </w:t>
      </w:r>
      <w:r w:rsidR="00E43699" w:rsidRPr="000174D0">
        <w:rPr>
          <w:szCs w:val="20"/>
        </w:rPr>
        <w:t xml:space="preserve">proteção </w:t>
      </w:r>
      <w:r w:rsidR="00077A5E" w:rsidRPr="000174D0">
        <w:rPr>
          <w:szCs w:val="20"/>
        </w:rPr>
        <w:t>o</w:t>
      </w:r>
      <w:r w:rsidR="00DB29F7" w:rsidRPr="000174D0">
        <w:rPr>
          <w:szCs w:val="20"/>
        </w:rPr>
        <w:t>u</w:t>
      </w:r>
      <w:r w:rsidR="00077A5E" w:rsidRPr="000174D0">
        <w:rPr>
          <w:szCs w:val="20"/>
        </w:rPr>
        <w:t xml:space="preserve"> </w:t>
      </w:r>
      <w:r w:rsidR="00E43699" w:rsidRPr="000174D0">
        <w:rPr>
          <w:szCs w:val="20"/>
        </w:rPr>
        <w:t>segurança</w:t>
      </w:r>
      <w:r w:rsidR="00F437B5" w:rsidRPr="000174D0">
        <w:rPr>
          <w:szCs w:val="20"/>
        </w:rPr>
        <w:t xml:space="preserve"> </w:t>
      </w:r>
      <w:r w:rsidR="00C9026F" w:rsidRPr="000174D0">
        <w:rPr>
          <w:szCs w:val="20"/>
        </w:rPr>
        <w:t xml:space="preserve">dentro </w:t>
      </w:r>
      <w:r w:rsidR="00C019C5" w:rsidRPr="000174D0">
        <w:rPr>
          <w:szCs w:val="20"/>
        </w:rPr>
        <w:t>e</w:t>
      </w:r>
      <w:r w:rsidR="00F437B5" w:rsidRPr="000174D0">
        <w:rPr>
          <w:szCs w:val="20"/>
        </w:rPr>
        <w:t xml:space="preserve"> </w:t>
      </w:r>
      <w:r w:rsidR="00C9026F" w:rsidRPr="000174D0">
        <w:rPr>
          <w:szCs w:val="20"/>
        </w:rPr>
        <w:t>f</w:t>
      </w:r>
      <w:r w:rsidR="00DB29F7" w:rsidRPr="000174D0">
        <w:rPr>
          <w:szCs w:val="20"/>
        </w:rPr>
        <w:t>o</w:t>
      </w:r>
      <w:r w:rsidR="00C9026F" w:rsidRPr="000174D0">
        <w:rPr>
          <w:szCs w:val="20"/>
        </w:rPr>
        <w:t xml:space="preserve">ra </w:t>
      </w:r>
      <w:r w:rsidR="00E43699" w:rsidRPr="000174D0">
        <w:rPr>
          <w:szCs w:val="20"/>
        </w:rPr>
        <w:t xml:space="preserve">do Complexo </w:t>
      </w:r>
      <w:r w:rsidR="00C9026F" w:rsidRPr="000174D0">
        <w:rPr>
          <w:szCs w:val="20"/>
        </w:rPr>
        <w:t>de Curado</w:t>
      </w:r>
      <w:r w:rsidR="00DB29F7" w:rsidRPr="000174D0">
        <w:rPr>
          <w:szCs w:val="20"/>
        </w:rPr>
        <w:t>? Em caso afirmativo, responda qual ou quais.</w:t>
      </w:r>
    </w:p>
    <w:p w:rsidR="00220202" w:rsidRPr="000174D0" w:rsidRDefault="00220202" w:rsidP="00220202">
      <w:pPr>
        <w:pStyle w:val="Prrafodelista"/>
        <w:rPr>
          <w:szCs w:val="20"/>
        </w:rPr>
      </w:pPr>
    </w:p>
    <w:p w:rsidR="00373D9D" w:rsidRPr="000174D0" w:rsidRDefault="00DB29F7" w:rsidP="00220202">
      <w:pPr>
        <w:pStyle w:val="Prrafodelista"/>
        <w:numPr>
          <w:ilvl w:val="0"/>
          <w:numId w:val="21"/>
        </w:numPr>
        <w:tabs>
          <w:tab w:val="left" w:pos="900"/>
        </w:tabs>
        <w:snapToGrid w:val="0"/>
        <w:ind w:left="1276" w:hanging="425"/>
        <w:contextualSpacing w:val="0"/>
        <w:rPr>
          <w:szCs w:val="20"/>
        </w:rPr>
      </w:pPr>
      <w:r w:rsidRPr="000174D0">
        <w:rPr>
          <w:szCs w:val="20"/>
        </w:rPr>
        <w:t xml:space="preserve">Qual foi o avanço </w:t>
      </w:r>
      <w:r w:rsidR="00373D9D" w:rsidRPr="000174D0">
        <w:rPr>
          <w:szCs w:val="20"/>
        </w:rPr>
        <w:t xml:space="preserve">/resultado </w:t>
      </w:r>
      <w:r w:rsidR="00DC1B90" w:rsidRPr="000174D0">
        <w:rPr>
          <w:szCs w:val="20"/>
        </w:rPr>
        <w:t xml:space="preserve">das </w:t>
      </w:r>
      <w:r w:rsidR="00373D9D" w:rsidRPr="000174D0">
        <w:rPr>
          <w:szCs w:val="20"/>
        </w:rPr>
        <w:t>dilig</w:t>
      </w:r>
      <w:r w:rsidRPr="000174D0">
        <w:rPr>
          <w:szCs w:val="20"/>
        </w:rPr>
        <w:t>ê</w:t>
      </w:r>
      <w:r w:rsidR="00373D9D" w:rsidRPr="000174D0">
        <w:rPr>
          <w:szCs w:val="20"/>
        </w:rPr>
        <w:t>ncias o</w:t>
      </w:r>
      <w:r w:rsidRPr="000174D0">
        <w:rPr>
          <w:szCs w:val="20"/>
        </w:rPr>
        <w:t>u</w:t>
      </w:r>
      <w:r w:rsidR="00373D9D" w:rsidRPr="000174D0">
        <w:rPr>
          <w:szCs w:val="20"/>
        </w:rPr>
        <w:t xml:space="preserve"> investiga</w:t>
      </w:r>
      <w:r w:rsidR="00DC1B90" w:rsidRPr="000174D0">
        <w:rPr>
          <w:szCs w:val="20"/>
        </w:rPr>
        <w:t>ções</w:t>
      </w:r>
      <w:r w:rsidR="00373D9D" w:rsidRPr="000174D0">
        <w:rPr>
          <w:szCs w:val="20"/>
        </w:rPr>
        <w:t xml:space="preserve"> sobre as </w:t>
      </w:r>
      <w:r w:rsidR="005374BF" w:rsidRPr="000174D0">
        <w:rPr>
          <w:szCs w:val="20"/>
        </w:rPr>
        <w:t>ameaças</w:t>
      </w:r>
      <w:r w:rsidR="00F437B5" w:rsidRPr="000174D0">
        <w:rPr>
          <w:szCs w:val="20"/>
        </w:rPr>
        <w:t xml:space="preserve"> </w:t>
      </w:r>
      <w:r w:rsidR="0070601E" w:rsidRPr="000174D0">
        <w:rPr>
          <w:szCs w:val="20"/>
        </w:rPr>
        <w:t xml:space="preserve">às </w:t>
      </w:r>
      <w:r w:rsidR="00373D9D" w:rsidRPr="000174D0">
        <w:rPr>
          <w:szCs w:val="20"/>
        </w:rPr>
        <w:t>defensoras</w:t>
      </w:r>
      <w:r w:rsidRPr="000174D0">
        <w:rPr>
          <w:szCs w:val="20"/>
        </w:rPr>
        <w:t>?</w:t>
      </w:r>
    </w:p>
    <w:p w:rsidR="00C9026F" w:rsidRPr="000174D0" w:rsidRDefault="00C9026F" w:rsidP="00541B7E">
      <w:pPr>
        <w:pStyle w:val="Prrafodelista"/>
        <w:tabs>
          <w:tab w:val="left" w:pos="900"/>
        </w:tabs>
        <w:snapToGrid w:val="0"/>
        <w:ind w:left="0"/>
        <w:contextualSpacing w:val="0"/>
        <w:rPr>
          <w:szCs w:val="20"/>
        </w:rPr>
      </w:pPr>
    </w:p>
    <w:p w:rsidR="00541B7E" w:rsidRPr="000174D0" w:rsidRDefault="00541B7E" w:rsidP="00541B7E">
      <w:pPr>
        <w:pStyle w:val="Prrafodelista"/>
        <w:tabs>
          <w:tab w:val="left" w:pos="900"/>
        </w:tabs>
        <w:snapToGrid w:val="0"/>
        <w:ind w:left="0"/>
        <w:contextualSpacing w:val="0"/>
        <w:rPr>
          <w:b/>
          <w:szCs w:val="20"/>
        </w:rPr>
      </w:pPr>
      <w:r w:rsidRPr="000174D0">
        <w:rPr>
          <w:b/>
          <w:szCs w:val="20"/>
        </w:rPr>
        <w:t xml:space="preserve">5. Grupos </w:t>
      </w:r>
      <w:r w:rsidR="00E977CD" w:rsidRPr="000174D0">
        <w:rPr>
          <w:b/>
          <w:szCs w:val="20"/>
        </w:rPr>
        <w:t>e</w:t>
      </w:r>
      <w:r w:rsidR="00FD1FE8" w:rsidRPr="000174D0">
        <w:rPr>
          <w:b/>
          <w:szCs w:val="20"/>
        </w:rPr>
        <w:t>m</w:t>
      </w:r>
      <w:r w:rsidRPr="000174D0">
        <w:rPr>
          <w:b/>
          <w:szCs w:val="20"/>
        </w:rPr>
        <w:t xml:space="preserve"> situa</w:t>
      </w:r>
      <w:r w:rsidR="00DC1B90" w:rsidRPr="000174D0">
        <w:rPr>
          <w:b/>
          <w:szCs w:val="20"/>
        </w:rPr>
        <w:t>ção</w:t>
      </w:r>
      <w:r w:rsidRPr="000174D0">
        <w:rPr>
          <w:b/>
          <w:szCs w:val="20"/>
        </w:rPr>
        <w:t xml:space="preserve"> de </w:t>
      </w:r>
      <w:r w:rsidR="0070601E" w:rsidRPr="000174D0">
        <w:rPr>
          <w:b/>
          <w:szCs w:val="20"/>
        </w:rPr>
        <w:t xml:space="preserve">vulnerabilidade </w:t>
      </w:r>
    </w:p>
    <w:p w:rsidR="00541B7E" w:rsidRPr="000174D0" w:rsidRDefault="00541B7E" w:rsidP="00541B7E">
      <w:pPr>
        <w:pStyle w:val="Prrafodelista"/>
        <w:tabs>
          <w:tab w:val="left" w:pos="900"/>
        </w:tabs>
        <w:snapToGrid w:val="0"/>
        <w:ind w:left="0"/>
        <w:contextualSpacing w:val="0"/>
        <w:rPr>
          <w:szCs w:val="20"/>
        </w:rPr>
      </w:pPr>
    </w:p>
    <w:p w:rsidR="00C9026F" w:rsidRPr="000174D0" w:rsidRDefault="00DB29F7" w:rsidP="00220202">
      <w:pPr>
        <w:pStyle w:val="Prrafodelista"/>
        <w:numPr>
          <w:ilvl w:val="0"/>
          <w:numId w:val="18"/>
        </w:numPr>
        <w:tabs>
          <w:tab w:val="left" w:pos="900"/>
        </w:tabs>
        <w:snapToGrid w:val="0"/>
        <w:ind w:left="1276" w:hanging="376"/>
        <w:contextualSpacing w:val="0"/>
        <w:rPr>
          <w:szCs w:val="20"/>
        </w:rPr>
      </w:pPr>
      <w:r w:rsidRPr="000174D0">
        <w:rPr>
          <w:szCs w:val="20"/>
        </w:rPr>
        <w:t xml:space="preserve">Que atos </w:t>
      </w:r>
      <w:r w:rsidR="00E977CD" w:rsidRPr="000174D0">
        <w:rPr>
          <w:szCs w:val="20"/>
        </w:rPr>
        <w:t>violentos o</w:t>
      </w:r>
      <w:r w:rsidRPr="000174D0">
        <w:rPr>
          <w:szCs w:val="20"/>
        </w:rPr>
        <w:t>u</w:t>
      </w:r>
      <w:r w:rsidR="00E977CD" w:rsidRPr="000174D0">
        <w:rPr>
          <w:szCs w:val="20"/>
        </w:rPr>
        <w:t xml:space="preserve"> </w:t>
      </w:r>
      <w:r w:rsidRPr="000174D0">
        <w:rPr>
          <w:szCs w:val="20"/>
        </w:rPr>
        <w:t xml:space="preserve">ameaçadores são dirigidos às </w:t>
      </w:r>
      <w:r w:rsidR="00DC1B90" w:rsidRPr="000174D0">
        <w:rPr>
          <w:szCs w:val="20"/>
        </w:rPr>
        <w:t>pessoas</w:t>
      </w:r>
      <w:r w:rsidR="00F437B5" w:rsidRPr="000174D0">
        <w:rPr>
          <w:szCs w:val="20"/>
        </w:rPr>
        <w:t xml:space="preserve"> </w:t>
      </w:r>
      <w:r w:rsidRPr="000174D0">
        <w:rPr>
          <w:szCs w:val="20"/>
        </w:rPr>
        <w:t xml:space="preserve">com deficiência e à </w:t>
      </w:r>
      <w:r w:rsidR="0070601E" w:rsidRPr="000174D0">
        <w:rPr>
          <w:szCs w:val="20"/>
        </w:rPr>
        <w:t>população</w:t>
      </w:r>
      <w:r w:rsidR="00F437B5" w:rsidRPr="000174D0">
        <w:rPr>
          <w:szCs w:val="20"/>
        </w:rPr>
        <w:t xml:space="preserve"> </w:t>
      </w:r>
      <w:r w:rsidR="00C9026F" w:rsidRPr="000174D0">
        <w:rPr>
          <w:szCs w:val="20"/>
        </w:rPr>
        <w:t>LGBTI</w:t>
      </w:r>
      <w:r w:rsidRPr="000174D0">
        <w:rPr>
          <w:szCs w:val="20"/>
        </w:rPr>
        <w:t>?</w:t>
      </w:r>
    </w:p>
    <w:p w:rsidR="00077A5E" w:rsidRPr="000174D0" w:rsidRDefault="00077A5E" w:rsidP="00220202">
      <w:pPr>
        <w:pStyle w:val="Prrafodelista"/>
        <w:tabs>
          <w:tab w:val="left" w:pos="900"/>
        </w:tabs>
        <w:snapToGrid w:val="0"/>
        <w:ind w:left="1276" w:hanging="376"/>
        <w:contextualSpacing w:val="0"/>
        <w:rPr>
          <w:szCs w:val="20"/>
        </w:rPr>
      </w:pPr>
    </w:p>
    <w:p w:rsidR="00077A5E" w:rsidRPr="000174D0" w:rsidRDefault="00DB29F7" w:rsidP="00220202">
      <w:pPr>
        <w:pStyle w:val="Prrafodelista"/>
        <w:numPr>
          <w:ilvl w:val="0"/>
          <w:numId w:val="18"/>
        </w:numPr>
        <w:tabs>
          <w:tab w:val="left" w:pos="900"/>
        </w:tabs>
        <w:snapToGrid w:val="0"/>
        <w:ind w:left="1276" w:hanging="376"/>
        <w:contextualSpacing w:val="0"/>
        <w:rPr>
          <w:szCs w:val="20"/>
        </w:rPr>
      </w:pPr>
      <w:r w:rsidRPr="000174D0">
        <w:rPr>
          <w:szCs w:val="20"/>
        </w:rPr>
        <w:t xml:space="preserve">Caso haja </w:t>
      </w:r>
      <w:r w:rsidR="00077A5E" w:rsidRPr="000174D0">
        <w:rPr>
          <w:szCs w:val="20"/>
        </w:rPr>
        <w:t xml:space="preserve">mecanismos de </w:t>
      </w:r>
      <w:r w:rsidR="00F23D78" w:rsidRPr="000174D0">
        <w:rPr>
          <w:szCs w:val="20"/>
        </w:rPr>
        <w:t>denúncia</w:t>
      </w:r>
      <w:r w:rsidR="00F437B5" w:rsidRPr="000174D0">
        <w:rPr>
          <w:szCs w:val="20"/>
        </w:rPr>
        <w:t xml:space="preserve"> </w:t>
      </w:r>
      <w:r w:rsidR="00077A5E" w:rsidRPr="000174D0">
        <w:rPr>
          <w:szCs w:val="20"/>
        </w:rPr>
        <w:t xml:space="preserve">para a </w:t>
      </w:r>
      <w:r w:rsidR="0070601E" w:rsidRPr="000174D0">
        <w:rPr>
          <w:szCs w:val="20"/>
        </w:rPr>
        <w:t>população</w:t>
      </w:r>
      <w:r w:rsidR="00F437B5" w:rsidRPr="000174D0">
        <w:rPr>
          <w:szCs w:val="20"/>
        </w:rPr>
        <w:t xml:space="preserve"> </w:t>
      </w:r>
      <w:r w:rsidR="00077A5E" w:rsidRPr="000174D0">
        <w:rPr>
          <w:szCs w:val="20"/>
        </w:rPr>
        <w:t>LGBTI</w:t>
      </w:r>
      <w:r w:rsidRPr="000174D0">
        <w:rPr>
          <w:szCs w:val="20"/>
        </w:rPr>
        <w:t xml:space="preserve">, que procedimento se segue? </w:t>
      </w:r>
    </w:p>
    <w:p w:rsidR="00077A5E" w:rsidRPr="000174D0" w:rsidRDefault="00077A5E" w:rsidP="00220202">
      <w:pPr>
        <w:pStyle w:val="Prrafodelista"/>
        <w:tabs>
          <w:tab w:val="left" w:pos="900"/>
        </w:tabs>
        <w:snapToGrid w:val="0"/>
        <w:ind w:left="1276" w:hanging="376"/>
        <w:contextualSpacing w:val="0"/>
        <w:rPr>
          <w:szCs w:val="20"/>
        </w:rPr>
      </w:pPr>
    </w:p>
    <w:p w:rsidR="00077A5E" w:rsidRPr="000174D0" w:rsidRDefault="00DB29F7" w:rsidP="00220202">
      <w:pPr>
        <w:pStyle w:val="Prrafodelista"/>
        <w:numPr>
          <w:ilvl w:val="0"/>
          <w:numId w:val="18"/>
        </w:numPr>
        <w:tabs>
          <w:tab w:val="left" w:pos="900"/>
        </w:tabs>
        <w:snapToGrid w:val="0"/>
        <w:ind w:left="1276" w:hanging="376"/>
        <w:contextualSpacing w:val="0"/>
        <w:rPr>
          <w:szCs w:val="20"/>
        </w:rPr>
      </w:pPr>
      <w:r w:rsidRPr="000174D0">
        <w:rPr>
          <w:szCs w:val="20"/>
        </w:rPr>
        <w:t xml:space="preserve">Caso tenha sido </w:t>
      </w:r>
      <w:r w:rsidR="00C9026F" w:rsidRPr="000174D0">
        <w:rPr>
          <w:szCs w:val="20"/>
        </w:rPr>
        <w:t>realizado alg</w:t>
      </w:r>
      <w:r w:rsidRPr="000174D0">
        <w:rPr>
          <w:szCs w:val="20"/>
        </w:rPr>
        <w:t xml:space="preserve">um </w:t>
      </w:r>
      <w:r w:rsidR="00C9026F" w:rsidRPr="000174D0">
        <w:rPr>
          <w:szCs w:val="20"/>
        </w:rPr>
        <w:t xml:space="preserve">tipo de </w:t>
      </w:r>
      <w:r w:rsidR="00625BDC" w:rsidRPr="000174D0">
        <w:rPr>
          <w:szCs w:val="20"/>
        </w:rPr>
        <w:t>modifica</w:t>
      </w:r>
      <w:r w:rsidR="00DC1B90" w:rsidRPr="000174D0">
        <w:rPr>
          <w:szCs w:val="20"/>
        </w:rPr>
        <w:t>ção</w:t>
      </w:r>
      <w:r w:rsidR="00625BDC" w:rsidRPr="000174D0">
        <w:rPr>
          <w:szCs w:val="20"/>
        </w:rPr>
        <w:t xml:space="preserve"> o</w:t>
      </w:r>
      <w:r w:rsidRPr="000174D0">
        <w:rPr>
          <w:szCs w:val="20"/>
        </w:rPr>
        <w:t>u</w:t>
      </w:r>
      <w:r w:rsidR="00625BDC" w:rsidRPr="000174D0">
        <w:rPr>
          <w:szCs w:val="20"/>
        </w:rPr>
        <w:t xml:space="preserve"> reconstru</w:t>
      </w:r>
      <w:r w:rsidR="00DC1B90" w:rsidRPr="000174D0">
        <w:rPr>
          <w:szCs w:val="20"/>
        </w:rPr>
        <w:t>ção</w:t>
      </w:r>
      <w:r w:rsidR="00625BDC" w:rsidRPr="000174D0">
        <w:rPr>
          <w:szCs w:val="20"/>
        </w:rPr>
        <w:t xml:space="preserve"> </w:t>
      </w:r>
      <w:r w:rsidR="00DC1B90" w:rsidRPr="000174D0">
        <w:rPr>
          <w:szCs w:val="20"/>
        </w:rPr>
        <w:t xml:space="preserve">dos </w:t>
      </w:r>
      <w:r w:rsidR="0065092D" w:rsidRPr="000174D0">
        <w:rPr>
          <w:szCs w:val="20"/>
        </w:rPr>
        <w:t>pavilhões</w:t>
      </w:r>
      <w:r w:rsidR="00625BDC" w:rsidRPr="000174D0">
        <w:rPr>
          <w:szCs w:val="20"/>
        </w:rPr>
        <w:t xml:space="preserve">, </w:t>
      </w:r>
      <w:r w:rsidRPr="000174D0">
        <w:rPr>
          <w:szCs w:val="20"/>
        </w:rPr>
        <w:t>a que tipo de população se destinou e qual seu benefício?</w:t>
      </w:r>
    </w:p>
    <w:p w:rsidR="00077A5E" w:rsidRPr="000174D0" w:rsidRDefault="00077A5E" w:rsidP="00220202">
      <w:pPr>
        <w:pStyle w:val="Prrafodelista"/>
        <w:ind w:left="1276" w:hanging="376"/>
        <w:rPr>
          <w:szCs w:val="20"/>
        </w:rPr>
      </w:pPr>
    </w:p>
    <w:p w:rsidR="00077A5E" w:rsidRPr="000174D0" w:rsidRDefault="006F59D1" w:rsidP="00220202">
      <w:pPr>
        <w:pStyle w:val="Prrafodelista"/>
        <w:numPr>
          <w:ilvl w:val="0"/>
          <w:numId w:val="18"/>
        </w:numPr>
        <w:tabs>
          <w:tab w:val="left" w:pos="900"/>
        </w:tabs>
        <w:snapToGrid w:val="0"/>
        <w:ind w:left="1276" w:hanging="376"/>
        <w:contextualSpacing w:val="0"/>
        <w:rPr>
          <w:szCs w:val="20"/>
        </w:rPr>
      </w:pPr>
      <w:r w:rsidRPr="000174D0">
        <w:rPr>
          <w:szCs w:val="20"/>
        </w:rPr>
        <w:t>Qu</w:t>
      </w:r>
      <w:r w:rsidR="00DB29F7" w:rsidRPr="000174D0">
        <w:rPr>
          <w:szCs w:val="20"/>
        </w:rPr>
        <w:t>e</w:t>
      </w:r>
      <w:r w:rsidRPr="000174D0">
        <w:rPr>
          <w:szCs w:val="20"/>
        </w:rPr>
        <w:t xml:space="preserve"> tipo de aten</w:t>
      </w:r>
      <w:r w:rsidR="00DC1B90" w:rsidRPr="000174D0">
        <w:rPr>
          <w:szCs w:val="20"/>
        </w:rPr>
        <w:t>ção</w:t>
      </w:r>
      <w:r w:rsidRPr="000174D0">
        <w:rPr>
          <w:szCs w:val="20"/>
        </w:rPr>
        <w:t xml:space="preserve"> se </w:t>
      </w:r>
      <w:r w:rsidR="00DB29F7" w:rsidRPr="000174D0">
        <w:rPr>
          <w:szCs w:val="20"/>
        </w:rPr>
        <w:t xml:space="preserve">dispensa </w:t>
      </w:r>
      <w:r w:rsidR="00C019C5" w:rsidRPr="000174D0">
        <w:rPr>
          <w:szCs w:val="20"/>
        </w:rPr>
        <w:t xml:space="preserve">à </w:t>
      </w:r>
      <w:r w:rsidR="0070601E" w:rsidRPr="000174D0">
        <w:rPr>
          <w:szCs w:val="20"/>
        </w:rPr>
        <w:t>população</w:t>
      </w:r>
      <w:r w:rsidR="00F437B5" w:rsidRPr="000174D0">
        <w:rPr>
          <w:szCs w:val="20"/>
        </w:rPr>
        <w:t xml:space="preserve"> </w:t>
      </w:r>
      <w:r w:rsidRPr="000174D0">
        <w:rPr>
          <w:szCs w:val="20"/>
        </w:rPr>
        <w:t xml:space="preserve">citada </w:t>
      </w:r>
      <w:r w:rsidR="00C019C5" w:rsidRPr="000174D0">
        <w:rPr>
          <w:szCs w:val="20"/>
        </w:rPr>
        <w:t>e</w:t>
      </w:r>
      <w:r w:rsidR="00F437B5" w:rsidRPr="000174D0">
        <w:rPr>
          <w:szCs w:val="20"/>
        </w:rPr>
        <w:t xml:space="preserve"> </w:t>
      </w:r>
      <w:r w:rsidR="009C31E0" w:rsidRPr="000174D0">
        <w:rPr>
          <w:szCs w:val="20"/>
        </w:rPr>
        <w:t xml:space="preserve">que </w:t>
      </w:r>
      <w:r w:rsidR="00DB29F7" w:rsidRPr="000174D0">
        <w:rPr>
          <w:szCs w:val="20"/>
        </w:rPr>
        <w:t>benefícios lhes são oferecidos?</w:t>
      </w:r>
    </w:p>
    <w:p w:rsidR="00077A5E" w:rsidRPr="000174D0" w:rsidRDefault="00077A5E" w:rsidP="00220202">
      <w:pPr>
        <w:pStyle w:val="Prrafodelista"/>
        <w:ind w:left="1276" w:hanging="376"/>
        <w:rPr>
          <w:szCs w:val="20"/>
        </w:rPr>
      </w:pPr>
    </w:p>
    <w:p w:rsidR="006F59D1" w:rsidRPr="000174D0" w:rsidRDefault="00DB29F7" w:rsidP="00220202">
      <w:pPr>
        <w:pStyle w:val="Prrafodelista"/>
        <w:numPr>
          <w:ilvl w:val="0"/>
          <w:numId w:val="18"/>
        </w:numPr>
        <w:tabs>
          <w:tab w:val="left" w:pos="900"/>
        </w:tabs>
        <w:snapToGrid w:val="0"/>
        <w:ind w:left="1276" w:hanging="376"/>
        <w:contextualSpacing w:val="0"/>
        <w:rPr>
          <w:szCs w:val="20"/>
        </w:rPr>
      </w:pPr>
      <w:r w:rsidRPr="000174D0">
        <w:rPr>
          <w:szCs w:val="20"/>
        </w:rPr>
        <w:t xml:space="preserve">Qual o </w:t>
      </w:r>
      <w:r w:rsidR="00625BDC" w:rsidRPr="000174D0">
        <w:rPr>
          <w:szCs w:val="20"/>
        </w:rPr>
        <w:t xml:space="preserve">número de </w:t>
      </w:r>
      <w:r w:rsidR="00DC1B90" w:rsidRPr="000174D0">
        <w:rPr>
          <w:szCs w:val="20"/>
        </w:rPr>
        <w:t>pessoas</w:t>
      </w:r>
      <w:r w:rsidR="00F437B5" w:rsidRPr="000174D0">
        <w:rPr>
          <w:szCs w:val="20"/>
        </w:rPr>
        <w:t xml:space="preserve"> </w:t>
      </w:r>
      <w:r w:rsidR="00625BDC" w:rsidRPr="000174D0">
        <w:rPr>
          <w:szCs w:val="20"/>
        </w:rPr>
        <w:t>que comp</w:t>
      </w:r>
      <w:r w:rsidRPr="000174D0">
        <w:rPr>
          <w:szCs w:val="20"/>
        </w:rPr>
        <w:t xml:space="preserve">õem essa </w:t>
      </w:r>
      <w:r w:rsidR="0070601E" w:rsidRPr="000174D0">
        <w:rPr>
          <w:szCs w:val="20"/>
        </w:rPr>
        <w:t>população</w:t>
      </w:r>
      <w:r w:rsidR="00F437B5" w:rsidRPr="000174D0">
        <w:rPr>
          <w:szCs w:val="20"/>
        </w:rPr>
        <w:t xml:space="preserve"> </w:t>
      </w:r>
      <w:r w:rsidR="00625BDC" w:rsidRPr="000174D0">
        <w:rPr>
          <w:szCs w:val="20"/>
        </w:rPr>
        <w:t>(</w:t>
      </w:r>
      <w:r w:rsidR="00DC1B90" w:rsidRPr="000174D0">
        <w:rPr>
          <w:szCs w:val="20"/>
        </w:rPr>
        <w:t>pessoas</w:t>
      </w:r>
      <w:r w:rsidR="00F437B5" w:rsidRPr="000174D0">
        <w:rPr>
          <w:szCs w:val="20"/>
        </w:rPr>
        <w:t xml:space="preserve"> </w:t>
      </w:r>
      <w:r w:rsidRPr="000174D0">
        <w:rPr>
          <w:szCs w:val="20"/>
        </w:rPr>
        <w:t xml:space="preserve">com deficiência, idosos e </w:t>
      </w:r>
      <w:r w:rsidR="00625BDC" w:rsidRPr="000174D0">
        <w:rPr>
          <w:szCs w:val="20"/>
        </w:rPr>
        <w:t>LGBTI)</w:t>
      </w:r>
      <w:r w:rsidRPr="000174D0">
        <w:rPr>
          <w:szCs w:val="20"/>
        </w:rPr>
        <w:t>?</w:t>
      </w:r>
    </w:p>
    <w:p w:rsidR="00077A5E" w:rsidRPr="000174D0" w:rsidRDefault="00077A5E" w:rsidP="00220202">
      <w:pPr>
        <w:pStyle w:val="Prrafodelista"/>
        <w:ind w:left="1276" w:hanging="376"/>
        <w:rPr>
          <w:szCs w:val="20"/>
        </w:rPr>
      </w:pPr>
    </w:p>
    <w:p w:rsidR="00077A5E" w:rsidRPr="000174D0" w:rsidRDefault="00077A5E" w:rsidP="00220202">
      <w:pPr>
        <w:pStyle w:val="Prrafodelista"/>
        <w:numPr>
          <w:ilvl w:val="0"/>
          <w:numId w:val="18"/>
        </w:numPr>
        <w:tabs>
          <w:tab w:val="left" w:pos="900"/>
        </w:tabs>
        <w:snapToGrid w:val="0"/>
        <w:ind w:left="1276" w:hanging="376"/>
        <w:contextualSpacing w:val="0"/>
        <w:rPr>
          <w:szCs w:val="20"/>
        </w:rPr>
      </w:pPr>
      <w:r w:rsidRPr="000174D0">
        <w:rPr>
          <w:szCs w:val="20"/>
        </w:rPr>
        <w:t xml:space="preserve">Informar sobre </w:t>
      </w:r>
      <w:r w:rsidR="00DB29F7" w:rsidRPr="000174D0">
        <w:rPr>
          <w:szCs w:val="20"/>
        </w:rPr>
        <w:t xml:space="preserve">o avanço </w:t>
      </w:r>
      <w:r w:rsidR="0070601E" w:rsidRPr="000174D0">
        <w:rPr>
          <w:szCs w:val="20"/>
        </w:rPr>
        <w:t xml:space="preserve">na </w:t>
      </w:r>
      <w:r w:rsidRPr="000174D0">
        <w:rPr>
          <w:szCs w:val="20"/>
        </w:rPr>
        <w:t>constru</w:t>
      </w:r>
      <w:r w:rsidR="00DC1B90" w:rsidRPr="000174D0">
        <w:rPr>
          <w:szCs w:val="20"/>
        </w:rPr>
        <w:t>ção</w:t>
      </w:r>
      <w:r w:rsidRPr="000174D0">
        <w:rPr>
          <w:szCs w:val="20"/>
        </w:rPr>
        <w:t xml:space="preserve"> d</w:t>
      </w:r>
      <w:r w:rsidR="00DB29F7" w:rsidRPr="000174D0">
        <w:rPr>
          <w:szCs w:val="20"/>
        </w:rPr>
        <w:t xml:space="preserve">o </w:t>
      </w:r>
      <w:r w:rsidR="0065146C" w:rsidRPr="000174D0">
        <w:rPr>
          <w:szCs w:val="20"/>
        </w:rPr>
        <w:t xml:space="preserve">espaço </w:t>
      </w:r>
      <w:r w:rsidR="00DB29F7" w:rsidRPr="000174D0">
        <w:rPr>
          <w:szCs w:val="20"/>
        </w:rPr>
        <w:t xml:space="preserve">de alojamento </w:t>
      </w:r>
      <w:r w:rsidRPr="000174D0">
        <w:rPr>
          <w:szCs w:val="20"/>
        </w:rPr>
        <w:t xml:space="preserve">para a </w:t>
      </w:r>
      <w:r w:rsidR="0070601E" w:rsidRPr="000174D0">
        <w:rPr>
          <w:szCs w:val="20"/>
        </w:rPr>
        <w:t>população</w:t>
      </w:r>
      <w:r w:rsidR="00F437B5" w:rsidRPr="000174D0">
        <w:rPr>
          <w:szCs w:val="20"/>
        </w:rPr>
        <w:t xml:space="preserve"> </w:t>
      </w:r>
      <w:r w:rsidRPr="000174D0">
        <w:rPr>
          <w:szCs w:val="20"/>
        </w:rPr>
        <w:t>LGBTI e</w:t>
      </w:r>
      <w:r w:rsidR="00DB29F7" w:rsidRPr="000174D0">
        <w:rPr>
          <w:szCs w:val="20"/>
        </w:rPr>
        <w:t>m</w:t>
      </w:r>
      <w:r w:rsidRPr="000174D0">
        <w:rPr>
          <w:szCs w:val="20"/>
        </w:rPr>
        <w:t xml:space="preserve"> cada u</w:t>
      </w:r>
      <w:r w:rsidR="00DB29F7" w:rsidRPr="000174D0">
        <w:rPr>
          <w:szCs w:val="20"/>
        </w:rPr>
        <w:t xml:space="preserve">m </w:t>
      </w:r>
      <w:r w:rsidR="00DC1B90" w:rsidRPr="000174D0">
        <w:rPr>
          <w:szCs w:val="20"/>
        </w:rPr>
        <w:t xml:space="preserve">dos </w:t>
      </w:r>
      <w:r w:rsidR="00EF4D3A" w:rsidRPr="000174D0">
        <w:rPr>
          <w:szCs w:val="20"/>
        </w:rPr>
        <w:t xml:space="preserve">centros </w:t>
      </w:r>
      <w:r w:rsidR="00DB29F7" w:rsidRPr="000174D0">
        <w:rPr>
          <w:szCs w:val="20"/>
        </w:rPr>
        <w:t xml:space="preserve">carcerários </w:t>
      </w:r>
      <w:r w:rsidRPr="000174D0">
        <w:rPr>
          <w:szCs w:val="20"/>
        </w:rPr>
        <w:t xml:space="preserve">que </w:t>
      </w:r>
      <w:r w:rsidR="003432A6" w:rsidRPr="000174D0">
        <w:rPr>
          <w:szCs w:val="20"/>
        </w:rPr>
        <w:t xml:space="preserve">compõem o </w:t>
      </w:r>
      <w:r w:rsidR="00DC1B90" w:rsidRPr="000174D0">
        <w:rPr>
          <w:szCs w:val="20"/>
        </w:rPr>
        <w:t>Complexo</w:t>
      </w:r>
      <w:r w:rsidR="00F437B5" w:rsidRPr="000174D0">
        <w:rPr>
          <w:szCs w:val="20"/>
        </w:rPr>
        <w:t xml:space="preserve"> </w:t>
      </w:r>
      <w:r w:rsidRPr="000174D0">
        <w:rPr>
          <w:szCs w:val="20"/>
        </w:rPr>
        <w:t>de Curado.</w:t>
      </w:r>
    </w:p>
    <w:p w:rsidR="006F59D1" w:rsidRPr="000174D0" w:rsidRDefault="006F59D1" w:rsidP="00541B7E">
      <w:pPr>
        <w:pStyle w:val="Prrafodelista"/>
        <w:tabs>
          <w:tab w:val="left" w:pos="900"/>
        </w:tabs>
        <w:snapToGrid w:val="0"/>
        <w:ind w:left="0"/>
        <w:contextualSpacing w:val="0"/>
        <w:rPr>
          <w:szCs w:val="20"/>
        </w:rPr>
      </w:pPr>
    </w:p>
    <w:p w:rsidR="00394E13" w:rsidRPr="000174D0" w:rsidRDefault="00394E13" w:rsidP="00394E13">
      <w:pPr>
        <w:pStyle w:val="Prrafodelista"/>
        <w:numPr>
          <w:ilvl w:val="0"/>
          <w:numId w:val="1"/>
        </w:numPr>
        <w:tabs>
          <w:tab w:val="left" w:pos="900"/>
        </w:tabs>
        <w:snapToGrid w:val="0"/>
        <w:ind w:left="0" w:firstLine="0"/>
        <w:contextualSpacing w:val="0"/>
        <w:rPr>
          <w:szCs w:val="20"/>
        </w:rPr>
      </w:pPr>
      <w:r w:rsidRPr="000174D0">
        <w:rPr>
          <w:szCs w:val="20"/>
        </w:rPr>
        <w:t xml:space="preserve">Finalmente, </w:t>
      </w:r>
      <w:r w:rsidR="00DB29F7" w:rsidRPr="000174D0">
        <w:rPr>
          <w:szCs w:val="20"/>
        </w:rPr>
        <w:t xml:space="preserve">o </w:t>
      </w:r>
      <w:r w:rsidRPr="000174D0">
        <w:rPr>
          <w:szCs w:val="20"/>
        </w:rPr>
        <w:t xml:space="preserve">Tribunal reitera que </w:t>
      </w:r>
      <w:r w:rsidR="00DC1B90" w:rsidRPr="000174D0">
        <w:rPr>
          <w:szCs w:val="20"/>
        </w:rPr>
        <w:t xml:space="preserve">o Estado </w:t>
      </w:r>
      <w:r w:rsidR="007E2281" w:rsidRPr="000174D0">
        <w:rPr>
          <w:szCs w:val="20"/>
        </w:rPr>
        <w:t>brasileiro</w:t>
      </w:r>
      <w:r w:rsidR="00F437B5" w:rsidRPr="000174D0">
        <w:rPr>
          <w:szCs w:val="20"/>
        </w:rPr>
        <w:t xml:space="preserve"> </w:t>
      </w:r>
      <w:r w:rsidR="00DB29F7" w:rsidRPr="000174D0">
        <w:rPr>
          <w:szCs w:val="20"/>
        </w:rPr>
        <w:t xml:space="preserve">tem o </w:t>
      </w:r>
      <w:r w:rsidR="009E2C21" w:rsidRPr="000174D0">
        <w:rPr>
          <w:szCs w:val="20"/>
        </w:rPr>
        <w:t>dever</w:t>
      </w:r>
      <w:r w:rsidR="00F437B5" w:rsidRPr="000174D0">
        <w:rPr>
          <w:szCs w:val="20"/>
        </w:rPr>
        <w:t xml:space="preserve"> </w:t>
      </w:r>
      <w:r w:rsidRPr="000174D0">
        <w:rPr>
          <w:szCs w:val="20"/>
        </w:rPr>
        <w:t xml:space="preserve">de </w:t>
      </w:r>
      <w:r w:rsidR="00E43699" w:rsidRPr="000174D0">
        <w:rPr>
          <w:szCs w:val="20"/>
        </w:rPr>
        <w:t>cumprir</w:t>
      </w:r>
      <w:r w:rsidR="00F437B5" w:rsidRPr="000174D0">
        <w:rPr>
          <w:szCs w:val="20"/>
        </w:rPr>
        <w:t xml:space="preserve"> </w:t>
      </w:r>
      <w:r w:rsidRPr="000174D0">
        <w:rPr>
          <w:szCs w:val="20"/>
        </w:rPr>
        <w:t xml:space="preserve">as presentes </w:t>
      </w:r>
      <w:r w:rsidR="00DC1B90" w:rsidRPr="000174D0">
        <w:rPr>
          <w:szCs w:val="20"/>
        </w:rPr>
        <w:t xml:space="preserve">medidas provisórias </w:t>
      </w:r>
      <w:r w:rsidRPr="000174D0">
        <w:rPr>
          <w:szCs w:val="20"/>
        </w:rPr>
        <w:t>de b</w:t>
      </w:r>
      <w:r w:rsidR="00DB29F7" w:rsidRPr="000174D0">
        <w:rPr>
          <w:szCs w:val="20"/>
        </w:rPr>
        <w:t>oa-fé</w:t>
      </w:r>
      <w:r w:rsidRPr="000174D0">
        <w:rPr>
          <w:szCs w:val="20"/>
        </w:rPr>
        <w:t xml:space="preserve">, o que </w:t>
      </w:r>
      <w:r w:rsidR="00E43699" w:rsidRPr="000174D0">
        <w:rPr>
          <w:szCs w:val="20"/>
        </w:rPr>
        <w:t>inclui</w:t>
      </w:r>
      <w:r w:rsidR="00F437B5" w:rsidRPr="000174D0">
        <w:rPr>
          <w:szCs w:val="20"/>
        </w:rPr>
        <w:t xml:space="preserve"> </w:t>
      </w:r>
      <w:r w:rsidR="00E43699" w:rsidRPr="000174D0">
        <w:rPr>
          <w:szCs w:val="20"/>
        </w:rPr>
        <w:t>garantir</w:t>
      </w:r>
      <w:r w:rsidR="00F437B5" w:rsidRPr="000174D0">
        <w:rPr>
          <w:szCs w:val="20"/>
        </w:rPr>
        <w:t xml:space="preserve"> </w:t>
      </w:r>
      <w:r w:rsidRPr="000174D0">
        <w:rPr>
          <w:szCs w:val="20"/>
        </w:rPr>
        <w:t xml:space="preserve">que os defensores de </w:t>
      </w:r>
      <w:r w:rsidR="00E43699" w:rsidRPr="000174D0">
        <w:rPr>
          <w:szCs w:val="20"/>
        </w:rPr>
        <w:t>direitos</w:t>
      </w:r>
      <w:r w:rsidR="00F437B5" w:rsidRPr="000174D0">
        <w:rPr>
          <w:szCs w:val="20"/>
        </w:rPr>
        <w:t xml:space="preserve"> </w:t>
      </w:r>
      <w:r w:rsidRPr="000174D0">
        <w:rPr>
          <w:szCs w:val="20"/>
        </w:rPr>
        <w:t>humanos que representa</w:t>
      </w:r>
      <w:r w:rsidR="00DB29F7" w:rsidRPr="000174D0">
        <w:rPr>
          <w:szCs w:val="20"/>
        </w:rPr>
        <w:t xml:space="preserve">m </w:t>
      </w:r>
      <w:r w:rsidRPr="000174D0">
        <w:rPr>
          <w:szCs w:val="20"/>
        </w:rPr>
        <w:t xml:space="preserve">as </w:t>
      </w:r>
      <w:r w:rsidR="00DC1B90" w:rsidRPr="000174D0">
        <w:rPr>
          <w:szCs w:val="20"/>
        </w:rPr>
        <w:t>pessoas</w:t>
      </w:r>
      <w:r w:rsidR="00F437B5" w:rsidRPr="000174D0">
        <w:rPr>
          <w:szCs w:val="20"/>
        </w:rPr>
        <w:t xml:space="preserve"> </w:t>
      </w:r>
      <w:r w:rsidR="007624E4" w:rsidRPr="000174D0">
        <w:rPr>
          <w:szCs w:val="20"/>
        </w:rPr>
        <w:t>beneficiárias</w:t>
      </w:r>
      <w:r w:rsidR="00F437B5" w:rsidRPr="000174D0">
        <w:rPr>
          <w:szCs w:val="20"/>
        </w:rPr>
        <w:t xml:space="preserve"> </w:t>
      </w:r>
      <w:r w:rsidRPr="000174D0">
        <w:rPr>
          <w:szCs w:val="20"/>
        </w:rPr>
        <w:t>p</w:t>
      </w:r>
      <w:r w:rsidR="00DB29F7" w:rsidRPr="000174D0">
        <w:rPr>
          <w:szCs w:val="20"/>
        </w:rPr>
        <w:t xml:space="preserve">ossam desempenhar seu </w:t>
      </w:r>
      <w:r w:rsidR="0070601E" w:rsidRPr="000174D0">
        <w:rPr>
          <w:szCs w:val="20"/>
        </w:rPr>
        <w:t>trabalho</w:t>
      </w:r>
      <w:r w:rsidR="00F437B5" w:rsidRPr="000174D0">
        <w:rPr>
          <w:szCs w:val="20"/>
        </w:rPr>
        <w:t xml:space="preserve"> </w:t>
      </w:r>
      <w:r w:rsidR="00E43699" w:rsidRPr="000174D0">
        <w:rPr>
          <w:szCs w:val="20"/>
        </w:rPr>
        <w:t>com</w:t>
      </w:r>
      <w:r w:rsidR="00F437B5" w:rsidRPr="000174D0">
        <w:rPr>
          <w:szCs w:val="20"/>
        </w:rPr>
        <w:t xml:space="preserve"> </w:t>
      </w:r>
      <w:r w:rsidR="00DC1B90" w:rsidRPr="000174D0">
        <w:rPr>
          <w:szCs w:val="20"/>
        </w:rPr>
        <w:t>liberdade</w:t>
      </w:r>
      <w:r w:rsidRPr="000174D0">
        <w:rPr>
          <w:szCs w:val="20"/>
        </w:rPr>
        <w:t xml:space="preserve">. </w:t>
      </w:r>
      <w:r w:rsidR="00C21B5C">
        <w:rPr>
          <w:szCs w:val="20"/>
        </w:rPr>
        <w:t xml:space="preserve">Ademais, recorda </w:t>
      </w:r>
      <w:r w:rsidR="00DB29F7" w:rsidRPr="000174D0">
        <w:rPr>
          <w:szCs w:val="20"/>
        </w:rPr>
        <w:t xml:space="preserve">o </w:t>
      </w:r>
      <w:r w:rsidR="009E2C21" w:rsidRPr="000174D0">
        <w:rPr>
          <w:szCs w:val="20"/>
        </w:rPr>
        <w:t>dever</w:t>
      </w:r>
      <w:r w:rsidR="00F437B5" w:rsidRPr="000174D0">
        <w:rPr>
          <w:szCs w:val="20"/>
        </w:rPr>
        <w:t xml:space="preserve"> </w:t>
      </w:r>
      <w:r w:rsidRPr="000174D0">
        <w:rPr>
          <w:szCs w:val="20"/>
        </w:rPr>
        <w:t xml:space="preserve">de </w:t>
      </w:r>
      <w:r w:rsidR="00DB29F7" w:rsidRPr="000174D0">
        <w:rPr>
          <w:szCs w:val="20"/>
        </w:rPr>
        <w:t xml:space="preserve">prestar </w:t>
      </w:r>
      <w:r w:rsidRPr="000174D0">
        <w:rPr>
          <w:szCs w:val="20"/>
        </w:rPr>
        <w:t>informa</w:t>
      </w:r>
      <w:r w:rsidR="00DC1B90" w:rsidRPr="000174D0">
        <w:rPr>
          <w:szCs w:val="20"/>
        </w:rPr>
        <w:t>ção</w:t>
      </w:r>
      <w:r w:rsidRPr="000174D0">
        <w:rPr>
          <w:szCs w:val="20"/>
        </w:rPr>
        <w:t xml:space="preserve"> veraz, oportuna </w:t>
      </w:r>
      <w:r w:rsidR="00C019C5" w:rsidRPr="000174D0">
        <w:rPr>
          <w:szCs w:val="20"/>
        </w:rPr>
        <w:t>e</w:t>
      </w:r>
      <w:r w:rsidR="00F437B5" w:rsidRPr="000174D0">
        <w:rPr>
          <w:szCs w:val="20"/>
        </w:rPr>
        <w:t xml:space="preserve"> </w:t>
      </w:r>
      <w:r w:rsidRPr="000174D0">
        <w:rPr>
          <w:szCs w:val="20"/>
        </w:rPr>
        <w:t xml:space="preserve">precisa sobre </w:t>
      </w:r>
      <w:r w:rsidR="00DB29F7" w:rsidRPr="000174D0">
        <w:rPr>
          <w:szCs w:val="20"/>
        </w:rPr>
        <w:t xml:space="preserve">o </w:t>
      </w:r>
      <w:r w:rsidR="00454487" w:rsidRPr="000174D0">
        <w:rPr>
          <w:szCs w:val="20"/>
        </w:rPr>
        <w:t>cumprimento</w:t>
      </w:r>
      <w:r w:rsidRPr="000174D0">
        <w:rPr>
          <w:szCs w:val="20"/>
        </w:rPr>
        <w:t xml:space="preserve"> do disp</w:t>
      </w:r>
      <w:r w:rsidR="00DB29F7" w:rsidRPr="000174D0">
        <w:rPr>
          <w:szCs w:val="20"/>
        </w:rPr>
        <w:t>o</w:t>
      </w:r>
      <w:r w:rsidRPr="000174D0">
        <w:rPr>
          <w:szCs w:val="20"/>
        </w:rPr>
        <w:t xml:space="preserve">sto </w:t>
      </w:r>
      <w:r w:rsidR="00C019C5" w:rsidRPr="000174D0">
        <w:rPr>
          <w:szCs w:val="20"/>
        </w:rPr>
        <w:t xml:space="preserve">pela </w:t>
      </w:r>
      <w:r w:rsidRPr="000174D0">
        <w:rPr>
          <w:szCs w:val="20"/>
        </w:rPr>
        <w:t xml:space="preserve">Corte. </w:t>
      </w:r>
    </w:p>
    <w:p w:rsidR="00371025" w:rsidRPr="000174D0" w:rsidRDefault="00371025" w:rsidP="00371025">
      <w:pPr>
        <w:tabs>
          <w:tab w:val="left" w:pos="900"/>
        </w:tabs>
        <w:snapToGrid w:val="0"/>
        <w:rPr>
          <w:szCs w:val="20"/>
        </w:rPr>
      </w:pPr>
    </w:p>
    <w:p w:rsidR="008D5D08" w:rsidRPr="000174D0" w:rsidRDefault="008D5D08" w:rsidP="008C0D77">
      <w:pPr>
        <w:pStyle w:val="Ttulo1"/>
        <w:rPr>
          <w:lang w:val="pt-BR"/>
        </w:rPr>
      </w:pPr>
      <w:r w:rsidRPr="000174D0">
        <w:rPr>
          <w:lang w:val="pt-BR"/>
        </w:rPr>
        <w:t>PORTANTO:</w:t>
      </w:r>
    </w:p>
    <w:p w:rsidR="008D5D08" w:rsidRPr="000174D0" w:rsidRDefault="008D5D08" w:rsidP="00B16ED3">
      <w:pPr>
        <w:tabs>
          <w:tab w:val="num" w:pos="709"/>
        </w:tabs>
        <w:rPr>
          <w:b/>
          <w:szCs w:val="20"/>
        </w:rPr>
      </w:pPr>
    </w:p>
    <w:p w:rsidR="008D5D08" w:rsidRPr="000174D0" w:rsidRDefault="008D5D08" w:rsidP="00B16ED3">
      <w:pPr>
        <w:tabs>
          <w:tab w:val="num" w:pos="709"/>
        </w:tabs>
        <w:rPr>
          <w:b/>
          <w:szCs w:val="20"/>
        </w:rPr>
      </w:pPr>
      <w:r w:rsidRPr="000174D0">
        <w:rPr>
          <w:b/>
          <w:szCs w:val="20"/>
        </w:rPr>
        <w:t>A CORTE INTERAMERICANA DE D</w:t>
      </w:r>
      <w:r w:rsidR="00EB0AAF" w:rsidRPr="000174D0">
        <w:rPr>
          <w:b/>
          <w:szCs w:val="20"/>
        </w:rPr>
        <w:t xml:space="preserve">IREITOS </w:t>
      </w:r>
      <w:r w:rsidRPr="000174D0">
        <w:rPr>
          <w:b/>
          <w:szCs w:val="20"/>
        </w:rPr>
        <w:t xml:space="preserve">HUMANOS, </w:t>
      </w:r>
    </w:p>
    <w:p w:rsidR="008D5D08" w:rsidRPr="000174D0" w:rsidRDefault="008D5D08" w:rsidP="00B16ED3">
      <w:pPr>
        <w:tabs>
          <w:tab w:val="num" w:pos="709"/>
        </w:tabs>
        <w:ind w:right="22"/>
        <w:rPr>
          <w:szCs w:val="20"/>
        </w:rPr>
      </w:pPr>
    </w:p>
    <w:p w:rsidR="00394E13" w:rsidRPr="000174D0" w:rsidRDefault="00DC1B90" w:rsidP="00394E13">
      <w:pPr>
        <w:tabs>
          <w:tab w:val="num" w:pos="709"/>
        </w:tabs>
        <w:ind w:right="22"/>
        <w:rPr>
          <w:szCs w:val="20"/>
        </w:rPr>
      </w:pPr>
      <w:r w:rsidRPr="000174D0">
        <w:rPr>
          <w:szCs w:val="20"/>
        </w:rPr>
        <w:t xml:space="preserve">no </w:t>
      </w:r>
      <w:r w:rsidR="00394E13" w:rsidRPr="000174D0">
        <w:rPr>
          <w:szCs w:val="20"/>
        </w:rPr>
        <w:t>e</w:t>
      </w:r>
      <w:r w:rsidR="00DB29F7" w:rsidRPr="000174D0">
        <w:rPr>
          <w:szCs w:val="20"/>
        </w:rPr>
        <w:t xml:space="preserve">xercício </w:t>
      </w:r>
      <w:r w:rsidRPr="000174D0">
        <w:rPr>
          <w:szCs w:val="20"/>
        </w:rPr>
        <w:t xml:space="preserve">das </w:t>
      </w:r>
      <w:r w:rsidR="00454487" w:rsidRPr="000174D0">
        <w:rPr>
          <w:szCs w:val="20"/>
        </w:rPr>
        <w:t>atribuições</w:t>
      </w:r>
      <w:r w:rsidR="00394E13" w:rsidRPr="000174D0">
        <w:rPr>
          <w:szCs w:val="20"/>
        </w:rPr>
        <w:t xml:space="preserve"> que </w:t>
      </w:r>
      <w:r w:rsidR="00DB29F7" w:rsidRPr="000174D0">
        <w:rPr>
          <w:szCs w:val="20"/>
        </w:rPr>
        <w:t xml:space="preserve">a ela conferem o </w:t>
      </w:r>
      <w:r w:rsidR="003D6EF2" w:rsidRPr="000174D0">
        <w:rPr>
          <w:szCs w:val="20"/>
        </w:rPr>
        <w:t>artigo</w:t>
      </w:r>
      <w:r w:rsidR="00F437B5" w:rsidRPr="000174D0">
        <w:rPr>
          <w:szCs w:val="20"/>
        </w:rPr>
        <w:t xml:space="preserve"> </w:t>
      </w:r>
      <w:r w:rsidR="00394E13" w:rsidRPr="000174D0">
        <w:rPr>
          <w:szCs w:val="20"/>
        </w:rPr>
        <w:t xml:space="preserve">63.2 </w:t>
      </w:r>
      <w:r w:rsidRPr="000174D0">
        <w:rPr>
          <w:szCs w:val="20"/>
        </w:rPr>
        <w:t xml:space="preserve">da </w:t>
      </w:r>
      <w:r w:rsidR="00394E13" w:rsidRPr="000174D0">
        <w:rPr>
          <w:szCs w:val="20"/>
        </w:rPr>
        <w:t>Conven</w:t>
      </w:r>
      <w:r w:rsidRPr="000174D0">
        <w:rPr>
          <w:szCs w:val="20"/>
        </w:rPr>
        <w:t>ção</w:t>
      </w:r>
      <w:r w:rsidR="00394E13" w:rsidRPr="000174D0">
        <w:rPr>
          <w:szCs w:val="20"/>
        </w:rPr>
        <w:t xml:space="preserve"> Americana, e</w:t>
      </w:r>
      <w:r w:rsidR="00DB29F7" w:rsidRPr="000174D0">
        <w:rPr>
          <w:szCs w:val="20"/>
        </w:rPr>
        <w:t xml:space="preserve">m </w:t>
      </w:r>
      <w:r w:rsidR="00394E13" w:rsidRPr="000174D0">
        <w:rPr>
          <w:szCs w:val="20"/>
        </w:rPr>
        <w:t>rela</w:t>
      </w:r>
      <w:r w:rsidRPr="000174D0">
        <w:rPr>
          <w:szCs w:val="20"/>
        </w:rPr>
        <w:t>ção</w:t>
      </w:r>
      <w:r w:rsidR="00394E13" w:rsidRPr="000174D0">
        <w:rPr>
          <w:szCs w:val="20"/>
        </w:rPr>
        <w:t xml:space="preserve"> </w:t>
      </w:r>
      <w:r w:rsidR="00DB29F7" w:rsidRPr="000174D0">
        <w:rPr>
          <w:szCs w:val="20"/>
        </w:rPr>
        <w:t xml:space="preserve">aos </w:t>
      </w:r>
      <w:r w:rsidR="007E2281" w:rsidRPr="000174D0">
        <w:rPr>
          <w:szCs w:val="20"/>
        </w:rPr>
        <w:t>artigos</w:t>
      </w:r>
      <w:r w:rsidR="00F437B5" w:rsidRPr="000174D0">
        <w:rPr>
          <w:szCs w:val="20"/>
        </w:rPr>
        <w:t xml:space="preserve"> </w:t>
      </w:r>
      <w:r w:rsidR="00394E13" w:rsidRPr="000174D0">
        <w:rPr>
          <w:szCs w:val="20"/>
        </w:rPr>
        <w:t xml:space="preserve">1.1 </w:t>
      </w:r>
      <w:r w:rsidR="00C019C5" w:rsidRPr="000174D0">
        <w:rPr>
          <w:szCs w:val="20"/>
        </w:rPr>
        <w:t>e</w:t>
      </w:r>
      <w:r w:rsidR="00F437B5" w:rsidRPr="000174D0">
        <w:rPr>
          <w:szCs w:val="20"/>
        </w:rPr>
        <w:t xml:space="preserve"> </w:t>
      </w:r>
      <w:r w:rsidR="00394E13" w:rsidRPr="000174D0">
        <w:rPr>
          <w:szCs w:val="20"/>
        </w:rPr>
        <w:t>2 d</w:t>
      </w:r>
      <w:r w:rsidR="00DB29F7" w:rsidRPr="000174D0">
        <w:rPr>
          <w:szCs w:val="20"/>
        </w:rPr>
        <w:t xml:space="preserve">o </w:t>
      </w:r>
      <w:r w:rsidR="00394E13" w:rsidRPr="000174D0">
        <w:rPr>
          <w:szCs w:val="20"/>
        </w:rPr>
        <w:t>m</w:t>
      </w:r>
      <w:r w:rsidR="00DB29F7" w:rsidRPr="000174D0">
        <w:rPr>
          <w:szCs w:val="20"/>
        </w:rPr>
        <w:t>e</w:t>
      </w:r>
      <w:r w:rsidR="00394E13" w:rsidRPr="000174D0">
        <w:rPr>
          <w:szCs w:val="20"/>
        </w:rPr>
        <w:t xml:space="preserve">smo instrumento, </w:t>
      </w:r>
      <w:r w:rsidR="00C019C5" w:rsidRPr="000174D0">
        <w:rPr>
          <w:szCs w:val="20"/>
        </w:rPr>
        <w:t>e</w:t>
      </w:r>
      <w:r w:rsidR="00F437B5" w:rsidRPr="000174D0">
        <w:rPr>
          <w:szCs w:val="20"/>
        </w:rPr>
        <w:t xml:space="preserve"> </w:t>
      </w:r>
      <w:r w:rsidR="00DB29F7" w:rsidRPr="000174D0">
        <w:rPr>
          <w:szCs w:val="20"/>
        </w:rPr>
        <w:t xml:space="preserve">o </w:t>
      </w:r>
      <w:r w:rsidR="003D6EF2" w:rsidRPr="000174D0">
        <w:rPr>
          <w:szCs w:val="20"/>
        </w:rPr>
        <w:t>artigo</w:t>
      </w:r>
      <w:r w:rsidR="00F437B5" w:rsidRPr="000174D0">
        <w:rPr>
          <w:szCs w:val="20"/>
        </w:rPr>
        <w:t xml:space="preserve"> </w:t>
      </w:r>
      <w:r w:rsidR="00394E13" w:rsidRPr="000174D0">
        <w:rPr>
          <w:szCs w:val="20"/>
        </w:rPr>
        <w:t>27 de s</w:t>
      </w:r>
      <w:r w:rsidR="00DB29F7" w:rsidRPr="000174D0">
        <w:rPr>
          <w:szCs w:val="20"/>
        </w:rPr>
        <w:t>e</w:t>
      </w:r>
      <w:r w:rsidR="00394E13" w:rsidRPr="000174D0">
        <w:rPr>
          <w:szCs w:val="20"/>
        </w:rPr>
        <w:t xml:space="preserve">u </w:t>
      </w:r>
      <w:r w:rsidR="00454487" w:rsidRPr="000174D0">
        <w:rPr>
          <w:szCs w:val="20"/>
        </w:rPr>
        <w:t>Regulamento</w:t>
      </w:r>
      <w:r w:rsidR="00394E13" w:rsidRPr="000174D0">
        <w:rPr>
          <w:szCs w:val="20"/>
        </w:rPr>
        <w:t>,</w:t>
      </w:r>
    </w:p>
    <w:p w:rsidR="008D5D08" w:rsidRPr="000174D0" w:rsidRDefault="008D5D08" w:rsidP="00B16ED3">
      <w:pPr>
        <w:tabs>
          <w:tab w:val="num" w:pos="709"/>
        </w:tabs>
        <w:ind w:right="22"/>
        <w:rPr>
          <w:b/>
          <w:szCs w:val="20"/>
        </w:rPr>
      </w:pPr>
    </w:p>
    <w:p w:rsidR="008D5D08" w:rsidRPr="000174D0" w:rsidRDefault="008D5D08" w:rsidP="00B16ED3">
      <w:pPr>
        <w:tabs>
          <w:tab w:val="num" w:pos="709"/>
        </w:tabs>
        <w:ind w:right="22"/>
        <w:rPr>
          <w:b/>
          <w:szCs w:val="20"/>
        </w:rPr>
      </w:pPr>
      <w:r w:rsidRPr="000174D0">
        <w:rPr>
          <w:b/>
          <w:szCs w:val="20"/>
        </w:rPr>
        <w:t>RES</w:t>
      </w:r>
      <w:r w:rsidR="00DB29F7" w:rsidRPr="000174D0">
        <w:rPr>
          <w:b/>
          <w:szCs w:val="20"/>
        </w:rPr>
        <w:t>O</w:t>
      </w:r>
      <w:r w:rsidRPr="000174D0">
        <w:rPr>
          <w:b/>
          <w:szCs w:val="20"/>
        </w:rPr>
        <w:t>LVE:</w:t>
      </w:r>
    </w:p>
    <w:p w:rsidR="008D5D08" w:rsidRPr="000174D0" w:rsidRDefault="008D5D08" w:rsidP="00B16ED3">
      <w:pPr>
        <w:tabs>
          <w:tab w:val="num" w:pos="709"/>
        </w:tabs>
        <w:rPr>
          <w:szCs w:val="20"/>
        </w:rPr>
      </w:pPr>
    </w:p>
    <w:p w:rsidR="00403426" w:rsidRPr="000174D0" w:rsidRDefault="00EE14FA" w:rsidP="008D1D26">
      <w:pPr>
        <w:pStyle w:val="Textoindependiente3"/>
        <w:numPr>
          <w:ilvl w:val="0"/>
          <w:numId w:val="2"/>
        </w:numPr>
        <w:tabs>
          <w:tab w:val="left" w:pos="0"/>
          <w:tab w:val="left" w:pos="680"/>
          <w:tab w:val="num" w:pos="709"/>
        </w:tabs>
        <w:spacing w:after="0"/>
        <w:ind w:right="18"/>
        <w:rPr>
          <w:b/>
          <w:sz w:val="20"/>
          <w:szCs w:val="20"/>
        </w:rPr>
      </w:pPr>
      <w:r w:rsidRPr="000174D0">
        <w:rPr>
          <w:rFonts w:eastAsia="Times"/>
          <w:sz w:val="20"/>
          <w:szCs w:val="20"/>
        </w:rPr>
        <w:t>Requerer</w:t>
      </w:r>
      <w:r w:rsidR="00F305CC" w:rsidRPr="000174D0">
        <w:rPr>
          <w:rFonts w:eastAsia="Times"/>
          <w:sz w:val="20"/>
          <w:szCs w:val="20"/>
        </w:rPr>
        <w:t xml:space="preserve"> ao </w:t>
      </w:r>
      <w:r w:rsidR="005A165E" w:rsidRPr="000174D0">
        <w:rPr>
          <w:rFonts w:eastAsia="Times"/>
          <w:sz w:val="20"/>
          <w:szCs w:val="20"/>
        </w:rPr>
        <w:t>Estado que adot</w:t>
      </w:r>
      <w:r w:rsidR="007850E9" w:rsidRPr="000174D0">
        <w:rPr>
          <w:rFonts w:eastAsia="Times"/>
          <w:sz w:val="20"/>
          <w:szCs w:val="20"/>
        </w:rPr>
        <w:t xml:space="preserve">e imediatamente </w:t>
      </w:r>
      <w:r w:rsidR="005A165E" w:rsidRPr="000174D0">
        <w:rPr>
          <w:sz w:val="20"/>
          <w:szCs w:val="20"/>
        </w:rPr>
        <w:t xml:space="preserve">todas </w:t>
      </w:r>
      <w:r w:rsidR="00DC1B90" w:rsidRPr="000174D0">
        <w:rPr>
          <w:sz w:val="20"/>
          <w:szCs w:val="20"/>
        </w:rPr>
        <w:t xml:space="preserve">as medidas </w:t>
      </w:r>
      <w:r w:rsidR="005A165E" w:rsidRPr="000174D0">
        <w:rPr>
          <w:sz w:val="20"/>
          <w:szCs w:val="20"/>
        </w:rPr>
        <w:t xml:space="preserve">que </w:t>
      </w:r>
      <w:r w:rsidR="007624E4" w:rsidRPr="000174D0">
        <w:rPr>
          <w:sz w:val="20"/>
          <w:szCs w:val="20"/>
        </w:rPr>
        <w:t>sejam</w:t>
      </w:r>
      <w:r w:rsidR="00F437B5" w:rsidRPr="000174D0">
        <w:rPr>
          <w:sz w:val="20"/>
          <w:szCs w:val="20"/>
        </w:rPr>
        <w:t xml:space="preserve"> </w:t>
      </w:r>
      <w:r w:rsidR="00DC1B90" w:rsidRPr="000174D0">
        <w:rPr>
          <w:sz w:val="20"/>
          <w:szCs w:val="20"/>
        </w:rPr>
        <w:t>necessárias</w:t>
      </w:r>
      <w:r w:rsidR="00F437B5" w:rsidRPr="000174D0">
        <w:rPr>
          <w:sz w:val="20"/>
          <w:szCs w:val="20"/>
        </w:rPr>
        <w:t xml:space="preserve"> </w:t>
      </w:r>
      <w:r w:rsidR="005A165E" w:rsidRPr="000174D0">
        <w:rPr>
          <w:sz w:val="20"/>
          <w:szCs w:val="20"/>
        </w:rPr>
        <w:t>para proteger eficazmente a vida</w:t>
      </w:r>
      <w:r w:rsidR="005C22AF" w:rsidRPr="000174D0">
        <w:rPr>
          <w:sz w:val="20"/>
          <w:szCs w:val="20"/>
        </w:rPr>
        <w:t xml:space="preserve">, </w:t>
      </w:r>
      <w:r w:rsidR="00F305CC" w:rsidRPr="000174D0">
        <w:rPr>
          <w:sz w:val="20"/>
          <w:szCs w:val="20"/>
        </w:rPr>
        <w:t xml:space="preserve">a saúde </w:t>
      </w:r>
      <w:r w:rsidR="00C019C5" w:rsidRPr="000174D0">
        <w:rPr>
          <w:sz w:val="20"/>
          <w:szCs w:val="20"/>
        </w:rPr>
        <w:t>e</w:t>
      </w:r>
      <w:r w:rsidR="00F437B5" w:rsidRPr="000174D0">
        <w:rPr>
          <w:sz w:val="20"/>
          <w:szCs w:val="20"/>
        </w:rPr>
        <w:t xml:space="preserve"> </w:t>
      </w:r>
      <w:r w:rsidR="00DC1B90" w:rsidRPr="000174D0">
        <w:rPr>
          <w:sz w:val="20"/>
          <w:szCs w:val="20"/>
        </w:rPr>
        <w:t>a integridade pessoal</w:t>
      </w:r>
      <w:r w:rsidR="00F437B5" w:rsidRPr="000174D0">
        <w:rPr>
          <w:sz w:val="20"/>
          <w:szCs w:val="20"/>
        </w:rPr>
        <w:t xml:space="preserve"> </w:t>
      </w:r>
      <w:r w:rsidR="005A165E" w:rsidRPr="000174D0">
        <w:rPr>
          <w:sz w:val="20"/>
          <w:szCs w:val="20"/>
        </w:rPr>
        <w:t xml:space="preserve">de todas as </w:t>
      </w:r>
      <w:r w:rsidR="00DC1B90" w:rsidRPr="000174D0">
        <w:rPr>
          <w:sz w:val="20"/>
          <w:szCs w:val="20"/>
        </w:rPr>
        <w:t>pessoas</w:t>
      </w:r>
      <w:r w:rsidR="00F437B5" w:rsidRPr="000174D0">
        <w:rPr>
          <w:sz w:val="20"/>
          <w:szCs w:val="20"/>
        </w:rPr>
        <w:t xml:space="preserve"> </w:t>
      </w:r>
      <w:r w:rsidR="005A165E" w:rsidRPr="000174D0">
        <w:rPr>
          <w:sz w:val="20"/>
          <w:szCs w:val="20"/>
        </w:rPr>
        <w:t xml:space="preserve">privadas de </w:t>
      </w:r>
      <w:r w:rsidR="00DC1B90" w:rsidRPr="000174D0">
        <w:rPr>
          <w:sz w:val="20"/>
          <w:szCs w:val="20"/>
        </w:rPr>
        <w:t>liberdade</w:t>
      </w:r>
      <w:r w:rsidR="00F437B5" w:rsidRPr="000174D0">
        <w:rPr>
          <w:sz w:val="20"/>
          <w:szCs w:val="20"/>
        </w:rPr>
        <w:t xml:space="preserve"> </w:t>
      </w:r>
      <w:r w:rsidR="00DC1B90" w:rsidRPr="000174D0">
        <w:rPr>
          <w:sz w:val="20"/>
          <w:szCs w:val="20"/>
        </w:rPr>
        <w:t>no Complexo</w:t>
      </w:r>
      <w:r w:rsidR="00F437B5" w:rsidRPr="000174D0">
        <w:rPr>
          <w:sz w:val="20"/>
          <w:szCs w:val="20"/>
        </w:rPr>
        <w:t xml:space="preserve"> </w:t>
      </w:r>
      <w:r w:rsidR="005A165E" w:rsidRPr="000174D0">
        <w:rPr>
          <w:sz w:val="20"/>
          <w:szCs w:val="20"/>
        </w:rPr>
        <w:t xml:space="preserve">de Curado </w:t>
      </w:r>
      <w:r w:rsidR="00F305CC" w:rsidRPr="000174D0">
        <w:rPr>
          <w:sz w:val="20"/>
          <w:szCs w:val="20"/>
        </w:rPr>
        <w:t xml:space="preserve">bem </w:t>
      </w:r>
      <w:r w:rsidR="005A165E" w:rsidRPr="000174D0">
        <w:rPr>
          <w:sz w:val="20"/>
          <w:szCs w:val="20"/>
        </w:rPr>
        <w:t xml:space="preserve">como de </w:t>
      </w:r>
      <w:r w:rsidR="00DC1B90" w:rsidRPr="000174D0">
        <w:rPr>
          <w:sz w:val="20"/>
          <w:szCs w:val="20"/>
        </w:rPr>
        <w:t>qualquer</w:t>
      </w:r>
      <w:r w:rsidR="00F437B5" w:rsidRPr="000174D0">
        <w:rPr>
          <w:sz w:val="20"/>
          <w:szCs w:val="20"/>
        </w:rPr>
        <w:t xml:space="preserve"> </w:t>
      </w:r>
      <w:r w:rsidR="00DC1B90" w:rsidRPr="000174D0">
        <w:rPr>
          <w:sz w:val="20"/>
          <w:szCs w:val="20"/>
        </w:rPr>
        <w:t>pessoa</w:t>
      </w:r>
      <w:r w:rsidR="00F437B5" w:rsidRPr="000174D0">
        <w:rPr>
          <w:sz w:val="20"/>
          <w:szCs w:val="20"/>
        </w:rPr>
        <w:t xml:space="preserve"> </w:t>
      </w:r>
      <w:r w:rsidR="005A165E" w:rsidRPr="000174D0">
        <w:rPr>
          <w:sz w:val="20"/>
          <w:szCs w:val="20"/>
        </w:rPr>
        <w:t xml:space="preserve">que se </w:t>
      </w:r>
      <w:r w:rsidR="00DC1B90" w:rsidRPr="000174D0">
        <w:rPr>
          <w:sz w:val="20"/>
          <w:szCs w:val="20"/>
        </w:rPr>
        <w:t>encontre</w:t>
      </w:r>
      <w:r w:rsidR="00F437B5" w:rsidRPr="000174D0">
        <w:rPr>
          <w:sz w:val="20"/>
          <w:szCs w:val="20"/>
        </w:rPr>
        <w:t xml:space="preserve"> </w:t>
      </w:r>
      <w:r w:rsidR="00DC1B90" w:rsidRPr="000174D0">
        <w:rPr>
          <w:sz w:val="20"/>
          <w:szCs w:val="20"/>
        </w:rPr>
        <w:t>nesse estabelecimento</w:t>
      </w:r>
      <w:r w:rsidR="005A165E" w:rsidRPr="000174D0">
        <w:rPr>
          <w:sz w:val="20"/>
          <w:szCs w:val="20"/>
        </w:rPr>
        <w:t xml:space="preserve">, </w:t>
      </w:r>
      <w:r w:rsidR="00DC1B90" w:rsidRPr="000174D0">
        <w:rPr>
          <w:sz w:val="20"/>
          <w:szCs w:val="20"/>
        </w:rPr>
        <w:t>inclusive</w:t>
      </w:r>
      <w:r w:rsidR="00F437B5" w:rsidRPr="000174D0">
        <w:rPr>
          <w:sz w:val="20"/>
          <w:szCs w:val="20"/>
        </w:rPr>
        <w:t xml:space="preserve"> </w:t>
      </w:r>
      <w:r w:rsidR="00DC1B90" w:rsidRPr="000174D0">
        <w:rPr>
          <w:sz w:val="20"/>
          <w:szCs w:val="20"/>
        </w:rPr>
        <w:t>os agentes penitenciários</w:t>
      </w:r>
      <w:r w:rsidR="005A165E" w:rsidRPr="000174D0">
        <w:rPr>
          <w:sz w:val="20"/>
          <w:szCs w:val="20"/>
        </w:rPr>
        <w:t xml:space="preserve">, </w:t>
      </w:r>
      <w:r w:rsidR="00F305CC" w:rsidRPr="000174D0">
        <w:rPr>
          <w:sz w:val="20"/>
          <w:szCs w:val="20"/>
        </w:rPr>
        <w:t xml:space="preserve">os </w:t>
      </w:r>
      <w:r w:rsidR="00DC1B90" w:rsidRPr="000174D0">
        <w:rPr>
          <w:sz w:val="20"/>
          <w:szCs w:val="20"/>
        </w:rPr>
        <w:t>funcionários</w:t>
      </w:r>
      <w:r w:rsidR="00F437B5" w:rsidRPr="000174D0">
        <w:rPr>
          <w:sz w:val="20"/>
          <w:szCs w:val="20"/>
        </w:rPr>
        <w:t xml:space="preserve"> </w:t>
      </w:r>
      <w:r w:rsidR="00C019C5" w:rsidRPr="000174D0">
        <w:rPr>
          <w:sz w:val="20"/>
          <w:szCs w:val="20"/>
        </w:rPr>
        <w:t>e</w:t>
      </w:r>
      <w:r w:rsidR="00F437B5" w:rsidRPr="000174D0">
        <w:rPr>
          <w:sz w:val="20"/>
          <w:szCs w:val="20"/>
        </w:rPr>
        <w:t xml:space="preserve"> </w:t>
      </w:r>
      <w:r w:rsidR="00F305CC" w:rsidRPr="000174D0">
        <w:rPr>
          <w:sz w:val="20"/>
          <w:szCs w:val="20"/>
        </w:rPr>
        <w:t xml:space="preserve">os </w:t>
      </w:r>
      <w:r w:rsidR="005A165E" w:rsidRPr="000174D0">
        <w:rPr>
          <w:sz w:val="20"/>
          <w:szCs w:val="20"/>
        </w:rPr>
        <w:t>visitantes.</w:t>
      </w:r>
      <w:r w:rsidR="00FD3E55" w:rsidRPr="000174D0">
        <w:rPr>
          <w:sz w:val="20"/>
          <w:szCs w:val="20"/>
        </w:rPr>
        <w:t xml:space="preserve"> </w:t>
      </w:r>
      <w:r w:rsidR="00F305CC" w:rsidRPr="000174D0">
        <w:rPr>
          <w:sz w:val="20"/>
          <w:szCs w:val="20"/>
        </w:rPr>
        <w:t xml:space="preserve">Solicitar também que ponha em </w:t>
      </w:r>
      <w:r w:rsidR="00EF4436" w:rsidRPr="000174D0">
        <w:rPr>
          <w:sz w:val="20"/>
          <w:szCs w:val="20"/>
        </w:rPr>
        <w:t>execução</w:t>
      </w:r>
      <w:r w:rsidR="00F437B5" w:rsidRPr="000174D0">
        <w:rPr>
          <w:sz w:val="20"/>
          <w:szCs w:val="20"/>
        </w:rPr>
        <w:t xml:space="preserve"> </w:t>
      </w:r>
      <w:r w:rsidR="008D1D26" w:rsidRPr="000174D0">
        <w:rPr>
          <w:sz w:val="20"/>
          <w:szCs w:val="20"/>
        </w:rPr>
        <w:t xml:space="preserve">imediatamente </w:t>
      </w:r>
      <w:r w:rsidR="00F305CC" w:rsidRPr="000174D0">
        <w:rPr>
          <w:sz w:val="20"/>
          <w:szCs w:val="20"/>
        </w:rPr>
        <w:t xml:space="preserve">o </w:t>
      </w:r>
      <w:r w:rsidR="008D1D26" w:rsidRPr="000174D0">
        <w:rPr>
          <w:sz w:val="20"/>
          <w:szCs w:val="20"/>
        </w:rPr>
        <w:t xml:space="preserve">Diagnóstico Técnico </w:t>
      </w:r>
      <w:r w:rsidR="00C019C5" w:rsidRPr="000174D0">
        <w:rPr>
          <w:sz w:val="20"/>
          <w:szCs w:val="20"/>
        </w:rPr>
        <w:t>e</w:t>
      </w:r>
      <w:r w:rsidR="00F437B5" w:rsidRPr="000174D0">
        <w:rPr>
          <w:sz w:val="20"/>
          <w:szCs w:val="20"/>
        </w:rPr>
        <w:t xml:space="preserve"> </w:t>
      </w:r>
      <w:r w:rsidR="00F305CC" w:rsidRPr="000174D0">
        <w:rPr>
          <w:sz w:val="20"/>
          <w:szCs w:val="20"/>
        </w:rPr>
        <w:t xml:space="preserve">o </w:t>
      </w:r>
      <w:r w:rsidR="00E43699" w:rsidRPr="000174D0">
        <w:rPr>
          <w:sz w:val="20"/>
          <w:szCs w:val="20"/>
        </w:rPr>
        <w:t>Plano</w:t>
      </w:r>
      <w:r w:rsidR="00F437B5" w:rsidRPr="000174D0">
        <w:rPr>
          <w:sz w:val="20"/>
          <w:szCs w:val="20"/>
        </w:rPr>
        <w:t xml:space="preserve"> </w:t>
      </w:r>
      <w:r w:rsidR="008D1D26" w:rsidRPr="000174D0">
        <w:rPr>
          <w:sz w:val="20"/>
          <w:szCs w:val="20"/>
        </w:rPr>
        <w:t xml:space="preserve">de </w:t>
      </w:r>
      <w:r w:rsidR="00E43699" w:rsidRPr="000174D0">
        <w:rPr>
          <w:sz w:val="20"/>
          <w:szCs w:val="20"/>
        </w:rPr>
        <w:t>Contingência</w:t>
      </w:r>
      <w:r w:rsidR="008D1D26" w:rsidRPr="000174D0">
        <w:rPr>
          <w:sz w:val="20"/>
          <w:szCs w:val="20"/>
        </w:rPr>
        <w:t xml:space="preserve">, de </w:t>
      </w:r>
      <w:r w:rsidR="003D6EF2" w:rsidRPr="000174D0">
        <w:rPr>
          <w:sz w:val="20"/>
          <w:szCs w:val="20"/>
        </w:rPr>
        <w:t>acordo</w:t>
      </w:r>
      <w:r w:rsidR="00F437B5" w:rsidRPr="000174D0">
        <w:rPr>
          <w:sz w:val="20"/>
          <w:szCs w:val="20"/>
        </w:rPr>
        <w:t xml:space="preserve"> </w:t>
      </w:r>
      <w:r w:rsidR="00F305CC" w:rsidRPr="000174D0">
        <w:rPr>
          <w:sz w:val="20"/>
          <w:szCs w:val="20"/>
        </w:rPr>
        <w:t xml:space="preserve">com o exposto </w:t>
      </w:r>
      <w:r w:rsidR="00DC1B90" w:rsidRPr="000174D0">
        <w:rPr>
          <w:sz w:val="20"/>
          <w:szCs w:val="20"/>
        </w:rPr>
        <w:t>no</w:t>
      </w:r>
      <w:r w:rsidRPr="000174D0">
        <w:rPr>
          <w:sz w:val="20"/>
          <w:szCs w:val="20"/>
        </w:rPr>
        <w:t>s</w:t>
      </w:r>
      <w:r w:rsidR="00DC1B90" w:rsidRPr="000174D0">
        <w:rPr>
          <w:sz w:val="20"/>
          <w:szCs w:val="20"/>
        </w:rPr>
        <w:t xml:space="preserve"> </w:t>
      </w:r>
      <w:r w:rsidR="008D1D26" w:rsidRPr="000174D0">
        <w:rPr>
          <w:sz w:val="20"/>
          <w:szCs w:val="20"/>
        </w:rPr>
        <w:t>Considerando</w:t>
      </w:r>
      <w:r w:rsidRPr="000174D0">
        <w:rPr>
          <w:sz w:val="20"/>
          <w:szCs w:val="20"/>
        </w:rPr>
        <w:t>s</w:t>
      </w:r>
      <w:r w:rsidR="008D1D26" w:rsidRPr="000174D0">
        <w:rPr>
          <w:sz w:val="20"/>
          <w:szCs w:val="20"/>
        </w:rPr>
        <w:t xml:space="preserve"> </w:t>
      </w:r>
      <w:r w:rsidRPr="000174D0">
        <w:rPr>
          <w:sz w:val="20"/>
          <w:szCs w:val="20"/>
        </w:rPr>
        <w:t>8 a 13</w:t>
      </w:r>
      <w:r w:rsidR="008D1D26" w:rsidRPr="000174D0">
        <w:rPr>
          <w:sz w:val="20"/>
          <w:szCs w:val="20"/>
        </w:rPr>
        <w:t xml:space="preserve"> </w:t>
      </w:r>
      <w:r w:rsidR="00DC1B90" w:rsidRPr="000174D0">
        <w:rPr>
          <w:sz w:val="20"/>
          <w:szCs w:val="20"/>
        </w:rPr>
        <w:t xml:space="preserve">da </w:t>
      </w:r>
      <w:r w:rsidR="008D1D26" w:rsidRPr="000174D0">
        <w:rPr>
          <w:sz w:val="20"/>
          <w:szCs w:val="20"/>
        </w:rPr>
        <w:t xml:space="preserve">presente </w:t>
      </w:r>
      <w:r w:rsidR="00F305CC" w:rsidRPr="000174D0">
        <w:rPr>
          <w:sz w:val="20"/>
          <w:szCs w:val="20"/>
        </w:rPr>
        <w:t>r</w:t>
      </w:r>
      <w:r w:rsidR="008D1D26" w:rsidRPr="000174D0">
        <w:rPr>
          <w:sz w:val="20"/>
          <w:szCs w:val="20"/>
        </w:rPr>
        <w:t>esolu</w:t>
      </w:r>
      <w:r w:rsidR="00DC1B90" w:rsidRPr="000174D0">
        <w:rPr>
          <w:sz w:val="20"/>
          <w:szCs w:val="20"/>
        </w:rPr>
        <w:t>ção</w:t>
      </w:r>
      <w:r w:rsidR="008D1D26" w:rsidRPr="000174D0">
        <w:rPr>
          <w:sz w:val="20"/>
          <w:szCs w:val="20"/>
        </w:rPr>
        <w:t xml:space="preserve">. </w:t>
      </w:r>
    </w:p>
    <w:p w:rsidR="00B07B8E" w:rsidRPr="000174D0" w:rsidRDefault="00B07B8E" w:rsidP="00B07B8E">
      <w:pPr>
        <w:pStyle w:val="Textoindependiente3"/>
        <w:tabs>
          <w:tab w:val="left" w:pos="0"/>
          <w:tab w:val="left" w:pos="680"/>
          <w:tab w:val="num" w:pos="709"/>
        </w:tabs>
        <w:spacing w:after="0"/>
        <w:ind w:right="18"/>
        <w:rPr>
          <w:sz w:val="20"/>
          <w:szCs w:val="20"/>
        </w:rPr>
      </w:pPr>
    </w:p>
    <w:p w:rsidR="005A165E" w:rsidRPr="000174D0" w:rsidRDefault="00EE14FA" w:rsidP="00701BF3">
      <w:pPr>
        <w:pStyle w:val="Textoindependiente3"/>
        <w:numPr>
          <w:ilvl w:val="0"/>
          <w:numId w:val="2"/>
        </w:numPr>
        <w:tabs>
          <w:tab w:val="left" w:pos="0"/>
          <w:tab w:val="left" w:pos="680"/>
          <w:tab w:val="num" w:pos="709"/>
        </w:tabs>
        <w:spacing w:after="0"/>
        <w:ind w:right="18"/>
        <w:rPr>
          <w:b/>
          <w:sz w:val="20"/>
          <w:szCs w:val="20"/>
        </w:rPr>
      </w:pPr>
      <w:r w:rsidRPr="000174D0">
        <w:rPr>
          <w:sz w:val="20"/>
          <w:szCs w:val="20"/>
        </w:rPr>
        <w:t>Requerer</w:t>
      </w:r>
      <w:r w:rsidR="00F305CC" w:rsidRPr="000174D0">
        <w:rPr>
          <w:sz w:val="20"/>
          <w:szCs w:val="20"/>
        </w:rPr>
        <w:t xml:space="preserve"> ao </w:t>
      </w:r>
      <w:r w:rsidR="00467FEE" w:rsidRPr="000174D0">
        <w:rPr>
          <w:sz w:val="20"/>
          <w:szCs w:val="20"/>
        </w:rPr>
        <w:t xml:space="preserve">Estado </w:t>
      </w:r>
      <w:r w:rsidR="00457C35" w:rsidRPr="000174D0">
        <w:rPr>
          <w:sz w:val="20"/>
          <w:szCs w:val="20"/>
        </w:rPr>
        <w:t xml:space="preserve">que </w:t>
      </w:r>
      <w:r w:rsidR="00467FEE" w:rsidRPr="000174D0">
        <w:rPr>
          <w:sz w:val="20"/>
          <w:szCs w:val="20"/>
        </w:rPr>
        <w:t>garant</w:t>
      </w:r>
      <w:r w:rsidR="00F305CC" w:rsidRPr="000174D0">
        <w:rPr>
          <w:sz w:val="20"/>
          <w:szCs w:val="20"/>
        </w:rPr>
        <w:t>a</w:t>
      </w:r>
      <w:r w:rsidR="00467FEE" w:rsidRPr="000174D0">
        <w:rPr>
          <w:sz w:val="20"/>
          <w:szCs w:val="20"/>
        </w:rPr>
        <w:t xml:space="preserve"> </w:t>
      </w:r>
      <w:r w:rsidR="00F305CC" w:rsidRPr="000174D0">
        <w:rPr>
          <w:sz w:val="20"/>
          <w:szCs w:val="20"/>
        </w:rPr>
        <w:t>o</w:t>
      </w:r>
      <w:r w:rsidR="00457C35" w:rsidRPr="000174D0">
        <w:rPr>
          <w:sz w:val="20"/>
          <w:szCs w:val="20"/>
        </w:rPr>
        <w:t xml:space="preserve"> efetivo</w:t>
      </w:r>
      <w:r w:rsidR="00467FEE" w:rsidRPr="000174D0">
        <w:rPr>
          <w:sz w:val="20"/>
          <w:szCs w:val="20"/>
        </w:rPr>
        <w:t xml:space="preserve"> </w:t>
      </w:r>
      <w:r w:rsidR="0065092D" w:rsidRPr="000174D0">
        <w:rPr>
          <w:sz w:val="20"/>
          <w:szCs w:val="20"/>
        </w:rPr>
        <w:t>respeito</w:t>
      </w:r>
      <w:r w:rsidR="00F437B5" w:rsidRPr="000174D0">
        <w:rPr>
          <w:sz w:val="20"/>
          <w:szCs w:val="20"/>
        </w:rPr>
        <w:t xml:space="preserve"> </w:t>
      </w:r>
      <w:r w:rsidR="00C019C5" w:rsidRPr="000174D0">
        <w:rPr>
          <w:sz w:val="20"/>
          <w:szCs w:val="20"/>
        </w:rPr>
        <w:t xml:space="preserve">à </w:t>
      </w:r>
      <w:r w:rsidR="00467FEE" w:rsidRPr="000174D0">
        <w:rPr>
          <w:sz w:val="20"/>
          <w:szCs w:val="20"/>
        </w:rPr>
        <w:t xml:space="preserve">vida </w:t>
      </w:r>
      <w:r w:rsidR="00C019C5" w:rsidRPr="000174D0">
        <w:rPr>
          <w:sz w:val="20"/>
          <w:szCs w:val="20"/>
        </w:rPr>
        <w:t>e</w:t>
      </w:r>
      <w:r w:rsidR="00F437B5" w:rsidRPr="000174D0">
        <w:rPr>
          <w:sz w:val="20"/>
          <w:szCs w:val="20"/>
        </w:rPr>
        <w:t xml:space="preserve"> </w:t>
      </w:r>
      <w:r w:rsidR="00C019C5" w:rsidRPr="000174D0">
        <w:rPr>
          <w:sz w:val="20"/>
          <w:szCs w:val="20"/>
        </w:rPr>
        <w:t xml:space="preserve">à </w:t>
      </w:r>
      <w:r w:rsidR="003432A6" w:rsidRPr="000174D0">
        <w:rPr>
          <w:sz w:val="20"/>
          <w:szCs w:val="20"/>
        </w:rPr>
        <w:t>integridade</w:t>
      </w:r>
      <w:r w:rsidR="00F437B5" w:rsidRPr="000174D0">
        <w:rPr>
          <w:sz w:val="20"/>
          <w:szCs w:val="20"/>
        </w:rPr>
        <w:t xml:space="preserve"> </w:t>
      </w:r>
      <w:r w:rsidR="00DC1B90" w:rsidRPr="000174D0">
        <w:rPr>
          <w:sz w:val="20"/>
          <w:szCs w:val="20"/>
        </w:rPr>
        <w:t>pessoal</w:t>
      </w:r>
      <w:r w:rsidR="00F437B5" w:rsidRPr="000174D0">
        <w:rPr>
          <w:sz w:val="20"/>
          <w:szCs w:val="20"/>
        </w:rPr>
        <w:t xml:space="preserve"> </w:t>
      </w:r>
      <w:r w:rsidR="00DC1B90" w:rsidRPr="000174D0">
        <w:rPr>
          <w:sz w:val="20"/>
          <w:szCs w:val="20"/>
        </w:rPr>
        <w:t xml:space="preserve">das </w:t>
      </w:r>
      <w:r w:rsidR="006F59D1" w:rsidRPr="000174D0">
        <w:rPr>
          <w:sz w:val="20"/>
          <w:szCs w:val="20"/>
        </w:rPr>
        <w:t xml:space="preserve">defensoras </w:t>
      </w:r>
      <w:r w:rsidR="00467FEE" w:rsidRPr="000174D0">
        <w:rPr>
          <w:sz w:val="20"/>
          <w:szCs w:val="20"/>
        </w:rPr>
        <w:t>Wilma Melo</w:t>
      </w:r>
      <w:r w:rsidR="006F59D1" w:rsidRPr="000174D0">
        <w:rPr>
          <w:sz w:val="20"/>
          <w:szCs w:val="20"/>
        </w:rPr>
        <w:t xml:space="preserve"> </w:t>
      </w:r>
      <w:r w:rsidR="00C019C5" w:rsidRPr="000174D0">
        <w:rPr>
          <w:sz w:val="20"/>
          <w:szCs w:val="20"/>
        </w:rPr>
        <w:t>e</w:t>
      </w:r>
      <w:r w:rsidR="00F437B5" w:rsidRPr="000174D0">
        <w:rPr>
          <w:sz w:val="20"/>
          <w:szCs w:val="20"/>
        </w:rPr>
        <w:t xml:space="preserve"> </w:t>
      </w:r>
      <w:r w:rsidR="006F59D1" w:rsidRPr="000174D0">
        <w:rPr>
          <w:sz w:val="20"/>
          <w:szCs w:val="20"/>
        </w:rPr>
        <w:t>Guacira Rodr</w:t>
      </w:r>
      <w:r w:rsidR="00BB7949" w:rsidRPr="000174D0">
        <w:rPr>
          <w:sz w:val="20"/>
          <w:szCs w:val="20"/>
        </w:rPr>
        <w:t>i</w:t>
      </w:r>
      <w:r w:rsidR="006F59D1" w:rsidRPr="000174D0">
        <w:rPr>
          <w:sz w:val="20"/>
          <w:szCs w:val="20"/>
        </w:rPr>
        <w:t>gue</w:t>
      </w:r>
      <w:r w:rsidR="00BB7949" w:rsidRPr="000174D0">
        <w:rPr>
          <w:sz w:val="20"/>
          <w:szCs w:val="20"/>
        </w:rPr>
        <w:t>s</w:t>
      </w:r>
      <w:r w:rsidR="006F59D1" w:rsidRPr="000174D0">
        <w:rPr>
          <w:sz w:val="20"/>
          <w:szCs w:val="20"/>
        </w:rPr>
        <w:t>.</w:t>
      </w:r>
    </w:p>
    <w:p w:rsidR="005A165E" w:rsidRPr="000174D0" w:rsidRDefault="005A165E" w:rsidP="00B16ED3">
      <w:pPr>
        <w:pStyle w:val="Textoindependiente3"/>
        <w:tabs>
          <w:tab w:val="left" w:pos="0"/>
          <w:tab w:val="left" w:pos="680"/>
          <w:tab w:val="num" w:pos="709"/>
        </w:tabs>
        <w:spacing w:after="0"/>
        <w:ind w:right="18"/>
        <w:rPr>
          <w:b/>
          <w:sz w:val="20"/>
          <w:szCs w:val="20"/>
        </w:rPr>
      </w:pPr>
      <w:r w:rsidRPr="000174D0">
        <w:rPr>
          <w:sz w:val="20"/>
          <w:szCs w:val="20"/>
        </w:rPr>
        <w:tab/>
      </w:r>
    </w:p>
    <w:p w:rsidR="005A165E" w:rsidRPr="000174D0" w:rsidRDefault="00EE14FA" w:rsidP="00701BF3">
      <w:pPr>
        <w:numPr>
          <w:ilvl w:val="0"/>
          <w:numId w:val="2"/>
        </w:numPr>
        <w:tabs>
          <w:tab w:val="left" w:pos="0"/>
          <w:tab w:val="num" w:pos="709"/>
        </w:tabs>
        <w:ind w:right="18"/>
        <w:rPr>
          <w:szCs w:val="20"/>
        </w:rPr>
      </w:pPr>
      <w:r w:rsidRPr="000174D0">
        <w:rPr>
          <w:rFonts w:eastAsia="Times"/>
          <w:szCs w:val="20"/>
        </w:rPr>
        <w:t>Requerer</w:t>
      </w:r>
      <w:r w:rsidR="00454487" w:rsidRPr="000174D0">
        <w:rPr>
          <w:rFonts w:eastAsia="Times"/>
          <w:szCs w:val="20"/>
        </w:rPr>
        <w:t xml:space="preserve"> ao </w:t>
      </w:r>
      <w:r w:rsidR="00454487" w:rsidRPr="000174D0">
        <w:rPr>
          <w:szCs w:val="20"/>
        </w:rPr>
        <w:t xml:space="preserve">Estado que mantenha os </w:t>
      </w:r>
      <w:r w:rsidR="00A57B5B" w:rsidRPr="000174D0">
        <w:rPr>
          <w:szCs w:val="20"/>
        </w:rPr>
        <w:t>Representantes</w:t>
      </w:r>
      <w:r w:rsidR="0053345E" w:rsidRPr="000174D0">
        <w:rPr>
          <w:szCs w:val="20"/>
        </w:rPr>
        <w:t xml:space="preserve"> </w:t>
      </w:r>
      <w:r w:rsidR="00454487" w:rsidRPr="000174D0">
        <w:rPr>
          <w:szCs w:val="20"/>
        </w:rPr>
        <w:t>informados sobre as medidas adotadas para cumprir as medidas provisórias ordenadas e que lhes garanta o acesso amplo e irrestrito ao Complexo de Curado, com o exclusivo propósito de acompanhar e documentar, de maneira fidedigna, a implementação das presentes medidas.</w:t>
      </w:r>
    </w:p>
    <w:p w:rsidR="005A165E" w:rsidRPr="000174D0" w:rsidRDefault="005A165E" w:rsidP="00B16ED3">
      <w:pPr>
        <w:pStyle w:val="Sangradetextonormal"/>
        <w:tabs>
          <w:tab w:val="num" w:pos="709"/>
        </w:tabs>
        <w:spacing w:after="0"/>
        <w:ind w:left="0"/>
        <w:rPr>
          <w:rFonts w:eastAsia="Times"/>
          <w:szCs w:val="20"/>
        </w:rPr>
      </w:pPr>
    </w:p>
    <w:p w:rsidR="00394E13" w:rsidRPr="000174D0" w:rsidRDefault="00EE14FA" w:rsidP="00394E13">
      <w:pPr>
        <w:pStyle w:val="Prrafodelista"/>
        <w:numPr>
          <w:ilvl w:val="0"/>
          <w:numId w:val="2"/>
        </w:numPr>
        <w:tabs>
          <w:tab w:val="clear" w:pos="648"/>
        </w:tabs>
        <w:snapToGrid w:val="0"/>
        <w:contextualSpacing w:val="0"/>
        <w:rPr>
          <w:sz w:val="24"/>
        </w:rPr>
      </w:pPr>
      <w:r w:rsidRPr="000174D0">
        <w:rPr>
          <w:szCs w:val="20"/>
        </w:rPr>
        <w:t xml:space="preserve">O </w:t>
      </w:r>
      <w:r w:rsidR="005A7E86" w:rsidRPr="000174D0">
        <w:rPr>
          <w:szCs w:val="20"/>
        </w:rPr>
        <w:t>Estado</w:t>
      </w:r>
      <w:r w:rsidR="00F437B5" w:rsidRPr="000174D0">
        <w:rPr>
          <w:szCs w:val="20"/>
        </w:rPr>
        <w:t xml:space="preserve"> </w:t>
      </w:r>
      <w:r w:rsidRPr="000174D0">
        <w:rPr>
          <w:szCs w:val="20"/>
        </w:rPr>
        <w:t xml:space="preserve">deve tomar </w:t>
      </w:r>
      <w:r w:rsidR="00DC1B90" w:rsidRPr="000174D0">
        <w:rPr>
          <w:szCs w:val="20"/>
        </w:rPr>
        <w:t>as medidas necessárias</w:t>
      </w:r>
      <w:r w:rsidR="00F437B5" w:rsidRPr="000174D0">
        <w:rPr>
          <w:szCs w:val="20"/>
        </w:rPr>
        <w:t xml:space="preserve"> </w:t>
      </w:r>
      <w:r w:rsidR="00394E13" w:rsidRPr="000174D0">
        <w:rPr>
          <w:szCs w:val="20"/>
        </w:rPr>
        <w:t>para que, e</w:t>
      </w:r>
      <w:r w:rsidR="00F305CC" w:rsidRPr="000174D0">
        <w:rPr>
          <w:szCs w:val="20"/>
        </w:rPr>
        <w:t>m</w:t>
      </w:r>
      <w:r w:rsidR="00394E13" w:rsidRPr="000174D0">
        <w:rPr>
          <w:szCs w:val="20"/>
        </w:rPr>
        <w:t xml:space="preserve"> aten</w:t>
      </w:r>
      <w:r w:rsidR="00DC1B90" w:rsidRPr="000174D0">
        <w:rPr>
          <w:szCs w:val="20"/>
        </w:rPr>
        <w:t>ção</w:t>
      </w:r>
      <w:r w:rsidR="00394E13" w:rsidRPr="000174D0">
        <w:rPr>
          <w:szCs w:val="20"/>
        </w:rPr>
        <w:t xml:space="preserve"> ao disp</w:t>
      </w:r>
      <w:r w:rsidR="00F305CC" w:rsidRPr="000174D0">
        <w:rPr>
          <w:szCs w:val="20"/>
        </w:rPr>
        <w:t>o</w:t>
      </w:r>
      <w:r w:rsidR="00394E13" w:rsidRPr="000174D0">
        <w:rPr>
          <w:szCs w:val="20"/>
        </w:rPr>
        <w:t xml:space="preserve">sto </w:t>
      </w:r>
      <w:r w:rsidR="0070601E" w:rsidRPr="000174D0">
        <w:rPr>
          <w:szCs w:val="20"/>
        </w:rPr>
        <w:t xml:space="preserve">na </w:t>
      </w:r>
      <w:r w:rsidR="00394E13" w:rsidRPr="000174D0">
        <w:rPr>
          <w:szCs w:val="20"/>
        </w:rPr>
        <w:t>Súmula Vinculante</w:t>
      </w:r>
      <w:r w:rsidR="00394E13" w:rsidRPr="000174D0">
        <w:rPr>
          <w:i/>
          <w:szCs w:val="20"/>
        </w:rPr>
        <w:t xml:space="preserve"> </w:t>
      </w:r>
      <w:r w:rsidR="00394E13" w:rsidRPr="000174D0">
        <w:rPr>
          <w:szCs w:val="20"/>
        </w:rPr>
        <w:t>N</w:t>
      </w:r>
      <w:r w:rsidR="00394E13" w:rsidRPr="000174D0">
        <w:rPr>
          <w:szCs w:val="20"/>
          <w:vertAlign w:val="superscript"/>
        </w:rPr>
        <w:t>o.</w:t>
      </w:r>
      <w:r w:rsidR="00394E13" w:rsidRPr="000174D0">
        <w:rPr>
          <w:szCs w:val="20"/>
        </w:rPr>
        <w:t xml:space="preserve"> 56</w:t>
      </w:r>
      <w:r w:rsidR="00EF4D3A" w:rsidRPr="000174D0">
        <w:rPr>
          <w:szCs w:val="20"/>
        </w:rPr>
        <w:t>,</w:t>
      </w:r>
      <w:r w:rsidR="00394E13" w:rsidRPr="000174D0">
        <w:rPr>
          <w:szCs w:val="20"/>
        </w:rPr>
        <w:t xml:space="preserve"> d</w:t>
      </w:r>
      <w:r w:rsidR="00F305CC" w:rsidRPr="000174D0">
        <w:rPr>
          <w:szCs w:val="20"/>
        </w:rPr>
        <w:t>o</w:t>
      </w:r>
      <w:r w:rsidR="00394E13" w:rsidRPr="000174D0">
        <w:rPr>
          <w:szCs w:val="20"/>
        </w:rPr>
        <w:t xml:space="preserve"> Supremo Tribunal Federal </w:t>
      </w:r>
      <w:r w:rsidR="005A7E86" w:rsidRPr="000174D0">
        <w:rPr>
          <w:szCs w:val="20"/>
        </w:rPr>
        <w:t>do Brasil</w:t>
      </w:r>
      <w:r w:rsidR="00394E13" w:rsidRPr="000174D0">
        <w:rPr>
          <w:szCs w:val="20"/>
        </w:rPr>
        <w:t xml:space="preserve">, a partir </w:t>
      </w:r>
      <w:r w:rsidR="00DC1B90" w:rsidRPr="000174D0">
        <w:rPr>
          <w:szCs w:val="20"/>
        </w:rPr>
        <w:t xml:space="preserve">da </w:t>
      </w:r>
      <w:r w:rsidR="00394E13" w:rsidRPr="000174D0">
        <w:rPr>
          <w:szCs w:val="20"/>
        </w:rPr>
        <w:t>notifica</w:t>
      </w:r>
      <w:r w:rsidR="00DC1B90" w:rsidRPr="000174D0">
        <w:rPr>
          <w:szCs w:val="20"/>
        </w:rPr>
        <w:t>ção</w:t>
      </w:r>
      <w:r w:rsidR="00394E13" w:rsidRPr="000174D0">
        <w:rPr>
          <w:szCs w:val="20"/>
        </w:rPr>
        <w:t xml:space="preserve"> </w:t>
      </w:r>
      <w:r w:rsidR="00DC1B90" w:rsidRPr="000174D0">
        <w:rPr>
          <w:szCs w:val="20"/>
        </w:rPr>
        <w:t xml:space="preserve">da </w:t>
      </w:r>
      <w:r w:rsidR="00394E13" w:rsidRPr="000174D0">
        <w:rPr>
          <w:szCs w:val="20"/>
        </w:rPr>
        <w:t xml:space="preserve">presente </w:t>
      </w:r>
      <w:r w:rsidR="004434C2" w:rsidRPr="000174D0">
        <w:rPr>
          <w:szCs w:val="20"/>
        </w:rPr>
        <w:t>r</w:t>
      </w:r>
      <w:r w:rsidR="00394E13" w:rsidRPr="000174D0">
        <w:rPr>
          <w:szCs w:val="20"/>
        </w:rPr>
        <w:t>esolu</w:t>
      </w:r>
      <w:r w:rsidR="00DC1B90" w:rsidRPr="000174D0">
        <w:rPr>
          <w:szCs w:val="20"/>
        </w:rPr>
        <w:t>ção</w:t>
      </w:r>
      <w:r w:rsidR="00394E13" w:rsidRPr="000174D0">
        <w:rPr>
          <w:szCs w:val="20"/>
        </w:rPr>
        <w:t>, n</w:t>
      </w:r>
      <w:r w:rsidR="00F305CC" w:rsidRPr="000174D0">
        <w:rPr>
          <w:szCs w:val="20"/>
        </w:rPr>
        <w:t>ã</w:t>
      </w:r>
      <w:r w:rsidR="00394E13" w:rsidRPr="000174D0">
        <w:rPr>
          <w:szCs w:val="20"/>
        </w:rPr>
        <w:t>o ingres</w:t>
      </w:r>
      <w:r w:rsidR="00F305CC" w:rsidRPr="000174D0">
        <w:rPr>
          <w:szCs w:val="20"/>
        </w:rPr>
        <w:t xml:space="preserve">sem </w:t>
      </w:r>
      <w:r w:rsidR="004221BF" w:rsidRPr="000174D0">
        <w:rPr>
          <w:szCs w:val="20"/>
        </w:rPr>
        <w:t>novos</w:t>
      </w:r>
      <w:r w:rsidR="00F437B5" w:rsidRPr="000174D0">
        <w:rPr>
          <w:szCs w:val="20"/>
        </w:rPr>
        <w:t xml:space="preserve"> </w:t>
      </w:r>
      <w:r w:rsidR="00394E13" w:rsidRPr="000174D0">
        <w:rPr>
          <w:szCs w:val="20"/>
        </w:rPr>
        <w:t xml:space="preserve">presos </w:t>
      </w:r>
      <w:r w:rsidR="00F305CC" w:rsidRPr="000174D0">
        <w:rPr>
          <w:szCs w:val="20"/>
        </w:rPr>
        <w:t xml:space="preserve">no </w:t>
      </w:r>
      <w:r w:rsidR="00DC1B90" w:rsidRPr="000174D0">
        <w:rPr>
          <w:szCs w:val="20"/>
        </w:rPr>
        <w:t>Complexo</w:t>
      </w:r>
      <w:r w:rsidR="00F437B5" w:rsidRPr="000174D0">
        <w:rPr>
          <w:szCs w:val="20"/>
        </w:rPr>
        <w:t xml:space="preserve"> </w:t>
      </w:r>
      <w:r w:rsidR="00394E13" w:rsidRPr="000174D0">
        <w:rPr>
          <w:szCs w:val="20"/>
        </w:rPr>
        <w:t xml:space="preserve">de Curado, </w:t>
      </w:r>
      <w:r w:rsidR="00F305CC" w:rsidRPr="000174D0">
        <w:rPr>
          <w:szCs w:val="20"/>
        </w:rPr>
        <w:t xml:space="preserve">e nem se efetuem </w:t>
      </w:r>
      <w:r w:rsidR="00394E13" w:rsidRPr="000174D0">
        <w:rPr>
          <w:szCs w:val="20"/>
        </w:rPr>
        <w:t xml:space="preserve">traslados </w:t>
      </w:r>
      <w:r w:rsidR="00DC1B90" w:rsidRPr="000174D0">
        <w:rPr>
          <w:szCs w:val="20"/>
        </w:rPr>
        <w:t xml:space="preserve">dos </w:t>
      </w:r>
      <w:r w:rsidR="00F305CC" w:rsidRPr="000174D0">
        <w:rPr>
          <w:szCs w:val="20"/>
        </w:rPr>
        <w:t xml:space="preserve">que estejam ali </w:t>
      </w:r>
      <w:r w:rsidR="00394E13" w:rsidRPr="000174D0">
        <w:rPr>
          <w:szCs w:val="20"/>
        </w:rPr>
        <w:t xml:space="preserve">alojados </w:t>
      </w:r>
      <w:r w:rsidR="00F305CC" w:rsidRPr="000174D0">
        <w:rPr>
          <w:szCs w:val="20"/>
        </w:rPr>
        <w:t>par</w:t>
      </w:r>
      <w:r w:rsidR="00394E13" w:rsidRPr="000174D0">
        <w:rPr>
          <w:szCs w:val="20"/>
        </w:rPr>
        <w:t xml:space="preserve">a </w:t>
      </w:r>
      <w:r w:rsidR="00C019C5" w:rsidRPr="000174D0">
        <w:rPr>
          <w:szCs w:val="20"/>
        </w:rPr>
        <w:t>outros</w:t>
      </w:r>
      <w:r w:rsidR="00F437B5" w:rsidRPr="000174D0">
        <w:rPr>
          <w:szCs w:val="20"/>
        </w:rPr>
        <w:t xml:space="preserve"> </w:t>
      </w:r>
      <w:r w:rsidR="003432A6" w:rsidRPr="000174D0">
        <w:rPr>
          <w:szCs w:val="20"/>
        </w:rPr>
        <w:t>estabelecimentos</w:t>
      </w:r>
      <w:r w:rsidR="00F437B5" w:rsidRPr="000174D0">
        <w:rPr>
          <w:szCs w:val="20"/>
        </w:rPr>
        <w:t xml:space="preserve"> </w:t>
      </w:r>
      <w:r w:rsidR="00394E13" w:rsidRPr="000174D0">
        <w:rPr>
          <w:szCs w:val="20"/>
        </w:rPr>
        <w:t>pen</w:t>
      </w:r>
      <w:r w:rsidR="00C019C5" w:rsidRPr="000174D0">
        <w:rPr>
          <w:szCs w:val="20"/>
        </w:rPr>
        <w:t>ais</w:t>
      </w:r>
      <w:r w:rsidR="00EF4D3A" w:rsidRPr="000174D0">
        <w:rPr>
          <w:szCs w:val="20"/>
        </w:rPr>
        <w:t>,</w:t>
      </w:r>
      <w:r w:rsidR="00F437B5" w:rsidRPr="000174D0">
        <w:rPr>
          <w:szCs w:val="20"/>
        </w:rPr>
        <w:t xml:space="preserve"> </w:t>
      </w:r>
      <w:r w:rsidR="00394E13" w:rsidRPr="000174D0">
        <w:rPr>
          <w:szCs w:val="20"/>
        </w:rPr>
        <w:t>por disposi</w:t>
      </w:r>
      <w:r w:rsidR="00DC1B90" w:rsidRPr="000174D0">
        <w:rPr>
          <w:szCs w:val="20"/>
        </w:rPr>
        <w:t>ção</w:t>
      </w:r>
      <w:r w:rsidR="00394E13" w:rsidRPr="000174D0">
        <w:rPr>
          <w:szCs w:val="20"/>
        </w:rPr>
        <w:t xml:space="preserve"> administrativa.</w:t>
      </w:r>
      <w:r w:rsidR="00F437B5" w:rsidRPr="000174D0">
        <w:rPr>
          <w:szCs w:val="20"/>
        </w:rPr>
        <w:t xml:space="preserve"> </w:t>
      </w:r>
      <w:r w:rsidR="00EF4D3A" w:rsidRPr="000174D0">
        <w:rPr>
          <w:szCs w:val="20"/>
        </w:rPr>
        <w:t>Quando</w:t>
      </w:r>
      <w:r w:rsidR="00F305CC" w:rsidRPr="000174D0">
        <w:rPr>
          <w:szCs w:val="20"/>
        </w:rPr>
        <w:t>,</w:t>
      </w:r>
      <w:r w:rsidR="00394E13" w:rsidRPr="000174D0">
        <w:rPr>
          <w:szCs w:val="20"/>
        </w:rPr>
        <w:t xml:space="preserve"> por </w:t>
      </w:r>
      <w:r w:rsidR="00E43699" w:rsidRPr="000174D0">
        <w:rPr>
          <w:szCs w:val="20"/>
        </w:rPr>
        <w:t>ordem</w:t>
      </w:r>
      <w:r w:rsidR="00F437B5" w:rsidRPr="000174D0">
        <w:rPr>
          <w:szCs w:val="20"/>
        </w:rPr>
        <w:t xml:space="preserve"> </w:t>
      </w:r>
      <w:r w:rsidR="00394E13" w:rsidRPr="000174D0">
        <w:rPr>
          <w:szCs w:val="20"/>
        </w:rPr>
        <w:t>judicial</w:t>
      </w:r>
      <w:r w:rsidR="00F305CC" w:rsidRPr="000174D0">
        <w:rPr>
          <w:szCs w:val="20"/>
        </w:rPr>
        <w:t xml:space="preserve">, se deva </w:t>
      </w:r>
      <w:r w:rsidR="00394E13" w:rsidRPr="000174D0">
        <w:rPr>
          <w:szCs w:val="20"/>
        </w:rPr>
        <w:t xml:space="preserve">trasladar </w:t>
      </w:r>
      <w:r w:rsidR="00F305CC" w:rsidRPr="000174D0">
        <w:rPr>
          <w:szCs w:val="20"/>
        </w:rPr>
        <w:t xml:space="preserve">um </w:t>
      </w:r>
      <w:r w:rsidR="00394E13" w:rsidRPr="000174D0">
        <w:rPr>
          <w:szCs w:val="20"/>
        </w:rPr>
        <w:t xml:space="preserve">preso a </w:t>
      </w:r>
      <w:r w:rsidR="00E2529A" w:rsidRPr="000174D0">
        <w:rPr>
          <w:szCs w:val="20"/>
        </w:rPr>
        <w:t>outro</w:t>
      </w:r>
      <w:r w:rsidR="00F437B5" w:rsidRPr="000174D0">
        <w:rPr>
          <w:szCs w:val="20"/>
        </w:rPr>
        <w:t xml:space="preserve"> </w:t>
      </w:r>
      <w:r w:rsidR="00DC1B90" w:rsidRPr="000174D0">
        <w:rPr>
          <w:szCs w:val="20"/>
        </w:rPr>
        <w:t>estabelecimento</w:t>
      </w:r>
      <w:r w:rsidR="00394E13" w:rsidRPr="000174D0">
        <w:rPr>
          <w:szCs w:val="20"/>
        </w:rPr>
        <w:t>, o disp</w:t>
      </w:r>
      <w:r w:rsidR="00F305CC" w:rsidRPr="000174D0">
        <w:rPr>
          <w:szCs w:val="20"/>
        </w:rPr>
        <w:t>o</w:t>
      </w:r>
      <w:r w:rsidR="00394E13" w:rsidRPr="000174D0">
        <w:rPr>
          <w:szCs w:val="20"/>
        </w:rPr>
        <w:t xml:space="preserve">sto a </w:t>
      </w:r>
      <w:r w:rsidR="00F305CC" w:rsidRPr="000174D0">
        <w:rPr>
          <w:szCs w:val="20"/>
        </w:rPr>
        <w:t xml:space="preserve">seguir, a respeito do cômputo duplo, valerá para os dias em que tenha </w:t>
      </w:r>
      <w:r w:rsidR="00394E13" w:rsidRPr="000174D0">
        <w:rPr>
          <w:szCs w:val="20"/>
        </w:rPr>
        <w:t xml:space="preserve">permanecido privado de </w:t>
      </w:r>
      <w:r w:rsidR="00DC1B90" w:rsidRPr="000174D0">
        <w:rPr>
          <w:szCs w:val="20"/>
        </w:rPr>
        <w:t>liberdade</w:t>
      </w:r>
      <w:r w:rsidR="00F437B5" w:rsidRPr="000174D0">
        <w:rPr>
          <w:szCs w:val="20"/>
        </w:rPr>
        <w:t xml:space="preserve"> </w:t>
      </w:r>
      <w:r w:rsidR="00DC1B90" w:rsidRPr="000174D0">
        <w:rPr>
          <w:szCs w:val="20"/>
        </w:rPr>
        <w:t>no Complexo</w:t>
      </w:r>
      <w:r w:rsidR="00F437B5" w:rsidRPr="000174D0">
        <w:rPr>
          <w:szCs w:val="20"/>
        </w:rPr>
        <w:t xml:space="preserve"> </w:t>
      </w:r>
      <w:r w:rsidR="00394E13" w:rsidRPr="000174D0">
        <w:rPr>
          <w:szCs w:val="20"/>
        </w:rPr>
        <w:t>de Curado, e</w:t>
      </w:r>
      <w:r w:rsidR="00F305CC" w:rsidRPr="000174D0">
        <w:rPr>
          <w:szCs w:val="20"/>
        </w:rPr>
        <w:t xml:space="preserve">m </w:t>
      </w:r>
      <w:r w:rsidR="00394E13" w:rsidRPr="000174D0">
        <w:rPr>
          <w:szCs w:val="20"/>
        </w:rPr>
        <w:t>aten</w:t>
      </w:r>
      <w:r w:rsidR="00DC1B90" w:rsidRPr="000174D0">
        <w:rPr>
          <w:szCs w:val="20"/>
        </w:rPr>
        <w:t>ção</w:t>
      </w:r>
      <w:r w:rsidR="00394E13" w:rsidRPr="000174D0">
        <w:rPr>
          <w:szCs w:val="20"/>
        </w:rPr>
        <w:t xml:space="preserve"> ao disp</w:t>
      </w:r>
      <w:r w:rsidR="00F305CC" w:rsidRPr="000174D0">
        <w:rPr>
          <w:szCs w:val="20"/>
        </w:rPr>
        <w:t>o</w:t>
      </w:r>
      <w:r w:rsidR="00394E13" w:rsidRPr="000174D0">
        <w:rPr>
          <w:szCs w:val="20"/>
        </w:rPr>
        <w:t xml:space="preserve">sto </w:t>
      </w:r>
      <w:r w:rsidR="00FD1FE8" w:rsidRPr="000174D0">
        <w:rPr>
          <w:szCs w:val="20"/>
        </w:rPr>
        <w:t xml:space="preserve">nos </w:t>
      </w:r>
      <w:r w:rsidR="00394E13" w:rsidRPr="000174D0">
        <w:rPr>
          <w:szCs w:val="20"/>
        </w:rPr>
        <w:t xml:space="preserve">Considerandos </w:t>
      </w:r>
      <w:r w:rsidRPr="000174D0">
        <w:rPr>
          <w:szCs w:val="20"/>
        </w:rPr>
        <w:t>118</w:t>
      </w:r>
      <w:r w:rsidR="00394E13" w:rsidRPr="000174D0">
        <w:rPr>
          <w:szCs w:val="20"/>
        </w:rPr>
        <w:t xml:space="preserve"> a </w:t>
      </w:r>
      <w:r w:rsidRPr="000174D0">
        <w:rPr>
          <w:szCs w:val="20"/>
        </w:rPr>
        <w:t>133</w:t>
      </w:r>
      <w:r w:rsidR="00394E13" w:rsidRPr="000174D0">
        <w:rPr>
          <w:szCs w:val="20"/>
        </w:rPr>
        <w:t xml:space="preserve"> </w:t>
      </w:r>
      <w:r w:rsidR="00DC1B90" w:rsidRPr="000174D0">
        <w:rPr>
          <w:szCs w:val="20"/>
        </w:rPr>
        <w:t xml:space="preserve">da </w:t>
      </w:r>
      <w:r w:rsidR="00394E13" w:rsidRPr="000174D0">
        <w:rPr>
          <w:szCs w:val="20"/>
        </w:rPr>
        <w:t xml:space="preserve">presente </w:t>
      </w:r>
      <w:r w:rsidR="00F305CC" w:rsidRPr="000174D0">
        <w:rPr>
          <w:szCs w:val="20"/>
        </w:rPr>
        <w:t>r</w:t>
      </w:r>
      <w:r w:rsidR="00394E13" w:rsidRPr="000174D0">
        <w:rPr>
          <w:szCs w:val="20"/>
        </w:rPr>
        <w:t>esolu</w:t>
      </w:r>
      <w:r w:rsidR="00DC1B90" w:rsidRPr="000174D0">
        <w:rPr>
          <w:szCs w:val="20"/>
        </w:rPr>
        <w:t>ção</w:t>
      </w:r>
      <w:r w:rsidR="00394E13" w:rsidRPr="000174D0">
        <w:rPr>
          <w:szCs w:val="20"/>
        </w:rPr>
        <w:t>.</w:t>
      </w:r>
    </w:p>
    <w:p w:rsidR="00394E13" w:rsidRPr="000174D0" w:rsidRDefault="00394E13" w:rsidP="00394E13">
      <w:pPr>
        <w:pStyle w:val="Prrafodelista"/>
        <w:rPr>
          <w:szCs w:val="20"/>
        </w:rPr>
      </w:pPr>
    </w:p>
    <w:p w:rsidR="00394E13" w:rsidRPr="000174D0" w:rsidRDefault="00EE14FA" w:rsidP="00394E13">
      <w:pPr>
        <w:pStyle w:val="Prrafodelista"/>
        <w:numPr>
          <w:ilvl w:val="0"/>
          <w:numId w:val="2"/>
        </w:numPr>
        <w:tabs>
          <w:tab w:val="clear" w:pos="648"/>
        </w:tabs>
        <w:snapToGrid w:val="0"/>
        <w:contextualSpacing w:val="0"/>
        <w:rPr>
          <w:sz w:val="24"/>
        </w:rPr>
      </w:pPr>
      <w:r w:rsidRPr="000174D0">
        <w:rPr>
          <w:szCs w:val="20"/>
        </w:rPr>
        <w:t xml:space="preserve">O Estado deve adotar </w:t>
      </w:r>
      <w:r w:rsidR="00DC1B90" w:rsidRPr="000174D0">
        <w:rPr>
          <w:szCs w:val="20"/>
        </w:rPr>
        <w:t>as medidas necessárias</w:t>
      </w:r>
      <w:r w:rsidR="00F437B5" w:rsidRPr="000174D0">
        <w:rPr>
          <w:szCs w:val="20"/>
        </w:rPr>
        <w:t xml:space="preserve"> </w:t>
      </w:r>
      <w:r w:rsidR="00394E13" w:rsidRPr="000174D0">
        <w:rPr>
          <w:szCs w:val="20"/>
        </w:rPr>
        <w:t xml:space="preserve">para que </w:t>
      </w:r>
      <w:r w:rsidR="00F305CC" w:rsidRPr="000174D0">
        <w:rPr>
          <w:szCs w:val="20"/>
        </w:rPr>
        <w:t>o mesmo cô</w:t>
      </w:r>
      <w:r w:rsidR="00394E13" w:rsidRPr="000174D0">
        <w:rPr>
          <w:szCs w:val="20"/>
        </w:rPr>
        <w:t>mputo se aplique, conforme o disp</w:t>
      </w:r>
      <w:r w:rsidR="00F305CC" w:rsidRPr="000174D0">
        <w:rPr>
          <w:szCs w:val="20"/>
        </w:rPr>
        <w:t>o</w:t>
      </w:r>
      <w:r w:rsidR="00394E13" w:rsidRPr="000174D0">
        <w:rPr>
          <w:szCs w:val="20"/>
        </w:rPr>
        <w:t xml:space="preserve">sto </w:t>
      </w:r>
      <w:r w:rsidR="00F305CC" w:rsidRPr="000174D0">
        <w:rPr>
          <w:szCs w:val="20"/>
        </w:rPr>
        <w:t>a seguir</w:t>
      </w:r>
      <w:r w:rsidR="00394E13" w:rsidRPr="000174D0">
        <w:rPr>
          <w:szCs w:val="20"/>
        </w:rPr>
        <w:t xml:space="preserve">, para </w:t>
      </w:r>
      <w:r w:rsidR="00F305CC" w:rsidRPr="000174D0">
        <w:rPr>
          <w:szCs w:val="20"/>
        </w:rPr>
        <w:t xml:space="preserve">aqueles que tenham </w:t>
      </w:r>
      <w:r w:rsidR="00B0390F" w:rsidRPr="000174D0">
        <w:rPr>
          <w:szCs w:val="20"/>
        </w:rPr>
        <w:t xml:space="preserve">deixado </w:t>
      </w:r>
      <w:r w:rsidR="00E43699" w:rsidRPr="000174D0">
        <w:rPr>
          <w:szCs w:val="20"/>
        </w:rPr>
        <w:t xml:space="preserve">o Complexo </w:t>
      </w:r>
      <w:r w:rsidR="00394E13" w:rsidRPr="000174D0">
        <w:rPr>
          <w:szCs w:val="20"/>
        </w:rPr>
        <w:t>de Curado, e</w:t>
      </w:r>
      <w:r w:rsidR="00F305CC" w:rsidRPr="000174D0">
        <w:rPr>
          <w:szCs w:val="20"/>
        </w:rPr>
        <w:t xml:space="preserve">m tudo </w:t>
      </w:r>
      <w:r w:rsidR="00EF4D3A" w:rsidRPr="000174D0">
        <w:rPr>
          <w:szCs w:val="20"/>
        </w:rPr>
        <w:t xml:space="preserve">o </w:t>
      </w:r>
      <w:r w:rsidR="00F305CC" w:rsidRPr="000174D0">
        <w:rPr>
          <w:szCs w:val="20"/>
        </w:rPr>
        <w:t xml:space="preserve">que se refere ao </w:t>
      </w:r>
      <w:r w:rsidR="00394E13" w:rsidRPr="000174D0">
        <w:rPr>
          <w:szCs w:val="20"/>
        </w:rPr>
        <w:t>cálculo d</w:t>
      </w:r>
      <w:r w:rsidR="00F305CC" w:rsidRPr="000174D0">
        <w:rPr>
          <w:szCs w:val="20"/>
        </w:rPr>
        <w:t>o</w:t>
      </w:r>
      <w:r w:rsidR="00394E13" w:rsidRPr="000174D0">
        <w:rPr>
          <w:szCs w:val="20"/>
        </w:rPr>
        <w:t xml:space="preserve"> tempo e</w:t>
      </w:r>
      <w:r w:rsidR="00F305CC" w:rsidRPr="000174D0">
        <w:rPr>
          <w:szCs w:val="20"/>
        </w:rPr>
        <w:t xml:space="preserve">m que </w:t>
      </w:r>
      <w:r w:rsidR="00EF4D3A" w:rsidRPr="000174D0">
        <w:rPr>
          <w:szCs w:val="20"/>
        </w:rPr>
        <w:t xml:space="preserve">nele </w:t>
      </w:r>
      <w:r w:rsidR="00F305CC" w:rsidRPr="000174D0">
        <w:rPr>
          <w:szCs w:val="20"/>
        </w:rPr>
        <w:t xml:space="preserve">tenham </w:t>
      </w:r>
      <w:r w:rsidR="00394E13" w:rsidRPr="000174D0">
        <w:rPr>
          <w:szCs w:val="20"/>
        </w:rPr>
        <w:t xml:space="preserve">permanecido, de </w:t>
      </w:r>
      <w:r w:rsidR="003D6EF2" w:rsidRPr="000174D0">
        <w:rPr>
          <w:szCs w:val="20"/>
        </w:rPr>
        <w:t>acordo</w:t>
      </w:r>
      <w:r w:rsidR="00F437B5" w:rsidRPr="000174D0">
        <w:rPr>
          <w:szCs w:val="20"/>
        </w:rPr>
        <w:t xml:space="preserve"> </w:t>
      </w:r>
      <w:r w:rsidR="00F305CC" w:rsidRPr="000174D0">
        <w:rPr>
          <w:szCs w:val="20"/>
        </w:rPr>
        <w:t xml:space="preserve">com </w:t>
      </w:r>
      <w:r w:rsidR="00286F5D" w:rsidRPr="000174D0">
        <w:rPr>
          <w:szCs w:val="20"/>
        </w:rPr>
        <w:t xml:space="preserve">os </w:t>
      </w:r>
      <w:r w:rsidR="00394E13" w:rsidRPr="000174D0">
        <w:rPr>
          <w:szCs w:val="20"/>
        </w:rPr>
        <w:t xml:space="preserve">Considerandos </w:t>
      </w:r>
      <w:r w:rsidRPr="000174D0">
        <w:rPr>
          <w:szCs w:val="20"/>
        </w:rPr>
        <w:t>118</w:t>
      </w:r>
      <w:r w:rsidR="00394E13" w:rsidRPr="000174D0">
        <w:rPr>
          <w:szCs w:val="20"/>
        </w:rPr>
        <w:t xml:space="preserve"> a </w:t>
      </w:r>
      <w:r w:rsidRPr="000174D0">
        <w:rPr>
          <w:szCs w:val="20"/>
        </w:rPr>
        <w:t>133</w:t>
      </w:r>
      <w:r w:rsidR="00394E13" w:rsidRPr="000174D0">
        <w:rPr>
          <w:szCs w:val="20"/>
        </w:rPr>
        <w:t xml:space="preserve"> </w:t>
      </w:r>
      <w:r w:rsidR="00DC1B90" w:rsidRPr="000174D0">
        <w:rPr>
          <w:szCs w:val="20"/>
        </w:rPr>
        <w:t xml:space="preserve">da </w:t>
      </w:r>
      <w:r w:rsidR="00394E13" w:rsidRPr="000174D0">
        <w:rPr>
          <w:szCs w:val="20"/>
        </w:rPr>
        <w:t xml:space="preserve">presente </w:t>
      </w:r>
      <w:r w:rsidR="00F305CC" w:rsidRPr="000174D0">
        <w:rPr>
          <w:szCs w:val="20"/>
        </w:rPr>
        <w:t>r</w:t>
      </w:r>
      <w:r w:rsidR="00394E13" w:rsidRPr="000174D0">
        <w:rPr>
          <w:szCs w:val="20"/>
        </w:rPr>
        <w:t>esolu</w:t>
      </w:r>
      <w:r w:rsidR="00DC1B90" w:rsidRPr="000174D0">
        <w:rPr>
          <w:szCs w:val="20"/>
        </w:rPr>
        <w:t>ção</w:t>
      </w:r>
      <w:r w:rsidR="00394E13" w:rsidRPr="000174D0">
        <w:rPr>
          <w:szCs w:val="20"/>
        </w:rPr>
        <w:t xml:space="preserve">. </w:t>
      </w:r>
    </w:p>
    <w:p w:rsidR="00394E13" w:rsidRPr="000174D0" w:rsidRDefault="00394E13" w:rsidP="00394E13">
      <w:pPr>
        <w:pStyle w:val="Prrafodelista"/>
        <w:rPr>
          <w:szCs w:val="20"/>
        </w:rPr>
      </w:pPr>
    </w:p>
    <w:p w:rsidR="00394E13" w:rsidRPr="000174D0" w:rsidRDefault="00EE14FA" w:rsidP="00394E13">
      <w:pPr>
        <w:pStyle w:val="Prrafodelista"/>
        <w:numPr>
          <w:ilvl w:val="0"/>
          <w:numId w:val="2"/>
        </w:numPr>
        <w:tabs>
          <w:tab w:val="clear" w:pos="648"/>
        </w:tabs>
        <w:snapToGrid w:val="0"/>
        <w:contextualSpacing w:val="0"/>
        <w:rPr>
          <w:sz w:val="24"/>
        </w:rPr>
      </w:pPr>
      <w:r w:rsidRPr="000174D0">
        <w:rPr>
          <w:szCs w:val="20"/>
        </w:rPr>
        <w:t>O</w:t>
      </w:r>
      <w:r w:rsidR="00F305CC" w:rsidRPr="000174D0">
        <w:rPr>
          <w:szCs w:val="20"/>
        </w:rPr>
        <w:t xml:space="preserve"> </w:t>
      </w:r>
      <w:r w:rsidR="005A7E86" w:rsidRPr="000174D0">
        <w:rPr>
          <w:szCs w:val="20"/>
        </w:rPr>
        <w:t>Estado</w:t>
      </w:r>
      <w:r w:rsidR="00F437B5" w:rsidRPr="000174D0">
        <w:rPr>
          <w:szCs w:val="20"/>
        </w:rPr>
        <w:t xml:space="preserve"> </w:t>
      </w:r>
      <w:r w:rsidRPr="000174D0">
        <w:rPr>
          <w:szCs w:val="20"/>
        </w:rPr>
        <w:t xml:space="preserve">deverá arbitrar </w:t>
      </w:r>
      <w:r w:rsidR="00394E13" w:rsidRPr="000174D0">
        <w:rPr>
          <w:szCs w:val="20"/>
        </w:rPr>
        <w:t xml:space="preserve">os meios para que, </w:t>
      </w:r>
      <w:r w:rsidR="00DC1B90" w:rsidRPr="000174D0">
        <w:rPr>
          <w:szCs w:val="20"/>
        </w:rPr>
        <w:t xml:space="preserve">no </w:t>
      </w:r>
      <w:r w:rsidR="00E43699" w:rsidRPr="000174D0">
        <w:rPr>
          <w:szCs w:val="20"/>
        </w:rPr>
        <w:t>prazo</w:t>
      </w:r>
      <w:r w:rsidR="00F437B5" w:rsidRPr="000174D0">
        <w:rPr>
          <w:szCs w:val="20"/>
        </w:rPr>
        <w:t xml:space="preserve"> </w:t>
      </w:r>
      <w:r w:rsidR="00394E13" w:rsidRPr="000174D0">
        <w:rPr>
          <w:szCs w:val="20"/>
        </w:rPr>
        <w:t xml:space="preserve">de seis meses a contar </w:t>
      </w:r>
      <w:r w:rsidR="00DC1B90" w:rsidRPr="000174D0">
        <w:rPr>
          <w:szCs w:val="20"/>
        </w:rPr>
        <w:t xml:space="preserve">da </w:t>
      </w:r>
      <w:r w:rsidR="00394E13" w:rsidRPr="000174D0">
        <w:rPr>
          <w:szCs w:val="20"/>
        </w:rPr>
        <w:t xml:space="preserve">presente </w:t>
      </w:r>
      <w:r w:rsidR="00F23D78" w:rsidRPr="000174D0">
        <w:rPr>
          <w:szCs w:val="20"/>
        </w:rPr>
        <w:t>decisão</w:t>
      </w:r>
      <w:r w:rsidR="00394E13" w:rsidRPr="000174D0">
        <w:rPr>
          <w:szCs w:val="20"/>
        </w:rPr>
        <w:t xml:space="preserve">, se compute </w:t>
      </w:r>
      <w:r w:rsidR="00F305CC" w:rsidRPr="000174D0">
        <w:rPr>
          <w:szCs w:val="20"/>
        </w:rPr>
        <w:t xml:space="preserve">em dobro </w:t>
      </w:r>
      <w:r w:rsidR="00394E13" w:rsidRPr="000174D0">
        <w:rPr>
          <w:szCs w:val="20"/>
        </w:rPr>
        <w:t>cada d</w:t>
      </w:r>
      <w:r w:rsidR="00F305CC" w:rsidRPr="000174D0">
        <w:rPr>
          <w:szCs w:val="20"/>
        </w:rPr>
        <w:t>i</w:t>
      </w:r>
      <w:r w:rsidR="00394E13" w:rsidRPr="000174D0">
        <w:rPr>
          <w:szCs w:val="20"/>
        </w:rPr>
        <w:t>a de priva</w:t>
      </w:r>
      <w:r w:rsidR="00DC1B90" w:rsidRPr="000174D0">
        <w:rPr>
          <w:szCs w:val="20"/>
        </w:rPr>
        <w:t>ção</w:t>
      </w:r>
      <w:r w:rsidR="00394E13" w:rsidRPr="000174D0">
        <w:rPr>
          <w:szCs w:val="20"/>
        </w:rPr>
        <w:t xml:space="preserve"> de </w:t>
      </w:r>
      <w:r w:rsidR="00DC1B90" w:rsidRPr="000174D0">
        <w:rPr>
          <w:szCs w:val="20"/>
        </w:rPr>
        <w:t>liberdade</w:t>
      </w:r>
      <w:r w:rsidR="00F437B5" w:rsidRPr="000174D0">
        <w:rPr>
          <w:szCs w:val="20"/>
        </w:rPr>
        <w:t xml:space="preserve"> </w:t>
      </w:r>
      <w:r w:rsidR="00394E13" w:rsidRPr="000174D0">
        <w:rPr>
          <w:szCs w:val="20"/>
        </w:rPr>
        <w:t>cump</w:t>
      </w:r>
      <w:r w:rsidR="00F305CC" w:rsidRPr="000174D0">
        <w:rPr>
          <w:szCs w:val="20"/>
        </w:rPr>
        <w:t>r</w:t>
      </w:r>
      <w:r w:rsidR="00394E13" w:rsidRPr="000174D0">
        <w:rPr>
          <w:szCs w:val="20"/>
        </w:rPr>
        <w:t xml:space="preserve">ido </w:t>
      </w:r>
      <w:r w:rsidR="00DC1B90" w:rsidRPr="000174D0">
        <w:rPr>
          <w:szCs w:val="20"/>
        </w:rPr>
        <w:t>no Complexo</w:t>
      </w:r>
      <w:r w:rsidR="00F437B5" w:rsidRPr="000174D0">
        <w:rPr>
          <w:szCs w:val="20"/>
        </w:rPr>
        <w:t xml:space="preserve"> </w:t>
      </w:r>
      <w:r w:rsidR="00394E13" w:rsidRPr="000174D0">
        <w:rPr>
          <w:szCs w:val="20"/>
        </w:rPr>
        <w:t xml:space="preserve">de Curado, para todas as </w:t>
      </w:r>
      <w:r w:rsidR="00DC1B90" w:rsidRPr="000174D0">
        <w:rPr>
          <w:szCs w:val="20"/>
        </w:rPr>
        <w:t>pessoas</w:t>
      </w:r>
      <w:r w:rsidR="00F437B5" w:rsidRPr="000174D0">
        <w:rPr>
          <w:szCs w:val="20"/>
        </w:rPr>
        <w:t xml:space="preserve"> </w:t>
      </w:r>
      <w:r w:rsidR="00394E13" w:rsidRPr="000174D0">
        <w:rPr>
          <w:szCs w:val="20"/>
        </w:rPr>
        <w:t>al</w:t>
      </w:r>
      <w:r w:rsidR="00F305CC" w:rsidRPr="000174D0">
        <w:rPr>
          <w:szCs w:val="20"/>
        </w:rPr>
        <w:t>i</w:t>
      </w:r>
      <w:r w:rsidR="00394E13" w:rsidRPr="000174D0">
        <w:rPr>
          <w:szCs w:val="20"/>
        </w:rPr>
        <w:t xml:space="preserve"> alojadas que n</w:t>
      </w:r>
      <w:r w:rsidR="00F305CC" w:rsidRPr="000174D0">
        <w:rPr>
          <w:szCs w:val="20"/>
        </w:rPr>
        <w:t>ã</w:t>
      </w:r>
      <w:r w:rsidR="00394E13" w:rsidRPr="000174D0">
        <w:rPr>
          <w:szCs w:val="20"/>
        </w:rPr>
        <w:t xml:space="preserve">o </w:t>
      </w:r>
      <w:r w:rsidR="007624E4" w:rsidRPr="000174D0">
        <w:rPr>
          <w:szCs w:val="20"/>
        </w:rPr>
        <w:t>sejam</w:t>
      </w:r>
      <w:r w:rsidR="00F437B5" w:rsidRPr="000174D0">
        <w:rPr>
          <w:szCs w:val="20"/>
        </w:rPr>
        <w:t xml:space="preserve"> </w:t>
      </w:r>
      <w:r w:rsidR="00F305CC" w:rsidRPr="000174D0">
        <w:rPr>
          <w:szCs w:val="20"/>
        </w:rPr>
        <w:t xml:space="preserve">acusadas de crimes </w:t>
      </w:r>
      <w:r w:rsidR="00394E13" w:rsidRPr="000174D0">
        <w:rPr>
          <w:szCs w:val="20"/>
        </w:rPr>
        <w:t>contra a vida</w:t>
      </w:r>
      <w:r w:rsidR="00F305CC" w:rsidRPr="000174D0">
        <w:rPr>
          <w:szCs w:val="20"/>
        </w:rPr>
        <w:t xml:space="preserve"> ou </w:t>
      </w:r>
      <w:r w:rsidR="00DC1B90" w:rsidRPr="000174D0">
        <w:rPr>
          <w:szCs w:val="20"/>
        </w:rPr>
        <w:t xml:space="preserve">a integridade </w:t>
      </w:r>
      <w:r w:rsidR="00394E13" w:rsidRPr="000174D0">
        <w:rPr>
          <w:szCs w:val="20"/>
        </w:rPr>
        <w:t>física</w:t>
      </w:r>
      <w:r w:rsidR="00F305CC" w:rsidRPr="000174D0">
        <w:rPr>
          <w:szCs w:val="20"/>
        </w:rPr>
        <w:t>, ou de crimes</w:t>
      </w:r>
      <w:r w:rsidR="00394E13" w:rsidRPr="000174D0">
        <w:rPr>
          <w:szCs w:val="20"/>
        </w:rPr>
        <w:t xml:space="preserve"> sexu</w:t>
      </w:r>
      <w:r w:rsidR="00C019C5" w:rsidRPr="000174D0">
        <w:rPr>
          <w:szCs w:val="20"/>
        </w:rPr>
        <w:t>ais</w:t>
      </w:r>
      <w:r w:rsidR="00394E13" w:rsidRPr="000174D0">
        <w:rPr>
          <w:szCs w:val="20"/>
        </w:rPr>
        <w:t xml:space="preserve">, </w:t>
      </w:r>
      <w:r w:rsidR="00F305CC" w:rsidRPr="000174D0">
        <w:rPr>
          <w:szCs w:val="20"/>
        </w:rPr>
        <w:t xml:space="preserve">ou não tenham sido por eles condenadas, nos termos </w:t>
      </w:r>
      <w:r w:rsidR="00DC1B90" w:rsidRPr="000174D0">
        <w:rPr>
          <w:szCs w:val="20"/>
        </w:rPr>
        <w:t xml:space="preserve">dos </w:t>
      </w:r>
      <w:r w:rsidR="00394E13" w:rsidRPr="000174D0">
        <w:rPr>
          <w:szCs w:val="20"/>
        </w:rPr>
        <w:t xml:space="preserve">Considerandos </w:t>
      </w:r>
      <w:r w:rsidRPr="000174D0">
        <w:rPr>
          <w:szCs w:val="20"/>
        </w:rPr>
        <w:t>118</w:t>
      </w:r>
      <w:r w:rsidR="00394E13" w:rsidRPr="000174D0">
        <w:rPr>
          <w:szCs w:val="20"/>
        </w:rPr>
        <w:t xml:space="preserve"> a </w:t>
      </w:r>
      <w:r w:rsidRPr="000174D0">
        <w:rPr>
          <w:szCs w:val="20"/>
        </w:rPr>
        <w:t>133</w:t>
      </w:r>
      <w:r w:rsidR="00394E13" w:rsidRPr="000174D0">
        <w:rPr>
          <w:szCs w:val="20"/>
        </w:rPr>
        <w:t xml:space="preserve"> </w:t>
      </w:r>
      <w:r w:rsidR="00DC1B90" w:rsidRPr="000174D0">
        <w:rPr>
          <w:szCs w:val="20"/>
        </w:rPr>
        <w:t xml:space="preserve">da </w:t>
      </w:r>
      <w:r w:rsidR="00394E13" w:rsidRPr="000174D0">
        <w:rPr>
          <w:szCs w:val="20"/>
        </w:rPr>
        <w:t xml:space="preserve">presente </w:t>
      </w:r>
      <w:r w:rsidR="004434C2" w:rsidRPr="000174D0">
        <w:rPr>
          <w:szCs w:val="20"/>
        </w:rPr>
        <w:t>r</w:t>
      </w:r>
      <w:r w:rsidR="00394E13" w:rsidRPr="000174D0">
        <w:rPr>
          <w:szCs w:val="20"/>
        </w:rPr>
        <w:t>esolu</w:t>
      </w:r>
      <w:r w:rsidR="00DC1B90" w:rsidRPr="000174D0">
        <w:rPr>
          <w:szCs w:val="20"/>
        </w:rPr>
        <w:t>ção</w:t>
      </w:r>
      <w:r w:rsidR="00394E13" w:rsidRPr="000174D0">
        <w:rPr>
          <w:szCs w:val="20"/>
        </w:rPr>
        <w:t>.</w:t>
      </w:r>
    </w:p>
    <w:p w:rsidR="00394E13" w:rsidRPr="000174D0" w:rsidRDefault="00394E13" w:rsidP="00394E13">
      <w:pPr>
        <w:pStyle w:val="Prrafodelista"/>
        <w:rPr>
          <w:szCs w:val="20"/>
        </w:rPr>
      </w:pPr>
    </w:p>
    <w:p w:rsidR="00394E13" w:rsidRPr="000174D0" w:rsidRDefault="00EE14FA" w:rsidP="00394E13">
      <w:pPr>
        <w:pStyle w:val="Prrafodelista"/>
        <w:numPr>
          <w:ilvl w:val="0"/>
          <w:numId w:val="2"/>
        </w:numPr>
        <w:tabs>
          <w:tab w:val="clear" w:pos="648"/>
        </w:tabs>
        <w:snapToGrid w:val="0"/>
        <w:contextualSpacing w:val="0"/>
        <w:rPr>
          <w:sz w:val="24"/>
        </w:rPr>
      </w:pPr>
      <w:r w:rsidRPr="000174D0">
        <w:rPr>
          <w:szCs w:val="20"/>
        </w:rPr>
        <w:t xml:space="preserve">O </w:t>
      </w:r>
      <w:r w:rsidR="00454487" w:rsidRPr="000174D0">
        <w:rPr>
          <w:szCs w:val="20"/>
        </w:rPr>
        <w:t xml:space="preserve">Estado </w:t>
      </w:r>
      <w:r w:rsidRPr="000174D0">
        <w:rPr>
          <w:szCs w:val="20"/>
        </w:rPr>
        <w:t xml:space="preserve">deverá </w:t>
      </w:r>
      <w:r w:rsidR="00454487" w:rsidRPr="000174D0">
        <w:rPr>
          <w:szCs w:val="20"/>
        </w:rPr>
        <w:t>organiz</w:t>
      </w:r>
      <w:r w:rsidRPr="000174D0">
        <w:rPr>
          <w:szCs w:val="20"/>
        </w:rPr>
        <w:t>ar</w:t>
      </w:r>
      <w:r w:rsidR="00454487" w:rsidRPr="000174D0">
        <w:rPr>
          <w:szCs w:val="20"/>
        </w:rPr>
        <w:t>, no prazo de quatro meses a partir da presente decisão, uma equipe criminológica de profissionais, em especial psicólogos e assistentes sociais, sem prejuízo de outros, que, em pareceres assinados pelo menos por três deles, avalie o prognóstico de conduta, com base em indicadores de agressividade dos presos alojados no Complexo de Curado, acusados de crimes contra a vida e a integridade física, ou de crimes sexuais, ou por eles condenados.</w:t>
      </w:r>
      <w:r w:rsidR="00394E13" w:rsidRPr="000174D0">
        <w:rPr>
          <w:szCs w:val="20"/>
        </w:rPr>
        <w:t xml:space="preserve"> Seg</w:t>
      </w:r>
      <w:r w:rsidR="00590B49" w:rsidRPr="000174D0">
        <w:rPr>
          <w:szCs w:val="20"/>
        </w:rPr>
        <w:t xml:space="preserve">undo o </w:t>
      </w:r>
      <w:r w:rsidR="00394E13" w:rsidRPr="000174D0">
        <w:rPr>
          <w:szCs w:val="20"/>
        </w:rPr>
        <w:t>resultado alcan</w:t>
      </w:r>
      <w:r w:rsidR="00590B49" w:rsidRPr="000174D0">
        <w:rPr>
          <w:szCs w:val="20"/>
        </w:rPr>
        <w:t>ç</w:t>
      </w:r>
      <w:r w:rsidR="00394E13" w:rsidRPr="000174D0">
        <w:rPr>
          <w:szCs w:val="20"/>
        </w:rPr>
        <w:t>ado e</w:t>
      </w:r>
      <w:r w:rsidR="00590B49" w:rsidRPr="000174D0">
        <w:rPr>
          <w:szCs w:val="20"/>
        </w:rPr>
        <w:t>m</w:t>
      </w:r>
      <w:r w:rsidR="00394E13" w:rsidRPr="000174D0">
        <w:rPr>
          <w:szCs w:val="20"/>
        </w:rPr>
        <w:t xml:space="preserve"> cada caso, </w:t>
      </w:r>
      <w:r w:rsidR="00E2529A" w:rsidRPr="000174D0">
        <w:rPr>
          <w:szCs w:val="20"/>
        </w:rPr>
        <w:t xml:space="preserve">a equipe </w:t>
      </w:r>
      <w:r w:rsidR="00394E13" w:rsidRPr="000174D0">
        <w:rPr>
          <w:szCs w:val="20"/>
        </w:rPr>
        <w:t>criminológic</w:t>
      </w:r>
      <w:r w:rsidR="00590B49" w:rsidRPr="000174D0">
        <w:rPr>
          <w:szCs w:val="20"/>
        </w:rPr>
        <w:t xml:space="preserve">a, ou pelo menos três de seus </w:t>
      </w:r>
      <w:r w:rsidR="005A7E86" w:rsidRPr="000174D0">
        <w:rPr>
          <w:szCs w:val="20"/>
        </w:rPr>
        <w:t>profissionais</w:t>
      </w:r>
      <w:r w:rsidR="00394E13" w:rsidRPr="000174D0">
        <w:rPr>
          <w:szCs w:val="20"/>
        </w:rPr>
        <w:t xml:space="preserve">, conforme </w:t>
      </w:r>
      <w:r w:rsidR="00590B49" w:rsidRPr="000174D0">
        <w:rPr>
          <w:szCs w:val="20"/>
        </w:rPr>
        <w:t xml:space="preserve">o </w:t>
      </w:r>
      <w:r w:rsidR="00394E13" w:rsidRPr="000174D0">
        <w:rPr>
          <w:szCs w:val="20"/>
        </w:rPr>
        <w:t>pro</w:t>
      </w:r>
      <w:r w:rsidR="00590B49" w:rsidRPr="000174D0">
        <w:rPr>
          <w:szCs w:val="20"/>
        </w:rPr>
        <w:t>g</w:t>
      </w:r>
      <w:r w:rsidR="00394E13" w:rsidRPr="000174D0">
        <w:rPr>
          <w:szCs w:val="20"/>
        </w:rPr>
        <w:t xml:space="preserve">nóstico de conduta a que </w:t>
      </w:r>
      <w:r w:rsidR="00590B49" w:rsidRPr="000174D0">
        <w:rPr>
          <w:szCs w:val="20"/>
        </w:rPr>
        <w:t xml:space="preserve">tenha chegado, </w:t>
      </w:r>
      <w:r w:rsidR="00394E13" w:rsidRPr="000174D0">
        <w:rPr>
          <w:szCs w:val="20"/>
        </w:rPr>
        <w:t>aconse</w:t>
      </w:r>
      <w:r w:rsidR="00590B49" w:rsidRPr="000174D0">
        <w:rPr>
          <w:szCs w:val="20"/>
        </w:rPr>
        <w:t>lh</w:t>
      </w:r>
      <w:r w:rsidR="00394E13" w:rsidRPr="000174D0">
        <w:rPr>
          <w:szCs w:val="20"/>
        </w:rPr>
        <w:t>ará a conveni</w:t>
      </w:r>
      <w:r w:rsidR="00590B49" w:rsidRPr="000174D0">
        <w:rPr>
          <w:szCs w:val="20"/>
        </w:rPr>
        <w:t>ê</w:t>
      </w:r>
      <w:r w:rsidR="00394E13" w:rsidRPr="000174D0">
        <w:rPr>
          <w:szCs w:val="20"/>
        </w:rPr>
        <w:t>ncia o</w:t>
      </w:r>
      <w:r w:rsidR="00590B49" w:rsidRPr="000174D0">
        <w:rPr>
          <w:szCs w:val="20"/>
        </w:rPr>
        <w:t>u</w:t>
      </w:r>
      <w:r w:rsidR="00394E13" w:rsidRPr="000174D0">
        <w:rPr>
          <w:szCs w:val="20"/>
        </w:rPr>
        <w:t xml:space="preserve"> inconveni</w:t>
      </w:r>
      <w:r w:rsidR="00590B49" w:rsidRPr="000174D0">
        <w:rPr>
          <w:szCs w:val="20"/>
        </w:rPr>
        <w:t>ê</w:t>
      </w:r>
      <w:r w:rsidR="00394E13" w:rsidRPr="000174D0">
        <w:rPr>
          <w:szCs w:val="20"/>
        </w:rPr>
        <w:t>ncia d</w:t>
      </w:r>
      <w:r w:rsidR="00590B49" w:rsidRPr="000174D0">
        <w:rPr>
          <w:szCs w:val="20"/>
        </w:rPr>
        <w:t xml:space="preserve">o </w:t>
      </w:r>
      <w:r w:rsidR="00394E13" w:rsidRPr="000174D0">
        <w:rPr>
          <w:szCs w:val="20"/>
        </w:rPr>
        <w:t>c</w:t>
      </w:r>
      <w:r w:rsidR="00590B49" w:rsidRPr="000174D0">
        <w:rPr>
          <w:szCs w:val="20"/>
        </w:rPr>
        <w:t>ô</w:t>
      </w:r>
      <w:r w:rsidR="00394E13" w:rsidRPr="000174D0">
        <w:rPr>
          <w:szCs w:val="20"/>
        </w:rPr>
        <w:t xml:space="preserve">mputo </w:t>
      </w:r>
      <w:r w:rsidR="00590B49" w:rsidRPr="000174D0">
        <w:rPr>
          <w:szCs w:val="20"/>
        </w:rPr>
        <w:t xml:space="preserve">em dobro do tempo </w:t>
      </w:r>
      <w:r w:rsidR="00394E13" w:rsidRPr="000174D0">
        <w:rPr>
          <w:szCs w:val="20"/>
        </w:rPr>
        <w:t>de priva</w:t>
      </w:r>
      <w:r w:rsidR="00DC1B90" w:rsidRPr="000174D0">
        <w:rPr>
          <w:szCs w:val="20"/>
        </w:rPr>
        <w:t>ção</w:t>
      </w:r>
      <w:r w:rsidR="00394E13" w:rsidRPr="000174D0">
        <w:rPr>
          <w:szCs w:val="20"/>
        </w:rPr>
        <w:t xml:space="preserve"> de </w:t>
      </w:r>
      <w:r w:rsidR="00DC1B90" w:rsidRPr="000174D0">
        <w:rPr>
          <w:szCs w:val="20"/>
        </w:rPr>
        <w:t xml:space="preserve">liberdade </w:t>
      </w:r>
      <w:r w:rsidR="00590B49" w:rsidRPr="000174D0">
        <w:rPr>
          <w:szCs w:val="20"/>
        </w:rPr>
        <w:t xml:space="preserve">ou, então, sua </w:t>
      </w:r>
      <w:r w:rsidR="00C119A7" w:rsidRPr="000174D0">
        <w:rPr>
          <w:szCs w:val="20"/>
        </w:rPr>
        <w:t>redução</w:t>
      </w:r>
      <w:r w:rsidR="00F437B5" w:rsidRPr="000174D0">
        <w:rPr>
          <w:szCs w:val="20"/>
        </w:rPr>
        <w:t xml:space="preserve"> </w:t>
      </w:r>
      <w:r w:rsidR="00394E13" w:rsidRPr="000174D0">
        <w:rPr>
          <w:szCs w:val="20"/>
        </w:rPr>
        <w:t>e</w:t>
      </w:r>
      <w:r w:rsidR="00590B49" w:rsidRPr="000174D0">
        <w:rPr>
          <w:szCs w:val="20"/>
        </w:rPr>
        <w:t>m</w:t>
      </w:r>
      <w:r w:rsidR="00394E13" w:rsidRPr="000174D0">
        <w:rPr>
          <w:szCs w:val="20"/>
        </w:rPr>
        <w:t xml:space="preserve"> menor medida.</w:t>
      </w:r>
    </w:p>
    <w:p w:rsidR="00394E13" w:rsidRPr="000174D0" w:rsidRDefault="00394E13" w:rsidP="00394E13">
      <w:pPr>
        <w:pStyle w:val="Prrafodelista"/>
        <w:rPr>
          <w:szCs w:val="20"/>
        </w:rPr>
      </w:pPr>
    </w:p>
    <w:p w:rsidR="00394E13" w:rsidRPr="000174D0" w:rsidRDefault="00EE14FA" w:rsidP="00394E13">
      <w:pPr>
        <w:pStyle w:val="Sangradetextonormal"/>
        <w:numPr>
          <w:ilvl w:val="0"/>
          <w:numId w:val="2"/>
        </w:numPr>
        <w:tabs>
          <w:tab w:val="num" w:pos="709"/>
        </w:tabs>
        <w:spacing w:after="0"/>
        <w:rPr>
          <w:szCs w:val="20"/>
        </w:rPr>
      </w:pPr>
      <w:r w:rsidRPr="000174D0">
        <w:rPr>
          <w:szCs w:val="20"/>
        </w:rPr>
        <w:t>O</w:t>
      </w:r>
      <w:r w:rsidR="00590B49" w:rsidRPr="000174D0">
        <w:rPr>
          <w:szCs w:val="20"/>
        </w:rPr>
        <w:t xml:space="preserve"> </w:t>
      </w:r>
      <w:r w:rsidR="005A7E86" w:rsidRPr="000174D0">
        <w:rPr>
          <w:szCs w:val="20"/>
        </w:rPr>
        <w:t>Estado</w:t>
      </w:r>
      <w:r w:rsidR="00F437B5" w:rsidRPr="000174D0">
        <w:rPr>
          <w:szCs w:val="20"/>
        </w:rPr>
        <w:t xml:space="preserve"> </w:t>
      </w:r>
      <w:r w:rsidRPr="000174D0">
        <w:rPr>
          <w:szCs w:val="20"/>
        </w:rPr>
        <w:t xml:space="preserve">deverá dotar </w:t>
      </w:r>
      <w:r w:rsidR="00590B49" w:rsidRPr="000174D0">
        <w:rPr>
          <w:szCs w:val="20"/>
        </w:rPr>
        <w:t>a</w:t>
      </w:r>
      <w:r w:rsidR="00394E13" w:rsidRPr="000174D0">
        <w:rPr>
          <w:szCs w:val="20"/>
        </w:rPr>
        <w:t xml:space="preserve"> equip</w:t>
      </w:r>
      <w:r w:rsidR="00590B49" w:rsidRPr="000174D0">
        <w:rPr>
          <w:szCs w:val="20"/>
        </w:rPr>
        <w:t>e</w:t>
      </w:r>
      <w:r w:rsidR="00394E13" w:rsidRPr="000174D0">
        <w:rPr>
          <w:szCs w:val="20"/>
        </w:rPr>
        <w:t xml:space="preserve"> criminológic</w:t>
      </w:r>
      <w:r w:rsidR="00590B49" w:rsidRPr="000174D0">
        <w:rPr>
          <w:szCs w:val="20"/>
        </w:rPr>
        <w:t>a</w:t>
      </w:r>
      <w:r w:rsidR="00394E13" w:rsidRPr="000174D0">
        <w:rPr>
          <w:szCs w:val="20"/>
        </w:rPr>
        <w:t xml:space="preserve"> d</w:t>
      </w:r>
      <w:r w:rsidR="00590B49" w:rsidRPr="000174D0">
        <w:rPr>
          <w:szCs w:val="20"/>
        </w:rPr>
        <w:t xml:space="preserve">o </w:t>
      </w:r>
      <w:r w:rsidR="00394E13" w:rsidRPr="000174D0">
        <w:rPr>
          <w:szCs w:val="20"/>
        </w:rPr>
        <w:t xml:space="preserve">número de </w:t>
      </w:r>
      <w:r w:rsidR="005A7E86" w:rsidRPr="000174D0">
        <w:rPr>
          <w:szCs w:val="20"/>
        </w:rPr>
        <w:t>profissionais</w:t>
      </w:r>
      <w:r w:rsidR="00F437B5" w:rsidRPr="000174D0">
        <w:rPr>
          <w:szCs w:val="20"/>
        </w:rPr>
        <w:t xml:space="preserve"> </w:t>
      </w:r>
      <w:r w:rsidR="00C019C5" w:rsidRPr="000174D0">
        <w:rPr>
          <w:szCs w:val="20"/>
        </w:rPr>
        <w:t>e</w:t>
      </w:r>
      <w:r w:rsidR="00F437B5" w:rsidRPr="000174D0">
        <w:rPr>
          <w:szCs w:val="20"/>
        </w:rPr>
        <w:t xml:space="preserve"> </w:t>
      </w:r>
      <w:r w:rsidR="00DC1B90" w:rsidRPr="000174D0">
        <w:rPr>
          <w:szCs w:val="20"/>
        </w:rPr>
        <w:t xml:space="preserve">da </w:t>
      </w:r>
      <w:r w:rsidR="003432A6" w:rsidRPr="000174D0">
        <w:rPr>
          <w:szCs w:val="20"/>
        </w:rPr>
        <w:t>infraestrutura</w:t>
      </w:r>
      <w:r w:rsidR="00F437B5" w:rsidRPr="000174D0">
        <w:rPr>
          <w:szCs w:val="20"/>
        </w:rPr>
        <w:t xml:space="preserve"> </w:t>
      </w:r>
      <w:r w:rsidR="003432A6" w:rsidRPr="000174D0">
        <w:rPr>
          <w:szCs w:val="20"/>
        </w:rPr>
        <w:t>necessária</w:t>
      </w:r>
      <w:r w:rsidR="00F437B5" w:rsidRPr="000174D0">
        <w:rPr>
          <w:szCs w:val="20"/>
        </w:rPr>
        <w:t xml:space="preserve"> </w:t>
      </w:r>
      <w:r w:rsidR="00394E13" w:rsidRPr="000174D0">
        <w:rPr>
          <w:szCs w:val="20"/>
        </w:rPr>
        <w:t>para que s</w:t>
      </w:r>
      <w:r w:rsidR="00590B49" w:rsidRPr="000174D0">
        <w:rPr>
          <w:szCs w:val="20"/>
        </w:rPr>
        <w:t>e</w:t>
      </w:r>
      <w:r w:rsidR="00394E13" w:rsidRPr="000174D0">
        <w:rPr>
          <w:szCs w:val="20"/>
        </w:rPr>
        <w:t xml:space="preserve">u </w:t>
      </w:r>
      <w:r w:rsidR="00590B49" w:rsidRPr="000174D0">
        <w:rPr>
          <w:szCs w:val="20"/>
        </w:rPr>
        <w:t xml:space="preserve">trabalho possa ser realizado </w:t>
      </w:r>
      <w:r w:rsidR="00DC1B90" w:rsidRPr="000174D0">
        <w:rPr>
          <w:szCs w:val="20"/>
        </w:rPr>
        <w:t xml:space="preserve">no </w:t>
      </w:r>
      <w:r w:rsidR="00590B49" w:rsidRPr="000174D0">
        <w:rPr>
          <w:szCs w:val="20"/>
        </w:rPr>
        <w:t xml:space="preserve">prazo de oito </w:t>
      </w:r>
      <w:r w:rsidR="00394E13" w:rsidRPr="000174D0">
        <w:rPr>
          <w:szCs w:val="20"/>
        </w:rPr>
        <w:t>meses a partir de s</w:t>
      </w:r>
      <w:r w:rsidR="00590B49" w:rsidRPr="000174D0">
        <w:rPr>
          <w:szCs w:val="20"/>
        </w:rPr>
        <w:t>e</w:t>
      </w:r>
      <w:r w:rsidR="00394E13" w:rsidRPr="000174D0">
        <w:rPr>
          <w:szCs w:val="20"/>
        </w:rPr>
        <w:t>u in</w:t>
      </w:r>
      <w:r w:rsidR="00590B49" w:rsidRPr="000174D0">
        <w:rPr>
          <w:szCs w:val="20"/>
        </w:rPr>
        <w:t>ício</w:t>
      </w:r>
      <w:r w:rsidR="00394E13" w:rsidRPr="000174D0">
        <w:rPr>
          <w:szCs w:val="20"/>
        </w:rPr>
        <w:t>.</w:t>
      </w:r>
    </w:p>
    <w:p w:rsidR="00394E13" w:rsidRPr="000174D0" w:rsidRDefault="00394E13" w:rsidP="00394E13">
      <w:pPr>
        <w:pStyle w:val="Prrafodelista"/>
        <w:rPr>
          <w:szCs w:val="20"/>
        </w:rPr>
      </w:pPr>
    </w:p>
    <w:p w:rsidR="005A165E" w:rsidRPr="000174D0" w:rsidRDefault="00EE14FA" w:rsidP="00701BF3">
      <w:pPr>
        <w:pStyle w:val="Sangradetextonormal"/>
        <w:numPr>
          <w:ilvl w:val="0"/>
          <w:numId w:val="2"/>
        </w:numPr>
        <w:tabs>
          <w:tab w:val="num" w:pos="709"/>
        </w:tabs>
        <w:spacing w:after="0"/>
        <w:rPr>
          <w:szCs w:val="20"/>
        </w:rPr>
      </w:pPr>
      <w:r w:rsidRPr="000174D0">
        <w:rPr>
          <w:szCs w:val="20"/>
        </w:rPr>
        <w:t xml:space="preserve">Requerer </w:t>
      </w:r>
      <w:r w:rsidR="00454487" w:rsidRPr="000174D0">
        <w:rPr>
          <w:szCs w:val="20"/>
        </w:rPr>
        <w:t xml:space="preserve">ao Estado que continue informando a Corte Interamericana de Direitos Humanos, a cada três meses, contados a partir da notificação da presente resolução, sobre a implementação das medidas provisórias adotadas </w:t>
      </w:r>
      <w:r w:rsidR="00FF4AA6" w:rsidRPr="000174D0">
        <w:rPr>
          <w:szCs w:val="20"/>
        </w:rPr>
        <w:t>em</w:t>
      </w:r>
      <w:r w:rsidR="00454487" w:rsidRPr="000174D0">
        <w:rPr>
          <w:szCs w:val="20"/>
        </w:rPr>
        <w:t xml:space="preserve"> conformidade com esta decisão, e sobre seus efeitos, referindo-se, em especial, às perguntas discriminadas no Considerando </w:t>
      </w:r>
      <w:r w:rsidRPr="000174D0">
        <w:rPr>
          <w:szCs w:val="20"/>
        </w:rPr>
        <w:t>164</w:t>
      </w:r>
      <w:r w:rsidR="00454487" w:rsidRPr="000174D0">
        <w:rPr>
          <w:szCs w:val="20"/>
        </w:rPr>
        <w:t xml:space="preserve"> da presente resolução.</w:t>
      </w:r>
    </w:p>
    <w:p w:rsidR="005A165E" w:rsidRPr="000174D0" w:rsidRDefault="005A165E" w:rsidP="00B16ED3">
      <w:pPr>
        <w:pStyle w:val="Sangradetextonormal"/>
        <w:tabs>
          <w:tab w:val="num" w:pos="709"/>
        </w:tabs>
        <w:spacing w:after="0"/>
        <w:ind w:left="0"/>
        <w:rPr>
          <w:rFonts w:eastAsia="Times"/>
          <w:szCs w:val="20"/>
        </w:rPr>
      </w:pPr>
    </w:p>
    <w:p w:rsidR="005A165E" w:rsidRPr="000174D0" w:rsidRDefault="00EE14FA" w:rsidP="00701BF3">
      <w:pPr>
        <w:pStyle w:val="Textoindependiente"/>
        <w:widowControl w:val="0"/>
        <w:numPr>
          <w:ilvl w:val="0"/>
          <w:numId w:val="2"/>
        </w:numPr>
        <w:tabs>
          <w:tab w:val="left" w:pos="680"/>
          <w:tab w:val="num" w:pos="709"/>
        </w:tabs>
        <w:spacing w:after="0"/>
        <w:rPr>
          <w:szCs w:val="20"/>
        </w:rPr>
      </w:pPr>
      <w:r w:rsidRPr="000174D0">
        <w:rPr>
          <w:szCs w:val="20"/>
        </w:rPr>
        <w:t>Requerer</w:t>
      </w:r>
      <w:r w:rsidR="005A165E" w:rsidRPr="000174D0">
        <w:rPr>
          <w:szCs w:val="20"/>
        </w:rPr>
        <w:t xml:space="preserve"> </w:t>
      </w:r>
      <w:r w:rsidR="00286F5D" w:rsidRPr="000174D0">
        <w:rPr>
          <w:szCs w:val="20"/>
        </w:rPr>
        <w:t xml:space="preserve">aos </w:t>
      </w:r>
      <w:r w:rsidR="00A57B5B" w:rsidRPr="000174D0">
        <w:rPr>
          <w:szCs w:val="20"/>
        </w:rPr>
        <w:t>Representantes</w:t>
      </w:r>
      <w:r w:rsidR="0053345E" w:rsidRPr="000174D0">
        <w:rPr>
          <w:szCs w:val="20"/>
        </w:rPr>
        <w:t xml:space="preserve"> </w:t>
      </w:r>
      <w:r w:rsidR="005A165E" w:rsidRPr="000174D0">
        <w:rPr>
          <w:szCs w:val="20"/>
        </w:rPr>
        <w:t xml:space="preserve">que </w:t>
      </w:r>
      <w:r w:rsidR="00590B49" w:rsidRPr="000174D0">
        <w:rPr>
          <w:szCs w:val="20"/>
        </w:rPr>
        <w:t xml:space="preserve">apresentem as </w:t>
      </w:r>
      <w:r w:rsidR="005A165E" w:rsidRPr="000174D0">
        <w:rPr>
          <w:szCs w:val="20"/>
        </w:rPr>
        <w:t>observa</w:t>
      </w:r>
      <w:r w:rsidR="00DC1B90" w:rsidRPr="000174D0">
        <w:rPr>
          <w:szCs w:val="20"/>
        </w:rPr>
        <w:t>ções</w:t>
      </w:r>
      <w:r w:rsidR="005A165E" w:rsidRPr="000174D0">
        <w:rPr>
          <w:szCs w:val="20"/>
        </w:rPr>
        <w:t xml:space="preserve"> que </w:t>
      </w:r>
      <w:r w:rsidR="00590B49" w:rsidRPr="000174D0">
        <w:rPr>
          <w:szCs w:val="20"/>
        </w:rPr>
        <w:t xml:space="preserve">julguem </w:t>
      </w:r>
      <w:r w:rsidR="005A165E" w:rsidRPr="000174D0">
        <w:rPr>
          <w:szCs w:val="20"/>
        </w:rPr>
        <w:t xml:space="preserve">pertinentes </w:t>
      </w:r>
      <w:r w:rsidR="00590B49" w:rsidRPr="000174D0">
        <w:rPr>
          <w:szCs w:val="20"/>
        </w:rPr>
        <w:t xml:space="preserve">sobre o relatório a que se refere o </w:t>
      </w:r>
      <w:r w:rsidR="005A165E" w:rsidRPr="000174D0">
        <w:rPr>
          <w:szCs w:val="20"/>
        </w:rPr>
        <w:t>p</w:t>
      </w:r>
      <w:r w:rsidR="00590B49" w:rsidRPr="000174D0">
        <w:rPr>
          <w:szCs w:val="20"/>
        </w:rPr>
        <w:t>o</w:t>
      </w:r>
      <w:r w:rsidR="005A165E" w:rsidRPr="000174D0">
        <w:rPr>
          <w:szCs w:val="20"/>
        </w:rPr>
        <w:t xml:space="preserve">nto resolutivo </w:t>
      </w:r>
      <w:r w:rsidR="00590B49" w:rsidRPr="000174D0">
        <w:rPr>
          <w:szCs w:val="20"/>
        </w:rPr>
        <w:t xml:space="preserve">acima, no </w:t>
      </w:r>
      <w:r w:rsidR="00E43699" w:rsidRPr="000174D0">
        <w:rPr>
          <w:szCs w:val="20"/>
        </w:rPr>
        <w:t>prazo</w:t>
      </w:r>
      <w:r w:rsidR="00F437B5" w:rsidRPr="000174D0">
        <w:rPr>
          <w:szCs w:val="20"/>
        </w:rPr>
        <w:t xml:space="preserve"> </w:t>
      </w:r>
      <w:r w:rsidR="005A165E" w:rsidRPr="000174D0">
        <w:rPr>
          <w:szCs w:val="20"/>
        </w:rPr>
        <w:t xml:space="preserve">de </w:t>
      </w:r>
      <w:r w:rsidR="00590B49" w:rsidRPr="000174D0">
        <w:rPr>
          <w:szCs w:val="20"/>
        </w:rPr>
        <w:t xml:space="preserve">quatro </w:t>
      </w:r>
      <w:r w:rsidR="005A165E" w:rsidRPr="000174D0">
        <w:rPr>
          <w:szCs w:val="20"/>
        </w:rPr>
        <w:t xml:space="preserve">semanas, contado a partir </w:t>
      </w:r>
      <w:r w:rsidR="00DC1B90" w:rsidRPr="000174D0">
        <w:rPr>
          <w:szCs w:val="20"/>
        </w:rPr>
        <w:t>d</w:t>
      </w:r>
      <w:r w:rsidR="00590B49" w:rsidRPr="000174D0">
        <w:rPr>
          <w:szCs w:val="20"/>
        </w:rPr>
        <w:t>o recebimento do relatório estatal mencionado</w:t>
      </w:r>
      <w:r w:rsidR="005A165E" w:rsidRPr="000174D0">
        <w:rPr>
          <w:szCs w:val="20"/>
        </w:rPr>
        <w:t xml:space="preserve">. </w:t>
      </w:r>
    </w:p>
    <w:p w:rsidR="005A165E" w:rsidRPr="000174D0" w:rsidRDefault="005A165E" w:rsidP="00B16ED3">
      <w:pPr>
        <w:pStyle w:val="Textoindependiente"/>
        <w:widowControl w:val="0"/>
        <w:tabs>
          <w:tab w:val="left" w:pos="680"/>
        </w:tabs>
        <w:spacing w:after="0"/>
        <w:rPr>
          <w:szCs w:val="20"/>
        </w:rPr>
      </w:pPr>
    </w:p>
    <w:p w:rsidR="007850E9" w:rsidRPr="000174D0" w:rsidRDefault="00EE14FA" w:rsidP="00701BF3">
      <w:pPr>
        <w:pStyle w:val="Textoindependiente"/>
        <w:widowControl w:val="0"/>
        <w:numPr>
          <w:ilvl w:val="0"/>
          <w:numId w:val="2"/>
        </w:numPr>
        <w:tabs>
          <w:tab w:val="left" w:pos="680"/>
          <w:tab w:val="num" w:pos="709"/>
        </w:tabs>
        <w:spacing w:after="0"/>
        <w:rPr>
          <w:szCs w:val="20"/>
        </w:rPr>
      </w:pPr>
      <w:r w:rsidRPr="000174D0">
        <w:rPr>
          <w:szCs w:val="20"/>
        </w:rPr>
        <w:t>Requerer</w:t>
      </w:r>
      <w:r w:rsidR="005A165E" w:rsidRPr="000174D0">
        <w:rPr>
          <w:szCs w:val="20"/>
        </w:rPr>
        <w:t xml:space="preserve"> </w:t>
      </w:r>
      <w:r w:rsidR="00C019C5" w:rsidRPr="000174D0">
        <w:rPr>
          <w:szCs w:val="20"/>
        </w:rPr>
        <w:t xml:space="preserve">à </w:t>
      </w:r>
      <w:r w:rsidR="00DC1B90" w:rsidRPr="000174D0">
        <w:rPr>
          <w:szCs w:val="20"/>
        </w:rPr>
        <w:t>Comissão</w:t>
      </w:r>
      <w:r w:rsidR="00F437B5" w:rsidRPr="000174D0">
        <w:rPr>
          <w:szCs w:val="20"/>
        </w:rPr>
        <w:t xml:space="preserve"> </w:t>
      </w:r>
      <w:r w:rsidR="005A165E" w:rsidRPr="000174D0">
        <w:rPr>
          <w:szCs w:val="20"/>
        </w:rPr>
        <w:t xml:space="preserve">Interamericana de </w:t>
      </w:r>
      <w:r w:rsidR="00C019C5" w:rsidRPr="000174D0">
        <w:rPr>
          <w:szCs w:val="20"/>
        </w:rPr>
        <w:t>Direitos</w:t>
      </w:r>
      <w:r w:rsidR="00F437B5" w:rsidRPr="000174D0">
        <w:rPr>
          <w:szCs w:val="20"/>
        </w:rPr>
        <w:t xml:space="preserve"> </w:t>
      </w:r>
      <w:r w:rsidR="005A165E" w:rsidRPr="000174D0">
        <w:rPr>
          <w:szCs w:val="20"/>
        </w:rPr>
        <w:t xml:space="preserve">Humanos que </w:t>
      </w:r>
      <w:r w:rsidR="00590B49" w:rsidRPr="000174D0">
        <w:rPr>
          <w:szCs w:val="20"/>
        </w:rPr>
        <w:t>a</w:t>
      </w:r>
      <w:r w:rsidR="005A165E" w:rsidRPr="000174D0">
        <w:rPr>
          <w:szCs w:val="20"/>
        </w:rPr>
        <w:t>presente as observa</w:t>
      </w:r>
      <w:r w:rsidR="00DC1B90" w:rsidRPr="000174D0">
        <w:rPr>
          <w:szCs w:val="20"/>
        </w:rPr>
        <w:t>ções</w:t>
      </w:r>
      <w:r w:rsidR="005A165E" w:rsidRPr="000174D0">
        <w:rPr>
          <w:szCs w:val="20"/>
        </w:rPr>
        <w:t xml:space="preserve"> que </w:t>
      </w:r>
      <w:r w:rsidR="00590B49" w:rsidRPr="000174D0">
        <w:rPr>
          <w:szCs w:val="20"/>
        </w:rPr>
        <w:t xml:space="preserve">julgue </w:t>
      </w:r>
      <w:r w:rsidR="005A165E" w:rsidRPr="000174D0">
        <w:rPr>
          <w:szCs w:val="20"/>
        </w:rPr>
        <w:t xml:space="preserve">pertinentes </w:t>
      </w:r>
      <w:r w:rsidR="00590B49" w:rsidRPr="000174D0">
        <w:rPr>
          <w:szCs w:val="20"/>
        </w:rPr>
        <w:t xml:space="preserve">sobre o relatório </w:t>
      </w:r>
      <w:r w:rsidR="005A165E" w:rsidRPr="000174D0">
        <w:rPr>
          <w:szCs w:val="20"/>
        </w:rPr>
        <w:t xml:space="preserve">estatal </w:t>
      </w:r>
      <w:r w:rsidR="00590B49" w:rsidRPr="000174D0">
        <w:rPr>
          <w:szCs w:val="20"/>
        </w:rPr>
        <w:t xml:space="preserve">a que se refere o ponto </w:t>
      </w:r>
      <w:r w:rsidR="005A165E" w:rsidRPr="000174D0">
        <w:rPr>
          <w:szCs w:val="20"/>
        </w:rPr>
        <w:t>resolutivo</w:t>
      </w:r>
      <w:r w:rsidR="0073593F" w:rsidRPr="000174D0">
        <w:rPr>
          <w:szCs w:val="20"/>
        </w:rPr>
        <w:t xml:space="preserve"> </w:t>
      </w:r>
      <w:r w:rsidR="00590B49" w:rsidRPr="000174D0">
        <w:rPr>
          <w:szCs w:val="20"/>
        </w:rPr>
        <w:t xml:space="preserve">quatro </w:t>
      </w:r>
      <w:r w:rsidR="00C019C5" w:rsidRPr="000174D0">
        <w:rPr>
          <w:szCs w:val="20"/>
        </w:rPr>
        <w:t>e</w:t>
      </w:r>
      <w:r w:rsidR="00F437B5" w:rsidRPr="000174D0">
        <w:rPr>
          <w:szCs w:val="20"/>
        </w:rPr>
        <w:t xml:space="preserve"> </w:t>
      </w:r>
      <w:r w:rsidR="00590B49" w:rsidRPr="000174D0">
        <w:rPr>
          <w:szCs w:val="20"/>
        </w:rPr>
        <w:t xml:space="preserve">sobre as respectivas </w:t>
      </w:r>
      <w:r w:rsidR="005A165E" w:rsidRPr="000174D0">
        <w:rPr>
          <w:szCs w:val="20"/>
        </w:rPr>
        <w:t>observa</w:t>
      </w:r>
      <w:r w:rsidR="00DC1B90" w:rsidRPr="000174D0">
        <w:rPr>
          <w:szCs w:val="20"/>
        </w:rPr>
        <w:t>ções</w:t>
      </w:r>
      <w:r w:rsidR="005A165E" w:rsidRPr="000174D0">
        <w:rPr>
          <w:szCs w:val="20"/>
        </w:rPr>
        <w:t xml:space="preserve"> </w:t>
      </w:r>
      <w:r w:rsidR="00DC1B90" w:rsidRPr="000174D0">
        <w:rPr>
          <w:szCs w:val="20"/>
        </w:rPr>
        <w:t xml:space="preserve">dos </w:t>
      </w:r>
      <w:r w:rsidR="00A57B5B" w:rsidRPr="000174D0">
        <w:rPr>
          <w:szCs w:val="20"/>
        </w:rPr>
        <w:t>Representantes</w:t>
      </w:r>
      <w:r w:rsidR="00590B49" w:rsidRPr="000174D0">
        <w:rPr>
          <w:szCs w:val="20"/>
        </w:rPr>
        <w:t xml:space="preserve">, no </w:t>
      </w:r>
      <w:r w:rsidR="00E43699" w:rsidRPr="000174D0">
        <w:rPr>
          <w:szCs w:val="20"/>
        </w:rPr>
        <w:t>prazo</w:t>
      </w:r>
      <w:r w:rsidR="00F437B5" w:rsidRPr="000174D0">
        <w:rPr>
          <w:szCs w:val="20"/>
        </w:rPr>
        <w:t xml:space="preserve"> </w:t>
      </w:r>
      <w:r w:rsidR="005A165E" w:rsidRPr="000174D0">
        <w:rPr>
          <w:szCs w:val="20"/>
        </w:rPr>
        <w:t xml:space="preserve">de </w:t>
      </w:r>
      <w:r w:rsidR="00590B49" w:rsidRPr="000174D0">
        <w:rPr>
          <w:szCs w:val="20"/>
        </w:rPr>
        <w:t xml:space="preserve">duas </w:t>
      </w:r>
      <w:r w:rsidR="005A165E" w:rsidRPr="000174D0">
        <w:rPr>
          <w:szCs w:val="20"/>
        </w:rPr>
        <w:t xml:space="preserve">semanas, contado a partir </w:t>
      </w:r>
      <w:r w:rsidR="00DC1B90" w:rsidRPr="000174D0">
        <w:rPr>
          <w:szCs w:val="20"/>
        </w:rPr>
        <w:t>d</w:t>
      </w:r>
      <w:r w:rsidR="00590B49" w:rsidRPr="000174D0">
        <w:rPr>
          <w:szCs w:val="20"/>
        </w:rPr>
        <w:t xml:space="preserve">o encaminhamento </w:t>
      </w:r>
      <w:r w:rsidR="00DC1B90" w:rsidRPr="000174D0">
        <w:rPr>
          <w:szCs w:val="20"/>
        </w:rPr>
        <w:t xml:space="preserve">das </w:t>
      </w:r>
      <w:r w:rsidR="005A165E" w:rsidRPr="000174D0">
        <w:rPr>
          <w:szCs w:val="20"/>
        </w:rPr>
        <w:t>referidas observa</w:t>
      </w:r>
      <w:r w:rsidR="00DC1B90" w:rsidRPr="000174D0">
        <w:rPr>
          <w:szCs w:val="20"/>
        </w:rPr>
        <w:t>ções</w:t>
      </w:r>
      <w:r w:rsidR="005A165E" w:rsidRPr="000174D0">
        <w:rPr>
          <w:szCs w:val="20"/>
        </w:rPr>
        <w:t xml:space="preserve"> </w:t>
      </w:r>
      <w:r w:rsidR="00DC1B90" w:rsidRPr="000174D0">
        <w:rPr>
          <w:szCs w:val="20"/>
        </w:rPr>
        <w:t xml:space="preserve">dos </w:t>
      </w:r>
      <w:r w:rsidR="00A57B5B" w:rsidRPr="000174D0">
        <w:rPr>
          <w:szCs w:val="20"/>
        </w:rPr>
        <w:t>Representantes</w:t>
      </w:r>
      <w:r w:rsidR="005A165E" w:rsidRPr="000174D0">
        <w:rPr>
          <w:szCs w:val="20"/>
        </w:rPr>
        <w:t xml:space="preserve">. </w:t>
      </w:r>
    </w:p>
    <w:p w:rsidR="007850E9" w:rsidRPr="000174D0" w:rsidRDefault="007850E9" w:rsidP="007850E9">
      <w:pPr>
        <w:pStyle w:val="Prrafodelista"/>
        <w:rPr>
          <w:szCs w:val="20"/>
        </w:rPr>
      </w:pPr>
    </w:p>
    <w:p w:rsidR="00C61113" w:rsidRPr="000174D0" w:rsidRDefault="00077A5E" w:rsidP="00701BF3">
      <w:pPr>
        <w:pStyle w:val="Textoindependiente"/>
        <w:widowControl w:val="0"/>
        <w:numPr>
          <w:ilvl w:val="0"/>
          <w:numId w:val="2"/>
        </w:numPr>
        <w:tabs>
          <w:tab w:val="left" w:pos="680"/>
          <w:tab w:val="num" w:pos="709"/>
          <w:tab w:val="left" w:pos="900"/>
        </w:tabs>
        <w:snapToGrid w:val="0"/>
        <w:spacing w:after="0"/>
      </w:pPr>
      <w:r w:rsidRPr="000174D0">
        <w:rPr>
          <w:rFonts w:eastAsia="Verdana" w:cs="Verdana"/>
          <w:szCs w:val="20"/>
        </w:rPr>
        <w:t xml:space="preserve">Continuar </w:t>
      </w:r>
      <w:r w:rsidR="00590B49" w:rsidRPr="000174D0">
        <w:rPr>
          <w:rFonts w:eastAsia="Verdana" w:cs="Verdana"/>
          <w:szCs w:val="20"/>
        </w:rPr>
        <w:t xml:space="preserve">avaliando, </w:t>
      </w:r>
      <w:r w:rsidR="006A4DBB" w:rsidRPr="000174D0">
        <w:rPr>
          <w:rFonts w:eastAsia="Verdana" w:cs="Verdana"/>
          <w:szCs w:val="20"/>
        </w:rPr>
        <w:t xml:space="preserve">ao longo </w:t>
      </w:r>
      <w:r w:rsidR="00161993" w:rsidRPr="000174D0">
        <w:rPr>
          <w:rFonts w:eastAsia="Verdana" w:cs="Verdana"/>
          <w:szCs w:val="20"/>
        </w:rPr>
        <w:t>de u</w:t>
      </w:r>
      <w:r w:rsidR="00590B49" w:rsidRPr="000174D0">
        <w:rPr>
          <w:rFonts w:eastAsia="Verdana" w:cs="Verdana"/>
          <w:szCs w:val="20"/>
        </w:rPr>
        <w:t>m</w:t>
      </w:r>
      <w:r w:rsidR="00161993" w:rsidRPr="000174D0">
        <w:rPr>
          <w:rFonts w:eastAsia="Verdana" w:cs="Verdana"/>
          <w:szCs w:val="20"/>
        </w:rPr>
        <w:t xml:space="preserve"> </w:t>
      </w:r>
      <w:r w:rsidR="00E2529A" w:rsidRPr="000174D0">
        <w:rPr>
          <w:rFonts w:eastAsia="Verdana" w:cs="Verdana"/>
          <w:szCs w:val="20"/>
        </w:rPr>
        <w:t>ano</w:t>
      </w:r>
      <w:r w:rsidR="00590B49" w:rsidRPr="000174D0">
        <w:rPr>
          <w:rFonts w:eastAsia="Verdana" w:cs="Verdana"/>
          <w:szCs w:val="20"/>
        </w:rPr>
        <w:t xml:space="preserve">, em conformidade com o </w:t>
      </w:r>
      <w:r w:rsidR="003D6EF2" w:rsidRPr="000174D0">
        <w:rPr>
          <w:rFonts w:eastAsia="Verdana" w:cs="Verdana"/>
          <w:szCs w:val="20"/>
        </w:rPr>
        <w:t>artigo</w:t>
      </w:r>
      <w:r w:rsidR="00F437B5" w:rsidRPr="000174D0">
        <w:rPr>
          <w:rFonts w:eastAsia="Verdana" w:cs="Verdana"/>
          <w:szCs w:val="20"/>
        </w:rPr>
        <w:t xml:space="preserve"> </w:t>
      </w:r>
      <w:r w:rsidR="00161993" w:rsidRPr="000174D0">
        <w:rPr>
          <w:rFonts w:eastAsia="Verdana" w:cs="Verdana"/>
          <w:szCs w:val="20"/>
        </w:rPr>
        <w:t>27.8 de s</w:t>
      </w:r>
      <w:r w:rsidR="00590B49" w:rsidRPr="000174D0">
        <w:rPr>
          <w:rFonts w:eastAsia="Verdana" w:cs="Verdana"/>
          <w:szCs w:val="20"/>
        </w:rPr>
        <w:t>e</w:t>
      </w:r>
      <w:r w:rsidR="00161993" w:rsidRPr="000174D0">
        <w:rPr>
          <w:rFonts w:eastAsia="Verdana" w:cs="Verdana"/>
          <w:szCs w:val="20"/>
        </w:rPr>
        <w:t>u Reg</w:t>
      </w:r>
      <w:r w:rsidR="00590B49" w:rsidRPr="000174D0">
        <w:rPr>
          <w:rFonts w:eastAsia="Verdana" w:cs="Verdana"/>
          <w:szCs w:val="20"/>
        </w:rPr>
        <w:t>u</w:t>
      </w:r>
      <w:r w:rsidR="00161993" w:rsidRPr="000174D0">
        <w:rPr>
          <w:rFonts w:eastAsia="Verdana" w:cs="Verdana"/>
          <w:szCs w:val="20"/>
        </w:rPr>
        <w:t>lamento, a pertin</w:t>
      </w:r>
      <w:r w:rsidR="00590B49" w:rsidRPr="000174D0">
        <w:rPr>
          <w:rFonts w:eastAsia="Verdana" w:cs="Verdana"/>
          <w:szCs w:val="20"/>
        </w:rPr>
        <w:t>ê</w:t>
      </w:r>
      <w:r w:rsidR="00161993" w:rsidRPr="000174D0">
        <w:rPr>
          <w:rFonts w:eastAsia="Verdana" w:cs="Verdana"/>
          <w:szCs w:val="20"/>
        </w:rPr>
        <w:t xml:space="preserve">ncia de que </w:t>
      </w:r>
      <w:r w:rsidR="003D6EF2" w:rsidRPr="000174D0">
        <w:rPr>
          <w:rFonts w:eastAsia="Verdana" w:cs="Verdana"/>
          <w:szCs w:val="20"/>
        </w:rPr>
        <w:t>uma</w:t>
      </w:r>
      <w:r w:rsidR="00F437B5" w:rsidRPr="000174D0">
        <w:rPr>
          <w:rFonts w:eastAsia="Verdana" w:cs="Verdana"/>
          <w:szCs w:val="20"/>
        </w:rPr>
        <w:t xml:space="preserve"> </w:t>
      </w:r>
      <w:r w:rsidR="00161993" w:rsidRPr="000174D0">
        <w:rPr>
          <w:rFonts w:eastAsia="Verdana" w:cs="Verdana"/>
          <w:szCs w:val="20"/>
        </w:rPr>
        <w:t>delega</w:t>
      </w:r>
      <w:r w:rsidR="00DC1B90" w:rsidRPr="000174D0">
        <w:rPr>
          <w:rFonts w:eastAsia="Verdana" w:cs="Verdana"/>
          <w:szCs w:val="20"/>
        </w:rPr>
        <w:t>ção</w:t>
      </w:r>
      <w:r w:rsidR="00161993" w:rsidRPr="000174D0">
        <w:rPr>
          <w:rFonts w:eastAsia="Verdana" w:cs="Verdana"/>
          <w:szCs w:val="20"/>
        </w:rPr>
        <w:t xml:space="preserve"> </w:t>
      </w:r>
      <w:r w:rsidR="00DC1B90" w:rsidRPr="000174D0">
        <w:rPr>
          <w:rFonts w:eastAsia="Verdana" w:cs="Verdana"/>
          <w:szCs w:val="20"/>
        </w:rPr>
        <w:t xml:space="preserve">da </w:t>
      </w:r>
      <w:r w:rsidR="00161993" w:rsidRPr="000174D0">
        <w:rPr>
          <w:rFonts w:eastAsia="Verdana" w:cs="Verdana"/>
          <w:szCs w:val="20"/>
        </w:rPr>
        <w:t>Corte Interamericana reali</w:t>
      </w:r>
      <w:r w:rsidR="00590B49" w:rsidRPr="000174D0">
        <w:rPr>
          <w:rFonts w:eastAsia="Verdana" w:cs="Verdana"/>
          <w:szCs w:val="20"/>
        </w:rPr>
        <w:t>z</w:t>
      </w:r>
      <w:r w:rsidR="00161993" w:rsidRPr="000174D0">
        <w:rPr>
          <w:rFonts w:eastAsia="Verdana" w:cs="Verdana"/>
          <w:szCs w:val="20"/>
        </w:rPr>
        <w:t xml:space="preserve">e </w:t>
      </w:r>
      <w:r w:rsidR="003D6EF2" w:rsidRPr="000174D0">
        <w:rPr>
          <w:rFonts w:eastAsia="Verdana" w:cs="Verdana"/>
          <w:szCs w:val="20"/>
        </w:rPr>
        <w:t>uma</w:t>
      </w:r>
      <w:r w:rsidR="00F437B5" w:rsidRPr="000174D0">
        <w:rPr>
          <w:rFonts w:eastAsia="Verdana" w:cs="Verdana"/>
          <w:szCs w:val="20"/>
        </w:rPr>
        <w:t xml:space="preserve"> </w:t>
      </w:r>
      <w:r w:rsidR="00DC1B90" w:rsidRPr="000174D0">
        <w:rPr>
          <w:rFonts w:eastAsia="Verdana" w:cs="Verdana"/>
          <w:szCs w:val="20"/>
        </w:rPr>
        <w:t>nova</w:t>
      </w:r>
      <w:r w:rsidR="00F437B5" w:rsidRPr="000174D0">
        <w:rPr>
          <w:rFonts w:eastAsia="Verdana" w:cs="Verdana"/>
          <w:szCs w:val="20"/>
        </w:rPr>
        <w:t xml:space="preserve"> </w:t>
      </w:r>
      <w:r w:rsidR="00E43699" w:rsidRPr="000174D0">
        <w:rPr>
          <w:rFonts w:eastAsia="Verdana" w:cs="Verdana"/>
          <w:szCs w:val="20"/>
        </w:rPr>
        <w:t>diligência</w:t>
      </w:r>
      <w:r w:rsidR="00F437B5" w:rsidRPr="000174D0">
        <w:rPr>
          <w:rFonts w:eastAsia="Verdana" w:cs="Verdana"/>
          <w:szCs w:val="20"/>
        </w:rPr>
        <w:t xml:space="preserve"> </w:t>
      </w:r>
      <w:r w:rsidR="00161993" w:rsidRPr="000174D0">
        <w:rPr>
          <w:rFonts w:eastAsia="Verdana" w:cs="Verdana"/>
          <w:i/>
          <w:szCs w:val="20"/>
        </w:rPr>
        <w:t xml:space="preserve">in situ </w:t>
      </w:r>
      <w:r w:rsidR="00161993" w:rsidRPr="000174D0">
        <w:rPr>
          <w:rFonts w:eastAsia="Verdana" w:cs="Verdana"/>
          <w:szCs w:val="20"/>
        </w:rPr>
        <w:t>a</w:t>
      </w:r>
      <w:r w:rsidR="00590B49" w:rsidRPr="000174D0">
        <w:rPr>
          <w:rFonts w:eastAsia="Verdana" w:cs="Verdana"/>
          <w:szCs w:val="20"/>
        </w:rPr>
        <w:t>o</w:t>
      </w:r>
      <w:r w:rsidR="00161993" w:rsidRPr="000174D0">
        <w:rPr>
          <w:szCs w:val="20"/>
        </w:rPr>
        <w:t xml:space="preserve"> </w:t>
      </w:r>
      <w:r w:rsidR="00DC1B90" w:rsidRPr="000174D0">
        <w:rPr>
          <w:szCs w:val="20"/>
        </w:rPr>
        <w:t>Complexo</w:t>
      </w:r>
      <w:r w:rsidR="00F437B5" w:rsidRPr="000174D0">
        <w:rPr>
          <w:szCs w:val="20"/>
        </w:rPr>
        <w:t xml:space="preserve"> </w:t>
      </w:r>
      <w:r w:rsidR="00DC1B90" w:rsidRPr="000174D0">
        <w:rPr>
          <w:szCs w:val="20"/>
        </w:rPr>
        <w:t>Penitenciário</w:t>
      </w:r>
      <w:r w:rsidR="00F437B5" w:rsidRPr="000174D0">
        <w:rPr>
          <w:szCs w:val="20"/>
        </w:rPr>
        <w:t xml:space="preserve"> </w:t>
      </w:r>
      <w:r w:rsidR="00161993" w:rsidRPr="000174D0">
        <w:rPr>
          <w:szCs w:val="20"/>
        </w:rPr>
        <w:t>de Curado</w:t>
      </w:r>
      <w:r w:rsidR="006A4DBB" w:rsidRPr="000174D0">
        <w:rPr>
          <w:szCs w:val="20"/>
        </w:rPr>
        <w:t>,</w:t>
      </w:r>
      <w:r w:rsidR="00590B49" w:rsidRPr="000174D0">
        <w:rPr>
          <w:szCs w:val="20"/>
        </w:rPr>
        <w:t xml:space="preserve"> e de </w:t>
      </w:r>
      <w:r w:rsidR="006A4DBB" w:rsidRPr="000174D0">
        <w:rPr>
          <w:szCs w:val="20"/>
        </w:rPr>
        <w:t xml:space="preserve">que </w:t>
      </w:r>
      <w:r w:rsidR="00590B49" w:rsidRPr="000174D0">
        <w:rPr>
          <w:szCs w:val="20"/>
        </w:rPr>
        <w:t xml:space="preserve">se </w:t>
      </w:r>
      <w:r w:rsidR="000153C1" w:rsidRPr="000174D0">
        <w:rPr>
          <w:szCs w:val="20"/>
        </w:rPr>
        <w:t>peça</w:t>
      </w:r>
      <w:r w:rsidR="00590B49" w:rsidRPr="000174D0">
        <w:rPr>
          <w:szCs w:val="20"/>
        </w:rPr>
        <w:t xml:space="preserve"> o parecer </w:t>
      </w:r>
      <w:r w:rsidR="00161993" w:rsidRPr="000174D0">
        <w:rPr>
          <w:rFonts w:eastAsia="Verdana" w:cs="Verdana"/>
          <w:szCs w:val="20"/>
        </w:rPr>
        <w:t xml:space="preserve">de peritos sobre a </w:t>
      </w:r>
      <w:r w:rsidR="0065092D" w:rsidRPr="000174D0">
        <w:rPr>
          <w:rFonts w:eastAsia="Verdana" w:cs="Verdana"/>
          <w:szCs w:val="20"/>
        </w:rPr>
        <w:t>matéria</w:t>
      </w:r>
      <w:r w:rsidR="00590B49" w:rsidRPr="000174D0">
        <w:rPr>
          <w:rFonts w:eastAsia="Verdana" w:cs="Verdana"/>
          <w:szCs w:val="20"/>
        </w:rPr>
        <w:t xml:space="preserve">, ou seu </w:t>
      </w:r>
      <w:r w:rsidR="004221BF" w:rsidRPr="000174D0">
        <w:rPr>
          <w:rFonts w:eastAsia="Verdana" w:cs="Verdana"/>
          <w:szCs w:val="20"/>
        </w:rPr>
        <w:t>acompanhamento</w:t>
      </w:r>
      <w:r w:rsidR="00F437B5" w:rsidRPr="000174D0">
        <w:rPr>
          <w:rFonts w:eastAsia="Verdana" w:cs="Verdana"/>
          <w:szCs w:val="20"/>
        </w:rPr>
        <w:t xml:space="preserve"> </w:t>
      </w:r>
      <w:r w:rsidR="00590B49" w:rsidRPr="000174D0">
        <w:rPr>
          <w:rFonts w:eastAsia="Verdana" w:cs="Verdana"/>
          <w:szCs w:val="20"/>
        </w:rPr>
        <w:t xml:space="preserve">da </w:t>
      </w:r>
      <w:r w:rsidR="00161993" w:rsidRPr="000174D0">
        <w:rPr>
          <w:rFonts w:eastAsia="Verdana" w:cs="Verdana"/>
          <w:szCs w:val="20"/>
        </w:rPr>
        <w:t xml:space="preserve">referida </w:t>
      </w:r>
      <w:r w:rsidR="00E43699" w:rsidRPr="000174D0">
        <w:rPr>
          <w:rFonts w:eastAsia="Verdana" w:cs="Verdana"/>
          <w:szCs w:val="20"/>
        </w:rPr>
        <w:t>diligência</w:t>
      </w:r>
      <w:r w:rsidR="00161993" w:rsidRPr="000174D0">
        <w:rPr>
          <w:rFonts w:eastAsia="Verdana" w:cs="Verdana"/>
          <w:szCs w:val="20"/>
        </w:rPr>
        <w:t xml:space="preserve">, </w:t>
      </w:r>
      <w:r w:rsidR="00590B49" w:rsidRPr="000174D0">
        <w:rPr>
          <w:rFonts w:eastAsia="Verdana" w:cs="Verdana"/>
          <w:szCs w:val="20"/>
        </w:rPr>
        <w:t xml:space="preserve">a </w:t>
      </w:r>
      <w:r w:rsidR="0065092D" w:rsidRPr="000174D0">
        <w:rPr>
          <w:rFonts w:eastAsia="Verdana" w:cs="Verdana"/>
          <w:szCs w:val="20"/>
        </w:rPr>
        <w:t>fim</w:t>
      </w:r>
      <w:r w:rsidR="00F437B5" w:rsidRPr="000174D0">
        <w:rPr>
          <w:rFonts w:eastAsia="Verdana" w:cs="Verdana"/>
          <w:szCs w:val="20"/>
        </w:rPr>
        <w:t xml:space="preserve"> </w:t>
      </w:r>
      <w:r w:rsidR="00161993" w:rsidRPr="000174D0">
        <w:rPr>
          <w:rFonts w:eastAsia="Verdana" w:cs="Verdana"/>
          <w:szCs w:val="20"/>
        </w:rPr>
        <w:t>de verificar a implementa</w:t>
      </w:r>
      <w:r w:rsidR="00DC1B90" w:rsidRPr="000174D0">
        <w:rPr>
          <w:rFonts w:eastAsia="Verdana" w:cs="Verdana"/>
          <w:szCs w:val="20"/>
        </w:rPr>
        <w:t>ção</w:t>
      </w:r>
      <w:r w:rsidR="00161993" w:rsidRPr="000174D0">
        <w:rPr>
          <w:rFonts w:eastAsia="Verdana" w:cs="Verdana"/>
          <w:szCs w:val="20"/>
        </w:rPr>
        <w:t xml:space="preserve"> </w:t>
      </w:r>
      <w:r w:rsidR="00DC1B90" w:rsidRPr="000174D0">
        <w:rPr>
          <w:rFonts w:eastAsia="Verdana" w:cs="Verdana"/>
          <w:szCs w:val="20"/>
        </w:rPr>
        <w:t>das medidas provisórias</w:t>
      </w:r>
      <w:r w:rsidR="00161993" w:rsidRPr="000174D0">
        <w:rPr>
          <w:rFonts w:eastAsia="Verdana" w:cs="Verdana"/>
          <w:szCs w:val="20"/>
        </w:rPr>
        <w:t xml:space="preserve">, </w:t>
      </w:r>
      <w:r w:rsidR="00590B49" w:rsidRPr="000174D0">
        <w:rPr>
          <w:rFonts w:eastAsia="Verdana" w:cs="Verdana"/>
          <w:szCs w:val="20"/>
        </w:rPr>
        <w:t xml:space="preserve">após o consentimento da </w:t>
      </w:r>
      <w:r w:rsidR="00161993" w:rsidRPr="000174D0">
        <w:rPr>
          <w:rFonts w:eastAsia="Verdana" w:cs="Verdana"/>
          <w:szCs w:val="20"/>
        </w:rPr>
        <w:t xml:space="preserve">República Federativa </w:t>
      </w:r>
      <w:r w:rsidR="005A7E86" w:rsidRPr="000174D0">
        <w:rPr>
          <w:rFonts w:eastAsia="Verdana" w:cs="Verdana"/>
          <w:szCs w:val="20"/>
        </w:rPr>
        <w:t>do Brasil</w:t>
      </w:r>
      <w:r w:rsidR="00BA7E0A" w:rsidRPr="000174D0">
        <w:rPr>
          <w:rFonts w:eastAsia="Verdana" w:cs="Verdana"/>
          <w:szCs w:val="20"/>
        </w:rPr>
        <w:t xml:space="preserve">, </w:t>
      </w:r>
      <w:r w:rsidR="00590B49" w:rsidRPr="000174D0">
        <w:rPr>
          <w:rFonts w:eastAsia="Verdana" w:cs="Verdana"/>
          <w:szCs w:val="20"/>
        </w:rPr>
        <w:t xml:space="preserve">e com seu consentimento, </w:t>
      </w:r>
      <w:r w:rsidR="00BA7E0A" w:rsidRPr="000174D0">
        <w:rPr>
          <w:rFonts w:eastAsia="Verdana" w:cs="Verdana"/>
          <w:szCs w:val="20"/>
        </w:rPr>
        <w:t xml:space="preserve">de </w:t>
      </w:r>
      <w:r w:rsidR="003D6EF2" w:rsidRPr="000174D0">
        <w:rPr>
          <w:rFonts w:eastAsia="Verdana" w:cs="Verdana"/>
          <w:szCs w:val="20"/>
        </w:rPr>
        <w:t>acordo</w:t>
      </w:r>
      <w:r w:rsidR="00F437B5" w:rsidRPr="000174D0">
        <w:rPr>
          <w:rFonts w:eastAsia="Verdana" w:cs="Verdana"/>
          <w:szCs w:val="20"/>
        </w:rPr>
        <w:t xml:space="preserve"> </w:t>
      </w:r>
      <w:r w:rsidR="00E43699" w:rsidRPr="000174D0">
        <w:rPr>
          <w:rFonts w:eastAsia="Verdana" w:cs="Verdana"/>
          <w:szCs w:val="20"/>
        </w:rPr>
        <w:t>com</w:t>
      </w:r>
      <w:r w:rsidR="00F437B5" w:rsidRPr="000174D0">
        <w:rPr>
          <w:rFonts w:eastAsia="Verdana" w:cs="Verdana"/>
          <w:szCs w:val="20"/>
        </w:rPr>
        <w:t xml:space="preserve"> </w:t>
      </w:r>
      <w:r w:rsidR="00590B49" w:rsidRPr="000174D0">
        <w:rPr>
          <w:rFonts w:eastAsia="Verdana" w:cs="Verdana"/>
          <w:szCs w:val="20"/>
        </w:rPr>
        <w:t xml:space="preserve">o </w:t>
      </w:r>
      <w:r w:rsidR="00BA7E0A" w:rsidRPr="000174D0">
        <w:rPr>
          <w:rFonts w:eastAsia="Verdana" w:cs="Verdana"/>
          <w:szCs w:val="20"/>
        </w:rPr>
        <w:t xml:space="preserve">Considerando </w:t>
      </w:r>
      <w:r w:rsidR="00363DF3" w:rsidRPr="000174D0">
        <w:rPr>
          <w:rFonts w:eastAsia="Verdana" w:cs="Verdana"/>
          <w:szCs w:val="20"/>
        </w:rPr>
        <w:t>58</w:t>
      </w:r>
      <w:r w:rsidR="00BA7E0A" w:rsidRPr="000174D0">
        <w:rPr>
          <w:rFonts w:eastAsia="Verdana" w:cs="Verdana"/>
          <w:szCs w:val="20"/>
        </w:rPr>
        <w:t xml:space="preserve"> </w:t>
      </w:r>
      <w:r w:rsidR="00DC1B90" w:rsidRPr="000174D0">
        <w:rPr>
          <w:rFonts w:eastAsia="Verdana" w:cs="Verdana"/>
          <w:szCs w:val="20"/>
        </w:rPr>
        <w:t xml:space="preserve">da </w:t>
      </w:r>
      <w:r w:rsidR="00590B49" w:rsidRPr="000174D0">
        <w:rPr>
          <w:rFonts w:eastAsia="Verdana" w:cs="Verdana"/>
          <w:szCs w:val="20"/>
        </w:rPr>
        <w:t>presente r</w:t>
      </w:r>
      <w:r w:rsidR="00BA7E0A" w:rsidRPr="000174D0">
        <w:rPr>
          <w:rFonts w:eastAsia="Verdana" w:cs="Verdana"/>
          <w:szCs w:val="20"/>
        </w:rPr>
        <w:t>esolu</w:t>
      </w:r>
      <w:r w:rsidR="00DC1B90" w:rsidRPr="000174D0">
        <w:rPr>
          <w:rFonts w:eastAsia="Verdana" w:cs="Verdana"/>
          <w:szCs w:val="20"/>
        </w:rPr>
        <w:t>ção</w:t>
      </w:r>
      <w:r w:rsidR="00161993" w:rsidRPr="000174D0">
        <w:rPr>
          <w:rFonts w:eastAsia="Verdana" w:cs="Verdana"/>
          <w:szCs w:val="20"/>
        </w:rPr>
        <w:t>.</w:t>
      </w:r>
    </w:p>
    <w:p w:rsidR="00C61113" w:rsidRPr="000174D0" w:rsidRDefault="00C61113" w:rsidP="00C61113">
      <w:pPr>
        <w:pStyle w:val="Prrafodelista"/>
        <w:rPr>
          <w:szCs w:val="20"/>
        </w:rPr>
      </w:pPr>
    </w:p>
    <w:p w:rsidR="00756C36" w:rsidRPr="000174D0" w:rsidRDefault="005A165E" w:rsidP="00701BF3">
      <w:pPr>
        <w:pStyle w:val="Textoindependiente"/>
        <w:widowControl w:val="0"/>
        <w:numPr>
          <w:ilvl w:val="0"/>
          <w:numId w:val="2"/>
        </w:numPr>
        <w:tabs>
          <w:tab w:val="left" w:pos="680"/>
          <w:tab w:val="num" w:pos="709"/>
          <w:tab w:val="left" w:pos="900"/>
        </w:tabs>
        <w:snapToGrid w:val="0"/>
        <w:spacing w:after="0"/>
      </w:pPr>
      <w:r w:rsidRPr="000174D0">
        <w:rPr>
          <w:szCs w:val="20"/>
        </w:rPr>
        <w:t xml:space="preserve">Dispor que a </w:t>
      </w:r>
      <w:r w:rsidR="00057F1A" w:rsidRPr="000174D0">
        <w:rPr>
          <w:szCs w:val="20"/>
        </w:rPr>
        <w:t>Secretaria</w:t>
      </w:r>
      <w:r w:rsidR="00F437B5" w:rsidRPr="000174D0">
        <w:rPr>
          <w:szCs w:val="20"/>
        </w:rPr>
        <w:t xml:space="preserve"> </w:t>
      </w:r>
      <w:r w:rsidR="00DC1B90" w:rsidRPr="000174D0">
        <w:rPr>
          <w:szCs w:val="20"/>
        </w:rPr>
        <w:t xml:space="preserve">da </w:t>
      </w:r>
      <w:r w:rsidRPr="000174D0">
        <w:rPr>
          <w:szCs w:val="20"/>
        </w:rPr>
        <w:t xml:space="preserve">Corte notifique </w:t>
      </w:r>
      <w:r w:rsidR="00B116FF" w:rsidRPr="000174D0">
        <w:rPr>
          <w:szCs w:val="20"/>
        </w:rPr>
        <w:t>d</w:t>
      </w:r>
      <w:r w:rsidRPr="000174D0">
        <w:rPr>
          <w:szCs w:val="20"/>
        </w:rPr>
        <w:t xml:space="preserve">a presente </w:t>
      </w:r>
      <w:r w:rsidR="00590B49" w:rsidRPr="000174D0">
        <w:rPr>
          <w:szCs w:val="20"/>
        </w:rPr>
        <w:t>r</w:t>
      </w:r>
      <w:r w:rsidRPr="000174D0">
        <w:rPr>
          <w:szCs w:val="20"/>
        </w:rPr>
        <w:t>esolu</w:t>
      </w:r>
      <w:r w:rsidR="00DC1B90" w:rsidRPr="000174D0">
        <w:rPr>
          <w:szCs w:val="20"/>
        </w:rPr>
        <w:t>ção</w:t>
      </w:r>
      <w:r w:rsidRPr="000174D0">
        <w:rPr>
          <w:szCs w:val="20"/>
        </w:rPr>
        <w:t xml:space="preserve"> </w:t>
      </w:r>
      <w:r w:rsidR="00B116FF" w:rsidRPr="000174D0">
        <w:rPr>
          <w:szCs w:val="20"/>
        </w:rPr>
        <w:t xml:space="preserve">o </w:t>
      </w:r>
      <w:r w:rsidRPr="000174D0">
        <w:rPr>
          <w:szCs w:val="20"/>
        </w:rPr>
        <w:t xml:space="preserve">Estado, a </w:t>
      </w:r>
      <w:r w:rsidR="00DC1B90" w:rsidRPr="000174D0">
        <w:rPr>
          <w:szCs w:val="20"/>
        </w:rPr>
        <w:t>Comissão</w:t>
      </w:r>
      <w:r w:rsidR="00F437B5" w:rsidRPr="000174D0">
        <w:rPr>
          <w:szCs w:val="20"/>
        </w:rPr>
        <w:t xml:space="preserve"> </w:t>
      </w:r>
      <w:r w:rsidRPr="000174D0">
        <w:rPr>
          <w:szCs w:val="20"/>
        </w:rPr>
        <w:t xml:space="preserve">Interamericana </w:t>
      </w:r>
      <w:r w:rsidR="00C019C5" w:rsidRPr="000174D0">
        <w:rPr>
          <w:szCs w:val="20"/>
        </w:rPr>
        <w:t>e</w:t>
      </w:r>
      <w:r w:rsidR="00F437B5" w:rsidRPr="000174D0">
        <w:rPr>
          <w:szCs w:val="20"/>
        </w:rPr>
        <w:t xml:space="preserve"> </w:t>
      </w:r>
      <w:r w:rsidR="00286F5D" w:rsidRPr="000174D0">
        <w:rPr>
          <w:szCs w:val="20"/>
        </w:rPr>
        <w:t xml:space="preserve">os </w:t>
      </w:r>
      <w:r w:rsidR="00A57B5B" w:rsidRPr="000174D0">
        <w:rPr>
          <w:szCs w:val="20"/>
        </w:rPr>
        <w:t>Representantes</w:t>
      </w:r>
      <w:r w:rsidR="00EE14FA" w:rsidRPr="000174D0">
        <w:rPr>
          <w:szCs w:val="20"/>
        </w:rPr>
        <w:t xml:space="preserve"> dos beneficiários</w:t>
      </w:r>
      <w:r w:rsidRPr="000174D0">
        <w:rPr>
          <w:szCs w:val="20"/>
        </w:rPr>
        <w:t>.</w:t>
      </w:r>
    </w:p>
    <w:p w:rsidR="00645907" w:rsidRPr="000174D0" w:rsidRDefault="00645907" w:rsidP="00B07B8E">
      <w:pPr>
        <w:pStyle w:val="Prrafodelista"/>
      </w:pPr>
    </w:p>
    <w:p w:rsidR="00645907" w:rsidRPr="000174D0" w:rsidRDefault="00EE14FA" w:rsidP="00645907">
      <w:pPr>
        <w:numPr>
          <w:ilvl w:val="0"/>
          <w:numId w:val="2"/>
        </w:numPr>
        <w:spacing w:line="239" w:lineRule="auto"/>
        <w:rPr>
          <w:szCs w:val="20"/>
        </w:rPr>
      </w:pPr>
      <w:r w:rsidRPr="000174D0">
        <w:rPr>
          <w:szCs w:val="20"/>
        </w:rPr>
        <w:t>Dispor</w:t>
      </w:r>
      <w:r w:rsidR="00645907" w:rsidRPr="000174D0">
        <w:rPr>
          <w:szCs w:val="20"/>
        </w:rPr>
        <w:t xml:space="preserve"> que </w:t>
      </w:r>
      <w:r w:rsidR="00DC1B90" w:rsidRPr="000174D0">
        <w:rPr>
          <w:szCs w:val="20"/>
        </w:rPr>
        <w:t>o Estado</w:t>
      </w:r>
      <w:r w:rsidR="000153C1" w:rsidRPr="000174D0">
        <w:rPr>
          <w:szCs w:val="20"/>
        </w:rPr>
        <w:t>,</w:t>
      </w:r>
      <w:r w:rsidR="00DC1B90" w:rsidRPr="000174D0">
        <w:rPr>
          <w:szCs w:val="20"/>
        </w:rPr>
        <w:t xml:space="preserve"> </w:t>
      </w:r>
      <w:r w:rsidR="00992CA6" w:rsidRPr="000174D0">
        <w:rPr>
          <w:szCs w:val="20"/>
        </w:rPr>
        <w:t>imediatamente</w:t>
      </w:r>
      <w:r w:rsidR="000153C1" w:rsidRPr="000174D0">
        <w:rPr>
          <w:szCs w:val="20"/>
        </w:rPr>
        <w:t>,</w:t>
      </w:r>
      <w:r w:rsidR="00645907" w:rsidRPr="000174D0">
        <w:rPr>
          <w:szCs w:val="20"/>
        </w:rPr>
        <w:t xml:space="preserve"> </w:t>
      </w:r>
      <w:r w:rsidR="00B116FF" w:rsidRPr="000174D0">
        <w:rPr>
          <w:szCs w:val="20"/>
        </w:rPr>
        <w:t xml:space="preserve">leve a </w:t>
      </w:r>
      <w:r w:rsidR="00645907" w:rsidRPr="000174D0">
        <w:rPr>
          <w:szCs w:val="20"/>
        </w:rPr>
        <w:t xml:space="preserve">presente </w:t>
      </w:r>
      <w:r w:rsidR="00B116FF" w:rsidRPr="000174D0">
        <w:rPr>
          <w:szCs w:val="20"/>
        </w:rPr>
        <w:t>r</w:t>
      </w:r>
      <w:r w:rsidR="00645907" w:rsidRPr="000174D0">
        <w:rPr>
          <w:szCs w:val="20"/>
        </w:rPr>
        <w:t>esolu</w:t>
      </w:r>
      <w:r w:rsidR="00DC1B90" w:rsidRPr="000174D0">
        <w:rPr>
          <w:szCs w:val="20"/>
        </w:rPr>
        <w:t>ção</w:t>
      </w:r>
      <w:r w:rsidR="00645907" w:rsidRPr="000174D0">
        <w:rPr>
          <w:szCs w:val="20"/>
        </w:rPr>
        <w:t xml:space="preserve"> </w:t>
      </w:r>
      <w:r w:rsidR="00B116FF" w:rsidRPr="000174D0">
        <w:rPr>
          <w:szCs w:val="20"/>
        </w:rPr>
        <w:t xml:space="preserve">ao </w:t>
      </w:r>
      <w:r w:rsidR="004221BF" w:rsidRPr="000174D0">
        <w:rPr>
          <w:szCs w:val="20"/>
        </w:rPr>
        <w:t>conhecimento</w:t>
      </w:r>
      <w:r w:rsidR="00F437B5" w:rsidRPr="000174D0">
        <w:rPr>
          <w:szCs w:val="20"/>
        </w:rPr>
        <w:t xml:space="preserve"> </w:t>
      </w:r>
      <w:r w:rsidR="00DC1B90" w:rsidRPr="000174D0">
        <w:rPr>
          <w:szCs w:val="20"/>
        </w:rPr>
        <w:t xml:space="preserve">dos </w:t>
      </w:r>
      <w:r w:rsidR="00645907" w:rsidRPr="000174D0">
        <w:rPr>
          <w:szCs w:val="20"/>
        </w:rPr>
        <w:t>órg</w:t>
      </w:r>
      <w:r w:rsidR="00B116FF" w:rsidRPr="000174D0">
        <w:rPr>
          <w:szCs w:val="20"/>
        </w:rPr>
        <w:t xml:space="preserve">ãos </w:t>
      </w:r>
      <w:r w:rsidR="00645907" w:rsidRPr="000174D0">
        <w:rPr>
          <w:szCs w:val="20"/>
        </w:rPr>
        <w:t>encar</w:t>
      </w:r>
      <w:r w:rsidR="00B116FF" w:rsidRPr="000174D0">
        <w:rPr>
          <w:szCs w:val="20"/>
        </w:rPr>
        <w:t>re</w:t>
      </w:r>
      <w:r w:rsidR="00645907" w:rsidRPr="000174D0">
        <w:rPr>
          <w:szCs w:val="20"/>
        </w:rPr>
        <w:t>gados d</w:t>
      </w:r>
      <w:r w:rsidR="00B116FF" w:rsidRPr="000174D0">
        <w:rPr>
          <w:szCs w:val="20"/>
        </w:rPr>
        <w:t xml:space="preserve">o </w:t>
      </w:r>
      <w:r w:rsidR="0070601E" w:rsidRPr="000174D0">
        <w:rPr>
          <w:szCs w:val="20"/>
        </w:rPr>
        <w:t>monitoramento</w:t>
      </w:r>
      <w:r w:rsidR="00F437B5" w:rsidRPr="000174D0">
        <w:rPr>
          <w:szCs w:val="20"/>
        </w:rPr>
        <w:t xml:space="preserve"> </w:t>
      </w:r>
      <w:r w:rsidR="00DC1B90" w:rsidRPr="000174D0">
        <w:rPr>
          <w:szCs w:val="20"/>
        </w:rPr>
        <w:t xml:space="preserve">das </w:t>
      </w:r>
      <w:r w:rsidR="00645907" w:rsidRPr="000174D0">
        <w:rPr>
          <w:szCs w:val="20"/>
        </w:rPr>
        <w:t xml:space="preserve">presentes </w:t>
      </w:r>
      <w:r w:rsidR="00DC1B90" w:rsidRPr="000174D0">
        <w:rPr>
          <w:szCs w:val="20"/>
        </w:rPr>
        <w:t xml:space="preserve">medidas provisórias </w:t>
      </w:r>
      <w:r w:rsidR="00B116FF" w:rsidRPr="000174D0">
        <w:rPr>
          <w:szCs w:val="20"/>
        </w:rPr>
        <w:t xml:space="preserve">bem como do </w:t>
      </w:r>
      <w:r w:rsidR="00992CA6" w:rsidRPr="000174D0">
        <w:rPr>
          <w:szCs w:val="20"/>
        </w:rPr>
        <w:t xml:space="preserve">Supremo </w:t>
      </w:r>
      <w:r w:rsidR="00B07B8E" w:rsidRPr="000174D0">
        <w:rPr>
          <w:szCs w:val="20"/>
        </w:rPr>
        <w:t xml:space="preserve">Tribunal </w:t>
      </w:r>
      <w:r w:rsidR="00992CA6" w:rsidRPr="000174D0">
        <w:rPr>
          <w:szCs w:val="20"/>
        </w:rPr>
        <w:t>Federal</w:t>
      </w:r>
      <w:r w:rsidR="00B07B8E" w:rsidRPr="000174D0">
        <w:rPr>
          <w:szCs w:val="20"/>
        </w:rPr>
        <w:t xml:space="preserve"> </w:t>
      </w:r>
      <w:r w:rsidR="00C019C5" w:rsidRPr="000174D0">
        <w:rPr>
          <w:szCs w:val="20"/>
        </w:rPr>
        <w:t>e</w:t>
      </w:r>
      <w:r w:rsidR="00F437B5" w:rsidRPr="000174D0">
        <w:rPr>
          <w:szCs w:val="20"/>
        </w:rPr>
        <w:t xml:space="preserve"> </w:t>
      </w:r>
      <w:r w:rsidR="00B116FF" w:rsidRPr="000174D0">
        <w:rPr>
          <w:szCs w:val="20"/>
        </w:rPr>
        <w:t xml:space="preserve">do </w:t>
      </w:r>
      <w:r w:rsidR="007E2281" w:rsidRPr="000174D0">
        <w:rPr>
          <w:szCs w:val="20"/>
        </w:rPr>
        <w:t>Conselho</w:t>
      </w:r>
      <w:r w:rsidR="00F437B5" w:rsidRPr="000174D0">
        <w:rPr>
          <w:szCs w:val="20"/>
        </w:rPr>
        <w:t xml:space="preserve"> </w:t>
      </w:r>
      <w:r w:rsidR="00B07B8E" w:rsidRPr="000174D0">
        <w:rPr>
          <w:szCs w:val="20"/>
        </w:rPr>
        <w:t xml:space="preserve">Nacional de </w:t>
      </w:r>
      <w:r w:rsidR="005A7E86" w:rsidRPr="000174D0">
        <w:rPr>
          <w:szCs w:val="20"/>
        </w:rPr>
        <w:t>Justiça</w:t>
      </w:r>
      <w:r w:rsidR="00992CA6" w:rsidRPr="000174D0">
        <w:rPr>
          <w:szCs w:val="20"/>
        </w:rPr>
        <w:t>.</w:t>
      </w:r>
    </w:p>
    <w:p w:rsidR="00645907" w:rsidRPr="000174D0" w:rsidRDefault="00645907" w:rsidP="00B07B8E">
      <w:pPr>
        <w:pStyle w:val="Textoindependiente"/>
        <w:widowControl w:val="0"/>
        <w:tabs>
          <w:tab w:val="left" w:pos="680"/>
          <w:tab w:val="num" w:pos="709"/>
          <w:tab w:val="left" w:pos="900"/>
        </w:tabs>
        <w:snapToGrid w:val="0"/>
        <w:spacing w:after="0"/>
      </w:pPr>
    </w:p>
    <w:p w:rsidR="00B116FF" w:rsidRDefault="0034363B" w:rsidP="0034363B">
      <w:r w:rsidRPr="000174D0">
        <w:t xml:space="preserve">Corte IDH. </w:t>
      </w:r>
      <w:r w:rsidRPr="000174D0">
        <w:rPr>
          <w:i/>
        </w:rPr>
        <w:t>A</w:t>
      </w:r>
      <w:r w:rsidR="00B116FF" w:rsidRPr="000174D0">
        <w:rPr>
          <w:i/>
        </w:rPr>
        <w:t>s</w:t>
      </w:r>
      <w:r w:rsidRPr="000174D0">
        <w:rPr>
          <w:i/>
        </w:rPr>
        <w:t xml:space="preserve">sunto </w:t>
      </w:r>
      <w:r w:rsidR="00E43699" w:rsidRPr="000174D0">
        <w:rPr>
          <w:i/>
        </w:rPr>
        <w:t xml:space="preserve">do Complexo </w:t>
      </w:r>
      <w:r w:rsidR="00DC1B90" w:rsidRPr="000174D0">
        <w:rPr>
          <w:i/>
        </w:rPr>
        <w:t>Penitenciário</w:t>
      </w:r>
      <w:r w:rsidR="00F437B5" w:rsidRPr="000174D0">
        <w:rPr>
          <w:i/>
        </w:rPr>
        <w:t xml:space="preserve"> </w:t>
      </w:r>
      <w:r w:rsidRPr="000174D0">
        <w:rPr>
          <w:i/>
        </w:rPr>
        <w:t xml:space="preserve">de Curado </w:t>
      </w:r>
      <w:r w:rsidR="00B116FF" w:rsidRPr="000174D0">
        <w:rPr>
          <w:i/>
        </w:rPr>
        <w:t xml:space="preserve">a </w:t>
      </w:r>
      <w:r w:rsidR="0065092D" w:rsidRPr="000174D0">
        <w:rPr>
          <w:i/>
        </w:rPr>
        <w:t>respeito</w:t>
      </w:r>
      <w:r w:rsidR="00F437B5" w:rsidRPr="000174D0">
        <w:rPr>
          <w:i/>
        </w:rPr>
        <w:t xml:space="preserve"> </w:t>
      </w:r>
      <w:r w:rsidR="005A7E86" w:rsidRPr="000174D0">
        <w:rPr>
          <w:i/>
        </w:rPr>
        <w:t>do Brasil</w:t>
      </w:r>
      <w:r w:rsidRPr="000174D0">
        <w:t>. Resolu</w:t>
      </w:r>
      <w:r w:rsidR="00DC1B90" w:rsidRPr="000174D0">
        <w:t>ção</w:t>
      </w:r>
      <w:r w:rsidRPr="000174D0">
        <w:t xml:space="preserve"> de </w:t>
      </w:r>
      <w:r w:rsidR="00EE14FA" w:rsidRPr="000174D0">
        <w:t>28</w:t>
      </w:r>
      <w:r w:rsidRPr="000174D0">
        <w:t xml:space="preserve"> de </w:t>
      </w:r>
      <w:r w:rsidR="00C019C5" w:rsidRPr="000174D0">
        <w:t>novembro</w:t>
      </w:r>
      <w:r w:rsidR="00F437B5" w:rsidRPr="000174D0">
        <w:t xml:space="preserve"> </w:t>
      </w:r>
      <w:r w:rsidRPr="000174D0">
        <w:t>de 201</w:t>
      </w:r>
      <w:r w:rsidR="006F59D1" w:rsidRPr="000174D0">
        <w:t>8</w:t>
      </w:r>
      <w:r w:rsidR="00B116FF" w:rsidRPr="000174D0">
        <w:t>,</w:t>
      </w:r>
      <w:r w:rsidRPr="000174D0">
        <w:t xml:space="preserve"> </w:t>
      </w:r>
      <w:r w:rsidR="00DC1B90" w:rsidRPr="000174D0">
        <w:t xml:space="preserve">da </w:t>
      </w:r>
      <w:r w:rsidRPr="000174D0">
        <w:t xml:space="preserve">Corte Interamericana de </w:t>
      </w:r>
      <w:r w:rsidR="00C019C5" w:rsidRPr="000174D0">
        <w:t>Direitos</w:t>
      </w:r>
      <w:r w:rsidR="00F437B5" w:rsidRPr="000174D0">
        <w:t xml:space="preserve"> </w:t>
      </w:r>
      <w:r w:rsidR="00EE14FA" w:rsidRPr="000174D0">
        <w:t>Humanos.</w:t>
      </w:r>
    </w:p>
    <w:p w:rsidR="00275EB1" w:rsidRDefault="00275EB1" w:rsidP="0034363B"/>
    <w:p w:rsidR="00275EB1" w:rsidRDefault="00275EB1" w:rsidP="0034363B"/>
    <w:p w:rsidR="00146814" w:rsidRPr="00FD75EE" w:rsidRDefault="00146814" w:rsidP="00146814">
      <w:r w:rsidRPr="00FD75EE">
        <w:t>Resolução de</w:t>
      </w:r>
      <w:r>
        <w:t xml:space="preserve"> 28</w:t>
      </w:r>
      <w:r w:rsidRPr="00FD75EE">
        <w:t xml:space="preserve"> de novembro de 201</w:t>
      </w:r>
      <w:r w:rsidR="00F23E14">
        <w:t>8</w:t>
      </w:r>
      <w:r w:rsidRPr="00FD75EE">
        <w:t xml:space="preserve"> da Corte Interamericana de Direitos Humanos.</w:t>
      </w:r>
      <w:r>
        <w:t xml:space="preserve"> Medidas Provisórias a respeito do Brasil. Assunto do Complexo Penitenciário de Curado.</w:t>
      </w:r>
    </w:p>
    <w:p w:rsidR="00146814" w:rsidRPr="0019261A" w:rsidRDefault="00146814" w:rsidP="00146814"/>
    <w:p w:rsidR="00146814" w:rsidRPr="0019261A" w:rsidRDefault="00146814" w:rsidP="00146814">
      <w:pPr>
        <w:rPr>
          <w:strike/>
        </w:rPr>
      </w:pPr>
    </w:p>
    <w:p w:rsidR="00146814" w:rsidRPr="0019261A" w:rsidRDefault="00146814" w:rsidP="00146814">
      <w:pPr>
        <w:jc w:val="center"/>
      </w:pPr>
      <w:r w:rsidRPr="0019261A">
        <w:t>Eduardo Ferrer Mac-Gregor Poisot</w:t>
      </w:r>
    </w:p>
    <w:p w:rsidR="00146814" w:rsidRPr="0019261A" w:rsidRDefault="00146814" w:rsidP="00146814">
      <w:pPr>
        <w:jc w:val="center"/>
      </w:pPr>
      <w:r w:rsidRPr="0019261A">
        <w:t xml:space="preserve">Presidente </w:t>
      </w:r>
    </w:p>
    <w:p w:rsidR="00146814" w:rsidRPr="0019261A" w:rsidRDefault="00146814" w:rsidP="00146814"/>
    <w:p w:rsidR="00146814" w:rsidRPr="0019261A" w:rsidRDefault="00146814" w:rsidP="00146814"/>
    <w:p w:rsidR="00146814" w:rsidRPr="0019261A" w:rsidRDefault="00146814" w:rsidP="00146814">
      <w:r w:rsidRPr="0019261A">
        <w:t>Eduardo Vio Grossi</w:t>
      </w:r>
      <w:r w:rsidRPr="0019261A">
        <w:tab/>
      </w:r>
      <w:r w:rsidRPr="0019261A">
        <w:tab/>
      </w:r>
      <w:r w:rsidRPr="0019261A">
        <w:tab/>
      </w:r>
      <w:r w:rsidRPr="0019261A">
        <w:tab/>
      </w:r>
      <w:r w:rsidRPr="0019261A">
        <w:tab/>
      </w:r>
      <w:r w:rsidRPr="0019261A">
        <w:tab/>
      </w:r>
      <w:r w:rsidRPr="0019261A">
        <w:tab/>
        <w:t xml:space="preserve">    Humberto </w:t>
      </w:r>
      <w:r>
        <w:t xml:space="preserve">A. </w:t>
      </w:r>
      <w:r w:rsidRPr="0019261A">
        <w:t>Sierra Porto</w:t>
      </w:r>
      <w:r w:rsidRPr="0019261A">
        <w:tab/>
      </w:r>
      <w:r w:rsidRPr="0019261A">
        <w:tab/>
      </w:r>
      <w:r w:rsidRPr="0019261A">
        <w:tab/>
      </w:r>
    </w:p>
    <w:p w:rsidR="00146814" w:rsidRPr="0019261A" w:rsidRDefault="00146814" w:rsidP="00146814"/>
    <w:p w:rsidR="00146814" w:rsidRPr="0019261A" w:rsidRDefault="00146814" w:rsidP="00146814"/>
    <w:p w:rsidR="00146814" w:rsidRPr="0019261A" w:rsidRDefault="00146814" w:rsidP="00146814">
      <w:r w:rsidRPr="0019261A">
        <w:lastRenderedPageBreak/>
        <w:t>Elizabeth Odio Benito</w:t>
      </w:r>
      <w:r w:rsidRPr="0019261A">
        <w:tab/>
      </w:r>
      <w:r w:rsidRPr="0019261A">
        <w:tab/>
      </w:r>
      <w:r w:rsidRPr="0019261A">
        <w:tab/>
      </w:r>
      <w:r w:rsidRPr="0019261A">
        <w:tab/>
      </w:r>
      <w:r w:rsidRPr="0019261A">
        <w:tab/>
      </w:r>
      <w:r w:rsidRPr="0019261A">
        <w:tab/>
      </w:r>
      <w:r w:rsidRPr="0019261A">
        <w:tab/>
        <w:t xml:space="preserve">       Eugenio Raúl Zaffaroni</w:t>
      </w:r>
    </w:p>
    <w:p w:rsidR="00146814" w:rsidRPr="0019261A" w:rsidRDefault="00146814" w:rsidP="00146814"/>
    <w:p w:rsidR="00146814" w:rsidRPr="0019261A" w:rsidRDefault="00146814" w:rsidP="00146814">
      <w:bookmarkStart w:id="2" w:name="_GoBack"/>
      <w:bookmarkEnd w:id="2"/>
    </w:p>
    <w:p w:rsidR="00146814" w:rsidRPr="0019261A" w:rsidRDefault="00146814" w:rsidP="00146814">
      <w:pPr>
        <w:jc w:val="center"/>
      </w:pPr>
      <w:r>
        <w:t>L. Patricio Pazmiño Frei</w:t>
      </w:r>
      <w:r w:rsidRPr="0019261A">
        <w:t>re</w:t>
      </w:r>
    </w:p>
    <w:p w:rsidR="00146814" w:rsidRPr="0019261A" w:rsidRDefault="00146814" w:rsidP="00146814"/>
    <w:p w:rsidR="00146814" w:rsidRPr="0019261A" w:rsidRDefault="00146814" w:rsidP="00146814"/>
    <w:p w:rsidR="00146814" w:rsidRPr="0019261A" w:rsidRDefault="00146814" w:rsidP="00146814"/>
    <w:p w:rsidR="00146814" w:rsidRPr="0019261A" w:rsidRDefault="00146814" w:rsidP="00146814"/>
    <w:p w:rsidR="00146814" w:rsidRPr="0019261A" w:rsidRDefault="00146814" w:rsidP="00146814"/>
    <w:p w:rsidR="00146814" w:rsidRPr="00FC4051" w:rsidRDefault="00146814" w:rsidP="00146814">
      <w:pPr>
        <w:jc w:val="center"/>
      </w:pPr>
      <w:r w:rsidRPr="00FC4051">
        <w:t>Pablo Saavedra Alessandri</w:t>
      </w:r>
    </w:p>
    <w:p w:rsidR="00146814" w:rsidRPr="00FC4051" w:rsidRDefault="00146814" w:rsidP="00146814">
      <w:pPr>
        <w:jc w:val="center"/>
      </w:pPr>
      <w:r w:rsidRPr="00FC4051">
        <w:t>Secret</w:t>
      </w:r>
      <w:r>
        <w:t>á</w:t>
      </w:r>
      <w:r w:rsidRPr="00FC4051">
        <w:t>rio</w:t>
      </w:r>
    </w:p>
    <w:p w:rsidR="00146814" w:rsidRPr="00FC4051" w:rsidRDefault="00146814" w:rsidP="00146814">
      <w:pPr>
        <w:pStyle w:val="Textonotapie"/>
        <w:rPr>
          <w:lang w:val="pt-BR"/>
        </w:rPr>
      </w:pPr>
    </w:p>
    <w:p w:rsidR="00146814" w:rsidRPr="00FC4051" w:rsidRDefault="00146814" w:rsidP="00146814">
      <w:pPr>
        <w:pStyle w:val="Textonotapie"/>
        <w:rPr>
          <w:lang w:val="pt-BR"/>
        </w:rPr>
      </w:pPr>
    </w:p>
    <w:p w:rsidR="00146814" w:rsidRPr="00FC4051" w:rsidRDefault="00146814" w:rsidP="00146814">
      <w:r w:rsidRPr="00FC4051">
        <w:t>Comunique-se</w:t>
      </w:r>
      <w:r>
        <w:t xml:space="preserve"> e</w:t>
      </w:r>
      <w:r w:rsidRPr="00FC4051">
        <w:t xml:space="preserve"> execute-se,</w:t>
      </w:r>
    </w:p>
    <w:p w:rsidR="00146814" w:rsidRPr="00FC4051" w:rsidRDefault="00146814" w:rsidP="00146814"/>
    <w:p w:rsidR="00146814" w:rsidRPr="00FC4051" w:rsidRDefault="00146814" w:rsidP="00146814"/>
    <w:p w:rsidR="00146814" w:rsidRPr="00FC4051" w:rsidRDefault="00146814" w:rsidP="00146814">
      <w:pPr>
        <w:jc w:val="right"/>
      </w:pPr>
    </w:p>
    <w:p w:rsidR="00146814" w:rsidRPr="00FC4051" w:rsidRDefault="00146814" w:rsidP="00146814">
      <w:pPr>
        <w:jc w:val="right"/>
      </w:pPr>
    </w:p>
    <w:p w:rsidR="00146814" w:rsidRPr="00FC4051" w:rsidRDefault="00146814" w:rsidP="00146814">
      <w:pPr>
        <w:jc w:val="center"/>
      </w:pPr>
      <w:r>
        <w:t xml:space="preserve">                                                                                   </w:t>
      </w:r>
      <w:r w:rsidRPr="0019261A">
        <w:t>Eduardo Ferrer Mac-Gregor Poisot</w:t>
      </w:r>
    </w:p>
    <w:p w:rsidR="00146814" w:rsidRPr="0019261A" w:rsidRDefault="00146814" w:rsidP="00146814">
      <w:pPr>
        <w:ind w:left="6480"/>
      </w:pPr>
      <w:r w:rsidRPr="0019261A">
        <w:t xml:space="preserve">Presidente </w:t>
      </w:r>
    </w:p>
    <w:p w:rsidR="00146814" w:rsidRPr="00FC4051" w:rsidRDefault="00146814" w:rsidP="00146814">
      <w:pPr>
        <w:ind w:left="5040" w:firstLine="720"/>
        <w:jc w:val="center"/>
      </w:pPr>
    </w:p>
    <w:p w:rsidR="00146814" w:rsidRPr="00FC4051" w:rsidRDefault="00146814" w:rsidP="00146814"/>
    <w:p w:rsidR="00146814" w:rsidRPr="00FC4051" w:rsidRDefault="00146814" w:rsidP="00146814"/>
    <w:p w:rsidR="00146814" w:rsidRPr="00FC4051" w:rsidRDefault="00146814" w:rsidP="00146814">
      <w:r w:rsidRPr="00FC4051">
        <w:t>Pablo Saavedra Alessandri</w:t>
      </w:r>
    </w:p>
    <w:p w:rsidR="00146814" w:rsidRPr="0019261A" w:rsidRDefault="00146814" w:rsidP="00146814">
      <w:pPr>
        <w:rPr>
          <w:lang w:val="es-ES"/>
        </w:rPr>
      </w:pPr>
      <w:r w:rsidRPr="00FC4051">
        <w:tab/>
      </w:r>
      <w:r w:rsidRPr="0019261A">
        <w:rPr>
          <w:lang w:val="es-ES"/>
        </w:rPr>
        <w:t>Secretário</w:t>
      </w:r>
    </w:p>
    <w:p w:rsidR="00275EB1" w:rsidRDefault="00275EB1" w:rsidP="0034363B"/>
    <w:p w:rsidR="00275EB1" w:rsidRPr="00EE14FA" w:rsidRDefault="00275EB1" w:rsidP="0034363B"/>
    <w:sectPr w:rsidR="00275EB1" w:rsidRPr="00EE14FA" w:rsidSect="00A3788E">
      <w:headerReference w:type="default" r:id="rId8"/>
      <w:footerReference w:type="default" r:id="rId9"/>
      <w:pgSz w:w="12240" w:h="15840" w:code="1"/>
      <w:pgMar w:top="1418" w:right="1418" w:bottom="1418" w:left="1418" w:header="720" w:footer="720" w:gutter="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3CF913D" w16cid:durableId="1DD711B2"/>
  <w16cid:commentId w16cid:paraId="7ED87FAF" w16cid:durableId="1DD711B3"/>
  <w16cid:commentId w16cid:paraId="1DC7D2B1" w16cid:durableId="1DD711B4"/>
  <w16cid:commentId w16cid:paraId="67403C85" w16cid:durableId="1DD711B5"/>
  <w16cid:commentId w16cid:paraId="4EA53C7E" w16cid:durableId="1DD711B6"/>
  <w16cid:commentId w16cid:paraId="4A448BE8" w16cid:durableId="1DD711B7"/>
  <w16cid:commentId w16cid:paraId="000049C9" w16cid:durableId="1DD8832E"/>
  <w16cid:commentId w16cid:paraId="6F99FC73" w16cid:durableId="1DD883C8"/>
  <w16cid:commentId w16cid:paraId="42F25FCE" w16cid:durableId="1DD885A0"/>
  <w16cid:commentId w16cid:paraId="313B029F" w16cid:durableId="1DD885FD"/>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0558" w:rsidRDefault="00A70558" w:rsidP="00FD01CA">
      <w:r>
        <w:separator/>
      </w:r>
    </w:p>
    <w:p w:rsidR="00A70558" w:rsidRDefault="00A70558"/>
  </w:endnote>
  <w:endnote w:type="continuationSeparator" w:id="0">
    <w:p w:rsidR="00A70558" w:rsidRDefault="00A70558" w:rsidP="00FD01CA">
      <w:r>
        <w:continuationSeparator/>
      </w:r>
    </w:p>
    <w:p w:rsidR="00A70558" w:rsidRDefault="00A70558"/>
  </w:endnote>
  <w:endnote w:type="continuationNotice" w:id="1">
    <w:p w:rsidR="00A70558" w:rsidRDefault="00A70558"/>
    <w:p w:rsidR="00A70558" w:rsidRDefault="00A705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MinionPro-Regular">
    <w:panose1 w:val="00000000000000000000"/>
    <w:charset w:val="00"/>
    <w:family w:val="roman"/>
    <w:notTrueType/>
    <w:pitch w:val="default"/>
    <w:sig w:usb0="00000003" w:usb1="00000000" w:usb2="00000000" w:usb3="00000000" w:csb0="00000001" w:csb1="00000000"/>
  </w:font>
  <w:font w:name="TTE15D4820t00">
    <w:panose1 w:val="00000000000000000000"/>
    <w:charset w:val="00"/>
    <w:family w:val="auto"/>
    <w:notTrueType/>
    <w:pitch w:val="default"/>
    <w:sig w:usb0="00000003" w:usb1="00000000" w:usb2="00000000" w:usb3="00000000" w:csb0="00000001" w:csb1="00000000"/>
  </w:font>
  <w:font w:name="TTE332F650t00">
    <w:panose1 w:val="00000000000000000000"/>
    <w:charset w:val="00"/>
    <w:family w:val="auto"/>
    <w:notTrueType/>
    <w:pitch w:val="default"/>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TimesNewRoman,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4447968"/>
      <w:docPartObj>
        <w:docPartGallery w:val="Page Numbers (Bottom of Page)"/>
        <w:docPartUnique/>
      </w:docPartObj>
    </w:sdtPr>
    <w:sdtEndPr>
      <w:rPr>
        <w:noProof/>
      </w:rPr>
    </w:sdtEndPr>
    <w:sdtContent>
      <w:p w:rsidR="000B3F47" w:rsidRDefault="000B3F47">
        <w:pPr>
          <w:pStyle w:val="Piedepgina"/>
          <w:jc w:val="center"/>
        </w:pPr>
        <w:r>
          <w:fldChar w:fldCharType="begin"/>
        </w:r>
        <w:r>
          <w:instrText xml:space="preserve"> PAGE   \* MERGEFORMAT </w:instrText>
        </w:r>
        <w:r>
          <w:fldChar w:fldCharType="separate"/>
        </w:r>
        <w:r w:rsidR="003E139D">
          <w:rPr>
            <w:noProof/>
          </w:rPr>
          <w:t>2</w:t>
        </w:r>
        <w:r>
          <w:rPr>
            <w:noProof/>
          </w:rPr>
          <w:fldChar w:fldCharType="end"/>
        </w:r>
      </w:p>
    </w:sdtContent>
  </w:sdt>
  <w:p w:rsidR="000B3F47" w:rsidRDefault="000B3F47">
    <w:pPr>
      <w:pStyle w:val="Piedepgina"/>
    </w:pPr>
  </w:p>
  <w:p w:rsidR="000B3F47" w:rsidRDefault="000B3F47"/>
  <w:p w:rsidR="000B3F47" w:rsidRDefault="000B3F4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0558" w:rsidRDefault="00A70558" w:rsidP="00FD01CA">
      <w:r>
        <w:separator/>
      </w:r>
    </w:p>
    <w:p w:rsidR="00A70558" w:rsidRDefault="00A70558"/>
  </w:footnote>
  <w:footnote w:type="continuationSeparator" w:id="0">
    <w:p w:rsidR="00A70558" w:rsidRDefault="00A70558" w:rsidP="00FD01CA">
      <w:r>
        <w:continuationSeparator/>
      </w:r>
    </w:p>
    <w:p w:rsidR="00A70558" w:rsidRDefault="00A70558"/>
  </w:footnote>
  <w:footnote w:type="continuationNotice" w:id="1">
    <w:p w:rsidR="00A70558" w:rsidRDefault="00A70558"/>
    <w:p w:rsidR="00A70558" w:rsidRDefault="00A70558"/>
  </w:footnote>
  <w:footnote w:id="2">
    <w:p w:rsidR="000B3F47" w:rsidRPr="00AD671A" w:rsidRDefault="000B3F47" w:rsidP="007A0F68">
      <w:pPr>
        <w:pStyle w:val="Textonotapie"/>
        <w:rPr>
          <w:lang w:val="pt-BR"/>
        </w:rPr>
      </w:pPr>
      <w:r w:rsidRPr="0090695C">
        <w:rPr>
          <w:rStyle w:val="Refdenotaalpie"/>
          <w:szCs w:val="16"/>
        </w:rPr>
        <w:footnoteRef/>
      </w:r>
      <w:r w:rsidRPr="000B3F47">
        <w:rPr>
          <w:lang w:val="pt-BR"/>
        </w:rPr>
        <w:t xml:space="preserve"> </w:t>
      </w:r>
      <w:r w:rsidRPr="00AD671A">
        <w:rPr>
          <w:lang w:val="pt-BR"/>
        </w:rPr>
        <w:t>O Complexo Penitenciário de Curado é constituído pelas seguintes três unidades carcerárias: Presídio Juiz Ant</w:t>
      </w:r>
      <w:r>
        <w:rPr>
          <w:lang w:val="pt-BR"/>
        </w:rPr>
        <w:t>ô</w:t>
      </w:r>
      <w:r w:rsidRPr="00AD671A">
        <w:rPr>
          <w:lang w:val="pt-BR"/>
        </w:rPr>
        <w:t>nio Luiz Lins de Barros (PJALLB), Presídio Marcelo Francisco de Araújo (PAMFA) e Presídio Frei Damião de Bozzano (PFDB).</w:t>
      </w:r>
    </w:p>
  </w:footnote>
  <w:footnote w:id="3">
    <w:p w:rsidR="000B3F47" w:rsidRPr="000B3F47" w:rsidRDefault="000B3F47" w:rsidP="007029E3">
      <w:pPr>
        <w:pStyle w:val="Textonotapie"/>
        <w:rPr>
          <w:lang w:val="pt-BR"/>
        </w:rPr>
      </w:pPr>
      <w:r w:rsidRPr="0090695C">
        <w:rPr>
          <w:rStyle w:val="Refdenotaalpie"/>
          <w:szCs w:val="16"/>
        </w:rPr>
        <w:footnoteRef/>
      </w:r>
      <w:r w:rsidRPr="000B3F47">
        <w:rPr>
          <w:lang w:val="pt-BR"/>
        </w:rPr>
        <w:t xml:space="preserve"> </w:t>
      </w:r>
      <w:r w:rsidRPr="000B3F47">
        <w:rPr>
          <w:i/>
          <w:lang w:val="pt-BR"/>
        </w:rPr>
        <w:t xml:space="preserve">Cf. Assunto do Complexo Penitenciário de Curado a respeito do Brasil. </w:t>
      </w:r>
      <w:r w:rsidRPr="000B3F47">
        <w:rPr>
          <w:lang w:val="pt-BR"/>
        </w:rPr>
        <w:t>Resolução da Corte Interamericana de Direitos Humanos, de 15 de novembro de 2017, Considerando 110.</w:t>
      </w:r>
    </w:p>
  </w:footnote>
  <w:footnote w:id="4">
    <w:p w:rsidR="000B3F47" w:rsidRPr="00AD671A" w:rsidRDefault="000B3F47" w:rsidP="002E3188">
      <w:pPr>
        <w:pStyle w:val="Textonotapie"/>
        <w:rPr>
          <w:rFonts w:cs="Arial"/>
          <w:lang w:val="pt-BR"/>
        </w:rPr>
      </w:pPr>
      <w:r w:rsidRPr="0090695C">
        <w:rPr>
          <w:rStyle w:val="Refdenotaalpie"/>
          <w:rFonts w:cs="Arial"/>
          <w:szCs w:val="16"/>
        </w:rPr>
        <w:footnoteRef/>
      </w:r>
      <w:r w:rsidRPr="000B3F47">
        <w:rPr>
          <w:rFonts w:cs="Arial"/>
          <w:lang w:val="pt-BR"/>
        </w:rPr>
        <w:t xml:space="preserve"> </w:t>
      </w:r>
      <w:r w:rsidRPr="000B3F47">
        <w:rPr>
          <w:rFonts w:cs="Verdana"/>
          <w:i/>
          <w:iCs/>
          <w:color w:val="000000"/>
          <w:lang w:val="pt-BR"/>
        </w:rPr>
        <w:t xml:space="preserve">Cf. </w:t>
      </w:r>
      <w:r w:rsidRPr="00AD671A">
        <w:rPr>
          <w:i/>
          <w:lang w:val="pt-BR"/>
        </w:rPr>
        <w:t>Assunto da Penitenciária Urso Branco a respeito do Brasil</w:t>
      </w:r>
      <w:r w:rsidRPr="00AD671A">
        <w:rPr>
          <w:lang w:val="pt-BR"/>
        </w:rPr>
        <w:t>. Medidas Provisórias. Resolução da Corte Interamericana de Direitos Humanos, de 2 de maio de 2008, Considerando 19;</w:t>
      </w:r>
      <w:r w:rsidRPr="00AD671A">
        <w:rPr>
          <w:rFonts w:cs="Verdana"/>
          <w:color w:val="000000"/>
          <w:lang w:val="pt-BR"/>
        </w:rPr>
        <w:t xml:space="preserve"> </w:t>
      </w:r>
      <w:r w:rsidRPr="00AD671A">
        <w:rPr>
          <w:rFonts w:cs="Arial"/>
          <w:i/>
          <w:lang w:val="pt-BR"/>
        </w:rPr>
        <w:t xml:space="preserve">Assunto </w:t>
      </w:r>
      <w:r w:rsidR="000174D0">
        <w:rPr>
          <w:rFonts w:cs="Arial"/>
          <w:i/>
          <w:lang w:val="pt-BR"/>
        </w:rPr>
        <w:t xml:space="preserve">do Complexo Penitenciárioa de Curado </w:t>
      </w:r>
      <w:r w:rsidRPr="00AD671A">
        <w:rPr>
          <w:rFonts w:cs="Arial"/>
          <w:i/>
          <w:lang w:val="pt-BR"/>
        </w:rPr>
        <w:t xml:space="preserve">a respeito </w:t>
      </w:r>
      <w:r w:rsidRPr="00AD671A">
        <w:rPr>
          <w:rFonts w:cs="TTE15D4820t00"/>
          <w:i/>
          <w:lang w:val="pt-BR"/>
        </w:rPr>
        <w:t xml:space="preserve">do Brasil. </w:t>
      </w:r>
      <w:r w:rsidRPr="00AD671A">
        <w:rPr>
          <w:rFonts w:cs="TTE15D4820t00"/>
          <w:lang w:val="pt-BR"/>
        </w:rPr>
        <w:t xml:space="preserve">Medidas Provisórias. Resolução da Corte Interamericana de Direitos Humanos, de </w:t>
      </w:r>
      <w:r w:rsidR="000174D0">
        <w:rPr>
          <w:rFonts w:cs="TTE15D4820t00"/>
          <w:lang w:val="pt-BR"/>
        </w:rPr>
        <w:t>15</w:t>
      </w:r>
      <w:r w:rsidRPr="00AD671A">
        <w:rPr>
          <w:rFonts w:cs="TTE15D4820t00"/>
          <w:lang w:val="pt-BR"/>
        </w:rPr>
        <w:t xml:space="preserve"> de </w:t>
      </w:r>
      <w:r w:rsidR="000174D0">
        <w:rPr>
          <w:rFonts w:cs="TTE15D4820t00"/>
          <w:lang w:val="pt-BR"/>
        </w:rPr>
        <w:t>novembro</w:t>
      </w:r>
      <w:r w:rsidRPr="00AD671A">
        <w:rPr>
          <w:rFonts w:cs="TTE15D4820t00"/>
          <w:lang w:val="pt-BR"/>
        </w:rPr>
        <w:t xml:space="preserve"> de 2017</w:t>
      </w:r>
      <w:r w:rsidRPr="00AD671A">
        <w:rPr>
          <w:rFonts w:cs="Arial"/>
          <w:lang w:val="pt-BR"/>
        </w:rPr>
        <w:t xml:space="preserve">, Considerando </w:t>
      </w:r>
      <w:r w:rsidR="000174D0">
        <w:rPr>
          <w:rFonts w:cs="Arial"/>
          <w:lang w:val="pt-BR"/>
        </w:rPr>
        <w:t>79</w:t>
      </w:r>
      <w:r w:rsidRPr="00AD671A">
        <w:rPr>
          <w:rFonts w:cs="Arial"/>
          <w:lang w:val="pt-BR"/>
        </w:rPr>
        <w:t>.</w:t>
      </w:r>
    </w:p>
  </w:footnote>
  <w:footnote w:id="5">
    <w:p w:rsidR="000B3F47" w:rsidRPr="00AD671A" w:rsidRDefault="000B3F47" w:rsidP="007A0F68">
      <w:pPr>
        <w:autoSpaceDE w:val="0"/>
        <w:autoSpaceDN w:val="0"/>
        <w:adjustRightInd w:val="0"/>
        <w:rPr>
          <w:rFonts w:cs="Arial"/>
          <w:sz w:val="16"/>
          <w:szCs w:val="16"/>
        </w:rPr>
      </w:pPr>
      <w:r w:rsidRPr="00AD671A">
        <w:rPr>
          <w:rStyle w:val="Refdenotaalpie"/>
          <w:rFonts w:cs="Arial"/>
          <w:sz w:val="16"/>
          <w:szCs w:val="16"/>
          <w:lang w:val="pt-BR"/>
        </w:rPr>
        <w:footnoteRef/>
      </w:r>
      <w:r w:rsidRPr="00AD671A">
        <w:rPr>
          <w:rFonts w:cs="Arial"/>
          <w:sz w:val="16"/>
          <w:szCs w:val="16"/>
        </w:rPr>
        <w:t xml:space="preserve"> </w:t>
      </w:r>
      <w:r w:rsidRPr="00AD671A">
        <w:rPr>
          <w:i/>
          <w:sz w:val="16"/>
          <w:szCs w:val="16"/>
          <w:lang w:bidi="en-US"/>
        </w:rPr>
        <w:t xml:space="preserve">Cf. </w:t>
      </w:r>
      <w:r w:rsidRPr="00AD671A">
        <w:rPr>
          <w:rFonts w:eastAsia="Times New Roman" w:cs="TTE332F650t00"/>
          <w:i/>
          <w:sz w:val="16"/>
          <w:szCs w:val="16"/>
        </w:rPr>
        <w:t xml:space="preserve">Assunto das Penitenciárias de Mendoza a respeito da Argentina. </w:t>
      </w:r>
      <w:r w:rsidRPr="00AD671A">
        <w:rPr>
          <w:rFonts w:eastAsia="Times New Roman" w:cs="TTE332F650t00"/>
          <w:sz w:val="16"/>
          <w:szCs w:val="16"/>
        </w:rPr>
        <w:t>Medidas Provisórias.</w:t>
      </w:r>
      <w:r w:rsidRPr="00AD671A">
        <w:rPr>
          <w:rFonts w:eastAsia="Times New Roman" w:cs="TTE15D4820t00"/>
          <w:sz w:val="16"/>
          <w:szCs w:val="16"/>
        </w:rPr>
        <w:t xml:space="preserve"> Resolução do Presidente da Corte Interamericana de Direitos Humanos, de 22 de agosto de 2007, Considerando 16; </w:t>
      </w:r>
      <w:r w:rsidRPr="00AD671A">
        <w:rPr>
          <w:rFonts w:cs="Arial"/>
          <w:sz w:val="16"/>
          <w:szCs w:val="16"/>
        </w:rPr>
        <w:t xml:space="preserve">e </w:t>
      </w:r>
      <w:r w:rsidR="000174D0" w:rsidRPr="000174D0">
        <w:rPr>
          <w:rFonts w:eastAsia="Times New Roman" w:cs="TTE15D4820t00"/>
          <w:i/>
          <w:sz w:val="16"/>
          <w:szCs w:val="16"/>
        </w:rPr>
        <w:t xml:space="preserve">Assunto do Complexo Penitenciárioa de Curado a respeito do Brasil. </w:t>
      </w:r>
      <w:r w:rsidR="000174D0" w:rsidRPr="000174D0">
        <w:rPr>
          <w:rFonts w:eastAsia="Times New Roman" w:cs="TTE15D4820t00"/>
          <w:sz w:val="16"/>
          <w:szCs w:val="16"/>
        </w:rPr>
        <w:t>Medidas Provisórias. Resolução da Corte Interamericana de Direitos Humanos, de 15 de novembro de 2017, Considerando 11.</w:t>
      </w:r>
    </w:p>
  </w:footnote>
  <w:footnote w:id="6">
    <w:p w:rsidR="000B3F47" w:rsidRPr="000174D0" w:rsidRDefault="000B3F47" w:rsidP="007A0F68">
      <w:pPr>
        <w:pStyle w:val="Textonotapie"/>
        <w:rPr>
          <w:lang w:val="pt-BR"/>
        </w:rPr>
      </w:pPr>
      <w:r w:rsidRPr="00AD671A">
        <w:rPr>
          <w:rStyle w:val="Refdenotaalpie"/>
          <w:szCs w:val="16"/>
          <w:lang w:val="pt-BR"/>
        </w:rPr>
        <w:footnoteRef/>
      </w:r>
      <w:r w:rsidRPr="000B3F47">
        <w:t xml:space="preserve"> </w:t>
      </w:r>
      <w:r w:rsidRPr="000B3F47">
        <w:rPr>
          <w:i/>
        </w:rPr>
        <w:t xml:space="preserve">Cf. Caso Lori Berenson Mejía Vs. </w:t>
      </w:r>
      <w:r w:rsidRPr="00AD671A">
        <w:rPr>
          <w:i/>
          <w:lang w:val="pt-BR"/>
        </w:rPr>
        <w:t>Peru</w:t>
      </w:r>
      <w:r w:rsidRPr="00AD671A">
        <w:rPr>
          <w:lang w:val="pt-BR"/>
        </w:rPr>
        <w:t>. Mérito, Reparações e Custas. Sentença de 25 de novembro de 2004. Série C N</w:t>
      </w:r>
      <w:r w:rsidRPr="00AD671A">
        <w:rPr>
          <w:vertAlign w:val="superscript"/>
          <w:lang w:val="pt-BR"/>
        </w:rPr>
        <w:t>o.</w:t>
      </w:r>
      <w:r w:rsidRPr="00AD671A">
        <w:rPr>
          <w:lang w:val="pt-BR"/>
        </w:rPr>
        <w:t xml:space="preserve"> 119, par. 101; </w:t>
      </w:r>
      <w:r w:rsidR="000174D0" w:rsidRPr="000174D0">
        <w:rPr>
          <w:rFonts w:cs="Arial"/>
          <w:lang w:val="pt-BR"/>
        </w:rPr>
        <w:t xml:space="preserve">e </w:t>
      </w:r>
      <w:r w:rsidR="000174D0" w:rsidRPr="000174D0">
        <w:rPr>
          <w:rFonts w:eastAsia="Times New Roman" w:cs="TTE15D4820t00"/>
          <w:i/>
          <w:lang w:val="pt-BR"/>
        </w:rPr>
        <w:t xml:space="preserve">Assunto do Complexo Penitenciárioa de Curado a respeito do Brasil. </w:t>
      </w:r>
      <w:r w:rsidR="000174D0" w:rsidRPr="000174D0">
        <w:rPr>
          <w:rFonts w:eastAsia="Times New Roman" w:cs="TTE15D4820t00"/>
          <w:lang w:val="pt-BR"/>
        </w:rPr>
        <w:t>Medidas Provisórias. Resolução da Corte Interamericana de Direitos Humanos, de 15 de novembro de 2017, Considerando 11.</w:t>
      </w:r>
    </w:p>
  </w:footnote>
  <w:footnote w:id="7">
    <w:p w:rsidR="000B3F47" w:rsidRPr="00AD671A" w:rsidRDefault="000B3F47" w:rsidP="007A0F68">
      <w:pPr>
        <w:autoSpaceDE w:val="0"/>
        <w:autoSpaceDN w:val="0"/>
        <w:adjustRightInd w:val="0"/>
        <w:rPr>
          <w:sz w:val="16"/>
          <w:szCs w:val="16"/>
        </w:rPr>
      </w:pPr>
      <w:r w:rsidRPr="00AD671A">
        <w:rPr>
          <w:rStyle w:val="Refdenotaalpie"/>
          <w:sz w:val="16"/>
          <w:szCs w:val="16"/>
          <w:lang w:val="pt-BR"/>
        </w:rPr>
        <w:footnoteRef/>
      </w:r>
      <w:r w:rsidRPr="00AD671A">
        <w:rPr>
          <w:sz w:val="16"/>
          <w:szCs w:val="16"/>
        </w:rPr>
        <w:t xml:space="preserve"> Assembleia Geral das </w:t>
      </w:r>
      <w:r w:rsidRPr="00AD671A">
        <w:rPr>
          <w:rFonts w:eastAsia="Times New Roman" w:cs="Helvetica"/>
          <w:sz w:val="16"/>
          <w:szCs w:val="16"/>
        </w:rPr>
        <w:t>Nações Unidas, </w:t>
      </w:r>
      <w:r w:rsidRPr="00AD671A">
        <w:rPr>
          <w:rFonts w:eastAsiaTheme="minorEastAsia" w:cs="TimesNewRoman,Bold"/>
          <w:bCs/>
          <w:i/>
          <w:sz w:val="16"/>
          <w:szCs w:val="16"/>
          <w:lang w:eastAsia="zh-CN"/>
        </w:rPr>
        <w:t>Regras Mínimas das Nações Unidas para o Tratamento dos Reclusos (</w:t>
      </w:r>
      <w:r w:rsidRPr="00AD671A">
        <w:rPr>
          <w:sz w:val="16"/>
          <w:szCs w:val="16"/>
        </w:rPr>
        <w:t xml:space="preserve">Regras </w:t>
      </w:r>
      <w:r>
        <w:rPr>
          <w:sz w:val="16"/>
          <w:szCs w:val="16"/>
        </w:rPr>
        <w:t xml:space="preserve">de </w:t>
      </w:r>
      <w:r w:rsidRPr="00AD671A">
        <w:rPr>
          <w:sz w:val="16"/>
          <w:szCs w:val="16"/>
        </w:rPr>
        <w:t>Mandela), A/RES/70/175, de 8 de janeiro de 2016.</w:t>
      </w:r>
    </w:p>
  </w:footnote>
  <w:footnote w:id="8">
    <w:p w:rsidR="000B3F47" w:rsidRPr="00AD671A" w:rsidRDefault="000B3F47" w:rsidP="007A0F68">
      <w:pPr>
        <w:pStyle w:val="Textonotapie"/>
        <w:rPr>
          <w:lang w:val="pt-BR"/>
        </w:rPr>
      </w:pPr>
      <w:r w:rsidRPr="00AD671A">
        <w:rPr>
          <w:rStyle w:val="Refdenotaalpie"/>
          <w:szCs w:val="16"/>
          <w:lang w:val="pt-BR"/>
        </w:rPr>
        <w:footnoteRef/>
      </w:r>
      <w:r w:rsidRPr="00AD671A">
        <w:rPr>
          <w:rStyle w:val="Refdenotaalpie"/>
          <w:szCs w:val="16"/>
          <w:lang w:val="pt-BR"/>
        </w:rPr>
        <w:t xml:space="preserve"> </w:t>
      </w:r>
      <w:r w:rsidRPr="00AD671A">
        <w:rPr>
          <w:lang w:val="pt-BR"/>
        </w:rPr>
        <w:t>Comissão Interamericana de Direitos Humanos, Princípios e Boas Práticas sobre a Proteção das Pessoas Privadas de Liberdade nas Américas, de 31 de março de 2008.</w:t>
      </w:r>
    </w:p>
  </w:footnote>
  <w:footnote w:id="9">
    <w:p w:rsidR="000B3F47" w:rsidRPr="00AD671A" w:rsidRDefault="000B3F47" w:rsidP="007A0F68">
      <w:pPr>
        <w:pStyle w:val="Textonotapie"/>
        <w:rPr>
          <w:lang w:val="pt-BR"/>
        </w:rPr>
      </w:pPr>
      <w:r w:rsidRPr="00AD671A">
        <w:rPr>
          <w:rStyle w:val="Refdenotaalpie"/>
          <w:szCs w:val="16"/>
          <w:lang w:val="pt-BR"/>
        </w:rPr>
        <w:footnoteRef/>
      </w:r>
      <w:r w:rsidRPr="00AD671A">
        <w:rPr>
          <w:lang w:val="pt-BR"/>
        </w:rPr>
        <w:t xml:space="preserve"> Ministério da Saúde e Ministério da Justiça, Portaria Interministerial N</w:t>
      </w:r>
      <w:r w:rsidRPr="00AD671A">
        <w:rPr>
          <w:vertAlign w:val="superscript"/>
          <w:lang w:val="pt-BR"/>
        </w:rPr>
        <w:t>o.</w:t>
      </w:r>
      <w:r w:rsidRPr="00AD671A">
        <w:rPr>
          <w:lang w:val="pt-BR"/>
        </w:rPr>
        <w:t xml:space="preserve"> 1777, de 9 de setembro de 2003.</w:t>
      </w:r>
    </w:p>
  </w:footnote>
  <w:footnote w:id="10">
    <w:p w:rsidR="000B3F47" w:rsidRPr="00AD671A" w:rsidRDefault="000B3F47" w:rsidP="007A0F68">
      <w:pPr>
        <w:pStyle w:val="Textonotapie"/>
        <w:rPr>
          <w:lang w:val="pt-BR"/>
        </w:rPr>
      </w:pPr>
      <w:r w:rsidRPr="00AD671A">
        <w:rPr>
          <w:rStyle w:val="Refdenotaalpie"/>
          <w:szCs w:val="16"/>
          <w:lang w:val="pt-BR"/>
        </w:rPr>
        <w:footnoteRef/>
      </w:r>
      <w:r w:rsidRPr="00AD671A">
        <w:rPr>
          <w:lang w:val="pt-BR"/>
        </w:rPr>
        <w:t xml:space="preserve"> Conselho Nacional de Política Criminal e Penitenciária (CNPCP), </w:t>
      </w:r>
      <w:r>
        <w:rPr>
          <w:lang w:val="pt-BR"/>
        </w:rPr>
        <w:t xml:space="preserve">resoluções </w:t>
      </w:r>
      <w:r w:rsidRPr="00AD671A">
        <w:rPr>
          <w:lang w:val="pt-BR"/>
        </w:rPr>
        <w:t>N</w:t>
      </w:r>
      <w:r w:rsidRPr="00AD671A">
        <w:rPr>
          <w:vertAlign w:val="superscript"/>
          <w:lang w:val="pt-BR"/>
        </w:rPr>
        <w:t>o.</w:t>
      </w:r>
      <w:r w:rsidRPr="00AD671A">
        <w:rPr>
          <w:lang w:val="pt-BR"/>
        </w:rPr>
        <w:t xml:space="preserve"> 04/2014, de 18 de jul</w:t>
      </w:r>
      <w:r>
        <w:rPr>
          <w:lang w:val="pt-BR"/>
        </w:rPr>
        <w:t>h</w:t>
      </w:r>
      <w:r w:rsidRPr="00AD671A">
        <w:rPr>
          <w:lang w:val="pt-BR"/>
        </w:rPr>
        <w:t>o de 2014, e 02/2015, de 29 de outubro de 2015.</w:t>
      </w:r>
    </w:p>
  </w:footnote>
  <w:footnote w:id="11">
    <w:p w:rsidR="000B3F47" w:rsidRPr="00AD671A" w:rsidRDefault="000B3F47" w:rsidP="007A0F68">
      <w:pPr>
        <w:pStyle w:val="Textonotapie"/>
        <w:rPr>
          <w:lang w:val="pt-BR"/>
        </w:rPr>
      </w:pPr>
      <w:r w:rsidRPr="0090695C">
        <w:rPr>
          <w:rStyle w:val="Refdenotaalpie"/>
          <w:szCs w:val="16"/>
        </w:rPr>
        <w:footnoteRef/>
      </w:r>
      <w:r w:rsidRPr="000B3F47">
        <w:rPr>
          <w:lang w:val="pt-BR"/>
        </w:rPr>
        <w:t xml:space="preserve"> </w:t>
      </w:r>
      <w:r w:rsidRPr="00AD671A">
        <w:rPr>
          <w:lang w:val="pt-BR"/>
        </w:rPr>
        <w:t xml:space="preserve">Conselho Nacional de Política Criminal e Penitenciária (CNPCP), </w:t>
      </w:r>
      <w:r w:rsidRPr="00282CCA">
        <w:rPr>
          <w:lang w:val="pt-BR"/>
        </w:rPr>
        <w:t>resoluções</w:t>
      </w:r>
      <w:r>
        <w:rPr>
          <w:lang w:val="pt-BR"/>
        </w:rPr>
        <w:t xml:space="preserve"> </w:t>
      </w:r>
      <w:r w:rsidRPr="00AD671A">
        <w:rPr>
          <w:lang w:val="pt-BR"/>
        </w:rPr>
        <w:t>N</w:t>
      </w:r>
      <w:r w:rsidRPr="00AD671A">
        <w:rPr>
          <w:vertAlign w:val="superscript"/>
          <w:lang w:val="pt-BR"/>
        </w:rPr>
        <w:t>o.</w:t>
      </w:r>
      <w:r w:rsidRPr="00AD671A">
        <w:rPr>
          <w:lang w:val="pt-BR"/>
        </w:rPr>
        <w:t xml:space="preserve"> 14/1994, de 11 de novembro de 1994, e 09/2011, de 18 de novembro de 2011.</w:t>
      </w:r>
    </w:p>
  </w:footnote>
  <w:footnote w:id="12">
    <w:p w:rsidR="000B3F47" w:rsidRPr="00AD671A" w:rsidRDefault="000B3F47" w:rsidP="007A0F68">
      <w:pPr>
        <w:pStyle w:val="Textonotapie"/>
        <w:rPr>
          <w:lang w:val="pt-BR"/>
        </w:rPr>
      </w:pPr>
      <w:r w:rsidRPr="00AD671A">
        <w:rPr>
          <w:rStyle w:val="Refdenotaalpie"/>
          <w:szCs w:val="16"/>
          <w:lang w:val="pt-BR"/>
        </w:rPr>
        <w:footnoteRef/>
      </w:r>
      <w:r w:rsidRPr="00AD671A">
        <w:rPr>
          <w:lang w:val="pt-BR"/>
        </w:rPr>
        <w:t xml:space="preserve"> Conselho Nacional de Política Criminal e Penitenciária (CNPCP), </w:t>
      </w:r>
      <w:r w:rsidRPr="00282CCA">
        <w:rPr>
          <w:lang w:val="pt-BR"/>
        </w:rPr>
        <w:t xml:space="preserve">resolução </w:t>
      </w:r>
      <w:r w:rsidRPr="00AD671A">
        <w:rPr>
          <w:lang w:val="pt-BR"/>
        </w:rPr>
        <w:t>N</w:t>
      </w:r>
      <w:r w:rsidRPr="00AD671A">
        <w:rPr>
          <w:vertAlign w:val="superscript"/>
          <w:lang w:val="pt-BR"/>
        </w:rPr>
        <w:t>o.</w:t>
      </w:r>
      <w:r w:rsidRPr="00AD671A">
        <w:rPr>
          <w:lang w:val="pt-BR"/>
        </w:rPr>
        <w:t xml:space="preserve"> 02/2015, de 29 de outubro de 2015, artigo 13(III).</w:t>
      </w:r>
    </w:p>
  </w:footnote>
  <w:footnote w:id="13">
    <w:p w:rsidR="000B3F47" w:rsidRPr="00AD671A" w:rsidRDefault="000B3F47" w:rsidP="007A0F68">
      <w:pPr>
        <w:pStyle w:val="Textonotapie"/>
        <w:rPr>
          <w:lang w:val="pt-BR"/>
        </w:rPr>
      </w:pPr>
      <w:r w:rsidRPr="00AD671A">
        <w:rPr>
          <w:rStyle w:val="Refdenotaalpie"/>
          <w:szCs w:val="16"/>
          <w:lang w:val="pt-BR"/>
        </w:rPr>
        <w:footnoteRef/>
      </w:r>
      <w:r w:rsidRPr="00AD671A">
        <w:rPr>
          <w:lang w:val="pt-BR"/>
        </w:rPr>
        <w:t xml:space="preserve"> Organização Mundial da Saúde. “</w:t>
      </w:r>
      <w:r w:rsidRPr="00AD671A">
        <w:rPr>
          <w:i/>
          <w:lang w:val="pt-BR"/>
        </w:rPr>
        <w:t>O controle da tuberculose em prisões: manual para diretores de programas</w:t>
      </w:r>
      <w:r w:rsidRPr="00AD671A">
        <w:rPr>
          <w:lang w:val="pt-BR"/>
        </w:rPr>
        <w:t xml:space="preserve">”, WHO/CDS/TB/2000.281. Disponível em: </w:t>
      </w:r>
      <w:r w:rsidRPr="000174D0">
        <w:rPr>
          <w:lang w:val="pt-BR"/>
        </w:rPr>
        <w:t>http://apps.who.int/iris/bitstream/10665/67826/1/WHO_CDS_TB_2000.281_spa.pdf</w:t>
      </w:r>
      <w:r w:rsidRPr="00AD671A">
        <w:rPr>
          <w:lang w:val="pt-BR"/>
        </w:rPr>
        <w:t xml:space="preserve">. </w:t>
      </w:r>
    </w:p>
  </w:footnote>
  <w:footnote w:id="14">
    <w:p w:rsidR="000B3F47" w:rsidRPr="00AD671A" w:rsidRDefault="000B3F47" w:rsidP="007A0F68">
      <w:pPr>
        <w:pStyle w:val="Textonotapie"/>
        <w:rPr>
          <w:lang w:val="pt-BR"/>
        </w:rPr>
      </w:pPr>
      <w:r w:rsidRPr="00AD671A">
        <w:rPr>
          <w:rStyle w:val="Refdenotaalpie"/>
          <w:szCs w:val="16"/>
          <w:lang w:val="pt-BR"/>
        </w:rPr>
        <w:footnoteRef/>
      </w:r>
      <w:r w:rsidRPr="00AD671A">
        <w:rPr>
          <w:lang w:val="pt-BR"/>
        </w:rPr>
        <w:t xml:space="preserve"> Organização Mundial da Saúde. “</w:t>
      </w:r>
      <w:r w:rsidRPr="00AD671A">
        <w:rPr>
          <w:i/>
          <w:lang w:val="pt-BR"/>
        </w:rPr>
        <w:t>O controle da tuberculose em prisões: manual para diretores de programas</w:t>
      </w:r>
      <w:r w:rsidRPr="00AD671A">
        <w:rPr>
          <w:lang w:val="pt-BR"/>
        </w:rPr>
        <w:t>”, WHO/CDS/TB/2000.281, p. 140.</w:t>
      </w:r>
    </w:p>
  </w:footnote>
  <w:footnote w:id="15">
    <w:p w:rsidR="000B3F47" w:rsidRPr="00AD671A" w:rsidRDefault="000B3F47" w:rsidP="007A0F68">
      <w:pPr>
        <w:pStyle w:val="Textonotapie"/>
        <w:rPr>
          <w:lang w:val="pt-BR"/>
        </w:rPr>
      </w:pPr>
      <w:r w:rsidRPr="00AD671A">
        <w:rPr>
          <w:rStyle w:val="Refdenotaalpie"/>
          <w:szCs w:val="16"/>
          <w:lang w:val="pt-BR"/>
        </w:rPr>
        <w:footnoteRef/>
      </w:r>
      <w:r w:rsidRPr="00AD671A">
        <w:rPr>
          <w:lang w:val="pt-BR"/>
        </w:rPr>
        <w:t xml:space="preserve"> Organização Pan-Americana da Saúde. “</w:t>
      </w:r>
      <w:r w:rsidRPr="00AD671A">
        <w:rPr>
          <w:i/>
          <w:lang w:val="pt-BR"/>
        </w:rPr>
        <w:t>Guia para o controle da tuberculose em populações privadas de liberdade da América Latina e do Caribe”</w:t>
      </w:r>
      <w:r w:rsidRPr="00AD671A">
        <w:rPr>
          <w:lang w:val="pt-BR"/>
        </w:rPr>
        <w:t xml:space="preserve">, 2008. p. 74. Disponível em: </w:t>
      </w:r>
      <w:r w:rsidRPr="000174D0">
        <w:rPr>
          <w:lang w:val="pt-BR"/>
        </w:rPr>
        <w:t>https://www.aamr.org.ar/recursos_educativos/consensos/guia_tbc_pprivadas_ops_2008.pdf</w:t>
      </w:r>
      <w:r w:rsidRPr="00AD671A">
        <w:rPr>
          <w:lang w:val="pt-BR"/>
        </w:rPr>
        <w:t xml:space="preserve">. </w:t>
      </w:r>
    </w:p>
  </w:footnote>
  <w:footnote w:id="16">
    <w:p w:rsidR="000B3F47" w:rsidRPr="000B3F47" w:rsidRDefault="000B3F47" w:rsidP="002D313C">
      <w:pPr>
        <w:pStyle w:val="Textonotapie"/>
        <w:rPr>
          <w:lang w:val="pt-BR"/>
        </w:rPr>
      </w:pPr>
      <w:r w:rsidRPr="0090695C">
        <w:rPr>
          <w:rStyle w:val="Refdenotaalpie"/>
          <w:szCs w:val="16"/>
        </w:rPr>
        <w:footnoteRef/>
      </w:r>
      <w:r w:rsidRPr="000B3F47">
        <w:rPr>
          <w:lang w:val="pt-BR"/>
        </w:rPr>
        <w:t xml:space="preserve"> Data </w:t>
      </w:r>
      <w:r w:rsidRPr="000B3F47">
        <w:rPr>
          <w:lang w:val="pt-BR"/>
        </w:rPr>
        <w:tab/>
      </w:r>
      <w:r w:rsidRPr="000B3F47">
        <w:rPr>
          <w:lang w:val="pt-BR"/>
        </w:rPr>
        <w:tab/>
        <w:t>Nome</w:t>
      </w:r>
      <w:r w:rsidRPr="000B3F47">
        <w:rPr>
          <w:lang w:val="pt-BR"/>
        </w:rPr>
        <w:tab/>
      </w:r>
      <w:r w:rsidRPr="000B3F47">
        <w:rPr>
          <w:lang w:val="pt-BR"/>
        </w:rPr>
        <w:tab/>
      </w:r>
      <w:r w:rsidRPr="000B3F47">
        <w:rPr>
          <w:lang w:val="pt-BR"/>
        </w:rPr>
        <w:tab/>
      </w:r>
      <w:r w:rsidRPr="000B3F47">
        <w:rPr>
          <w:lang w:val="pt-BR"/>
        </w:rPr>
        <w:tab/>
        <w:t>Unidade</w:t>
      </w:r>
      <w:r w:rsidRPr="000B3F47">
        <w:rPr>
          <w:lang w:val="pt-BR"/>
        </w:rPr>
        <w:tab/>
        <w:t>Detalhamento</w:t>
      </w:r>
    </w:p>
    <w:p w:rsidR="000B3F47" w:rsidRDefault="000B3F47" w:rsidP="002D313C">
      <w:pPr>
        <w:pStyle w:val="Textonotapie"/>
        <w:rPr>
          <w:lang w:val="pt-BR"/>
        </w:rPr>
      </w:pPr>
      <w:r w:rsidRPr="000B3F47">
        <w:rPr>
          <w:lang w:val="pt-BR"/>
        </w:rPr>
        <w:t>1 22/05/2017</w:t>
      </w:r>
      <w:r w:rsidRPr="000B3F47">
        <w:rPr>
          <w:lang w:val="pt-BR"/>
        </w:rPr>
        <w:tab/>
        <w:t>Tassiel</w:t>
      </w:r>
      <w:r w:rsidRPr="000B3F47">
        <w:rPr>
          <w:i/>
          <w:szCs w:val="20"/>
          <w:lang w:val="pt-BR"/>
        </w:rPr>
        <w:t xml:space="preserve"> </w:t>
      </w:r>
      <w:r w:rsidRPr="000B3F47">
        <w:rPr>
          <w:lang w:val="pt-BR"/>
        </w:rPr>
        <w:t>Tavares da Costa</w:t>
      </w:r>
      <w:r w:rsidRPr="000B3F47">
        <w:rPr>
          <w:lang w:val="pt-BR"/>
        </w:rPr>
        <w:tab/>
      </w:r>
      <w:r w:rsidRPr="000B3F47">
        <w:rPr>
          <w:lang w:val="pt-BR"/>
        </w:rPr>
        <w:tab/>
        <w:t>PAMFA</w:t>
      </w:r>
      <w:r w:rsidRPr="000B3F47">
        <w:rPr>
          <w:lang w:val="pt-BR"/>
        </w:rPr>
        <w:tab/>
        <w:t>Peritonite fecal, necrose de seguimento (ileal), pós-</w:t>
      </w:r>
    </w:p>
    <w:p w:rsidR="000B3F47" w:rsidRPr="000B3F47" w:rsidRDefault="000B3F47" w:rsidP="000B3F47">
      <w:pPr>
        <w:pStyle w:val="Textonotapie"/>
        <w:ind w:left="4320" w:firstLine="720"/>
        <w:rPr>
          <w:lang w:val="pt-BR"/>
        </w:rPr>
      </w:pPr>
      <w:r w:rsidRPr="000B3F47">
        <w:rPr>
          <w:lang w:val="pt-BR"/>
        </w:rPr>
        <w:t>operatório de laparotomia com hemorragia.</w:t>
      </w:r>
    </w:p>
    <w:p w:rsidR="000B3F47" w:rsidRPr="000B3F47" w:rsidRDefault="000B3F47" w:rsidP="002D313C">
      <w:pPr>
        <w:pStyle w:val="Textonotapie"/>
        <w:rPr>
          <w:lang w:val="pt-BR"/>
        </w:rPr>
      </w:pPr>
      <w:r w:rsidRPr="000B3F47">
        <w:rPr>
          <w:lang w:val="pt-BR"/>
        </w:rPr>
        <w:t>2 15/6/2017</w:t>
      </w:r>
      <w:r w:rsidRPr="000B3F47">
        <w:rPr>
          <w:lang w:val="pt-BR"/>
        </w:rPr>
        <w:tab/>
        <w:t>Maycon Santana da Silva</w:t>
      </w:r>
      <w:r w:rsidRPr="000B3F47">
        <w:rPr>
          <w:lang w:val="pt-BR"/>
        </w:rPr>
        <w:tab/>
      </w:r>
      <w:r w:rsidRPr="000B3F47">
        <w:rPr>
          <w:lang w:val="pt-BR"/>
        </w:rPr>
        <w:tab/>
        <w:t>PJALLB</w:t>
      </w:r>
      <w:r w:rsidRPr="000B3F47">
        <w:rPr>
          <w:lang w:val="pt-BR"/>
        </w:rPr>
        <w:tab/>
        <w:t>Agr</w:t>
      </w:r>
      <w:r>
        <w:rPr>
          <w:lang w:val="pt-BR"/>
        </w:rPr>
        <w:t>essão entre detentos</w:t>
      </w:r>
    </w:p>
    <w:p w:rsidR="000B3F47" w:rsidRDefault="000B3F47" w:rsidP="002D313C">
      <w:pPr>
        <w:pStyle w:val="Textonotapie"/>
        <w:rPr>
          <w:lang w:val="pt-BR"/>
        </w:rPr>
      </w:pPr>
      <w:r>
        <w:rPr>
          <w:lang w:val="pt-BR"/>
        </w:rPr>
        <w:t>3</w:t>
      </w:r>
      <w:r w:rsidRPr="0090695C">
        <w:rPr>
          <w:lang w:val="pt-BR"/>
        </w:rPr>
        <w:t xml:space="preserve"> 25/06/2017</w:t>
      </w:r>
      <w:r w:rsidRPr="0090695C">
        <w:rPr>
          <w:lang w:val="pt-BR"/>
        </w:rPr>
        <w:tab/>
        <w:t>Antonio Ricardo Ribeiro</w:t>
      </w:r>
      <w:r w:rsidRPr="0090695C">
        <w:rPr>
          <w:lang w:val="pt-BR"/>
        </w:rPr>
        <w:tab/>
      </w:r>
      <w:r w:rsidRPr="0090695C">
        <w:rPr>
          <w:lang w:val="pt-BR"/>
        </w:rPr>
        <w:tab/>
        <w:t>PJALLB</w:t>
      </w:r>
      <w:r w:rsidRPr="0090695C">
        <w:rPr>
          <w:lang w:val="pt-BR"/>
        </w:rPr>
        <w:tab/>
        <w:t xml:space="preserve">Causa </w:t>
      </w:r>
      <w:r>
        <w:rPr>
          <w:lang w:val="pt-BR"/>
        </w:rPr>
        <w:t>i</w:t>
      </w:r>
      <w:r w:rsidRPr="0090695C">
        <w:rPr>
          <w:lang w:val="pt-BR"/>
        </w:rPr>
        <w:t xml:space="preserve">ndeterminada. </w:t>
      </w:r>
      <w:r w:rsidRPr="000B3F47">
        <w:rPr>
          <w:lang w:val="pt-BR"/>
        </w:rPr>
        <w:t>Comunicado ao CIODS com</w:t>
      </w:r>
    </w:p>
    <w:p w:rsidR="000B3F47" w:rsidRPr="000B3F47" w:rsidRDefault="000B3F47" w:rsidP="000B3F47">
      <w:pPr>
        <w:pStyle w:val="Textonotapie"/>
        <w:ind w:left="4320" w:firstLine="720"/>
        <w:rPr>
          <w:lang w:val="pt-BR"/>
        </w:rPr>
      </w:pPr>
      <w:r w:rsidRPr="000B3F47">
        <w:rPr>
          <w:lang w:val="pt-BR"/>
        </w:rPr>
        <w:t>encaminhamento ao IML.</w:t>
      </w:r>
    </w:p>
    <w:p w:rsidR="000B3F47" w:rsidRPr="000B3F47" w:rsidRDefault="000B3F47" w:rsidP="002D313C">
      <w:pPr>
        <w:pStyle w:val="Textonotapie"/>
        <w:rPr>
          <w:lang w:val="pt-BR"/>
        </w:rPr>
      </w:pPr>
      <w:r>
        <w:rPr>
          <w:lang w:val="pt-BR"/>
        </w:rPr>
        <w:t>4</w:t>
      </w:r>
      <w:r w:rsidRPr="000B3F47">
        <w:rPr>
          <w:lang w:val="pt-BR"/>
        </w:rPr>
        <w:t xml:space="preserve"> 26/06/2017</w:t>
      </w:r>
      <w:r w:rsidRPr="000B3F47">
        <w:rPr>
          <w:lang w:val="pt-BR"/>
        </w:rPr>
        <w:tab/>
        <w:t>Anderson Luiz de Souza</w:t>
      </w:r>
      <w:r w:rsidRPr="000B3F47">
        <w:rPr>
          <w:lang w:val="pt-BR"/>
        </w:rPr>
        <w:tab/>
      </w:r>
      <w:r w:rsidRPr="000B3F47">
        <w:rPr>
          <w:lang w:val="pt-BR"/>
        </w:rPr>
        <w:tab/>
        <w:t>PFDB</w:t>
      </w:r>
      <w:r w:rsidRPr="000B3F47">
        <w:rPr>
          <w:lang w:val="pt-BR"/>
        </w:rPr>
        <w:tab/>
        <w:t>Tentativa de fuga</w:t>
      </w:r>
    </w:p>
    <w:p w:rsidR="000B3F47" w:rsidRPr="000B3F47" w:rsidRDefault="000B3F47" w:rsidP="002D313C">
      <w:pPr>
        <w:pStyle w:val="Textonotapie"/>
        <w:rPr>
          <w:lang w:val="pt-BR"/>
        </w:rPr>
      </w:pPr>
      <w:r>
        <w:rPr>
          <w:lang w:val="pt-BR"/>
        </w:rPr>
        <w:t>5</w:t>
      </w:r>
      <w:r w:rsidRPr="000B3F47">
        <w:rPr>
          <w:lang w:val="pt-BR"/>
        </w:rPr>
        <w:t xml:space="preserve"> 28/06/2017</w:t>
      </w:r>
      <w:r w:rsidRPr="000B3F47">
        <w:rPr>
          <w:lang w:val="pt-BR"/>
        </w:rPr>
        <w:tab/>
        <w:t>Jefferson Veronez da Silva</w:t>
      </w:r>
      <w:r w:rsidRPr="000B3F47">
        <w:rPr>
          <w:lang w:val="pt-BR"/>
        </w:rPr>
        <w:tab/>
      </w:r>
      <w:r w:rsidRPr="000B3F47">
        <w:rPr>
          <w:lang w:val="pt-BR"/>
        </w:rPr>
        <w:tab/>
        <w:t>PFDB</w:t>
      </w:r>
      <w:r w:rsidRPr="000B3F47">
        <w:rPr>
          <w:lang w:val="pt-BR"/>
        </w:rPr>
        <w:tab/>
        <w:t>Agressão (arma de fogo)</w:t>
      </w:r>
    </w:p>
    <w:p w:rsidR="000B3F47" w:rsidRPr="000B3F47" w:rsidRDefault="000B3F47" w:rsidP="002D313C">
      <w:pPr>
        <w:pStyle w:val="Textonotapie"/>
        <w:rPr>
          <w:lang w:val="pt-BR"/>
        </w:rPr>
      </w:pPr>
      <w:r>
        <w:rPr>
          <w:lang w:val="pt-BR"/>
        </w:rPr>
        <w:t>6</w:t>
      </w:r>
      <w:r w:rsidRPr="000B3F47">
        <w:rPr>
          <w:lang w:val="pt-BR"/>
        </w:rPr>
        <w:t xml:space="preserve"> 11/07/2017</w:t>
      </w:r>
      <w:r w:rsidRPr="000B3F47">
        <w:rPr>
          <w:lang w:val="pt-BR"/>
        </w:rPr>
        <w:tab/>
        <w:t xml:space="preserve">Fábio </w:t>
      </w:r>
      <w:r>
        <w:rPr>
          <w:lang w:val="pt-BR"/>
        </w:rPr>
        <w:t>Ferreira de Santana</w:t>
      </w:r>
      <w:r w:rsidRPr="000B3F47">
        <w:rPr>
          <w:lang w:val="pt-BR"/>
        </w:rPr>
        <w:tab/>
      </w:r>
      <w:r w:rsidRPr="000B3F47">
        <w:rPr>
          <w:lang w:val="pt-BR"/>
        </w:rPr>
        <w:tab/>
        <w:t>PJALLB</w:t>
      </w:r>
      <w:r w:rsidRPr="000B3F47">
        <w:rPr>
          <w:lang w:val="pt-BR"/>
        </w:rPr>
        <w:tab/>
        <w:t>Agressão (arma de fogo)</w:t>
      </w:r>
    </w:p>
    <w:p w:rsidR="000B3F47" w:rsidRDefault="000B3F47" w:rsidP="002D313C">
      <w:pPr>
        <w:pStyle w:val="Textonotapie"/>
        <w:rPr>
          <w:lang w:val="pt-BR"/>
        </w:rPr>
      </w:pPr>
      <w:r>
        <w:rPr>
          <w:lang w:val="pt-BR"/>
        </w:rPr>
        <w:t>7</w:t>
      </w:r>
      <w:r w:rsidRPr="000B3F47">
        <w:rPr>
          <w:lang w:val="pt-BR"/>
        </w:rPr>
        <w:t xml:space="preserve"> 20/07/2017</w:t>
      </w:r>
      <w:r w:rsidRPr="000B3F47">
        <w:rPr>
          <w:lang w:val="pt-BR"/>
        </w:rPr>
        <w:tab/>
        <w:t>Severino dos Ramos Teixeira</w:t>
      </w:r>
      <w:r w:rsidRPr="000B3F47">
        <w:rPr>
          <w:lang w:val="pt-BR"/>
        </w:rPr>
        <w:tab/>
        <w:t>PJALLB</w:t>
      </w:r>
      <w:r w:rsidRPr="000B3F47">
        <w:rPr>
          <w:lang w:val="pt-BR"/>
        </w:rPr>
        <w:tab/>
        <w:t>Choque séptico, hipertensão arterial. No Hospital</w:t>
      </w:r>
    </w:p>
    <w:p w:rsidR="000B3F47" w:rsidRDefault="000B3F47" w:rsidP="000B3F47">
      <w:pPr>
        <w:pStyle w:val="Textonotapie"/>
        <w:ind w:left="5040"/>
        <w:rPr>
          <w:lang w:val="pt-BR"/>
        </w:rPr>
      </w:pPr>
      <w:r w:rsidRPr="000B3F47">
        <w:rPr>
          <w:lang w:val="pt-BR"/>
        </w:rPr>
        <w:t>Getúlio Vargas, ocorrência comunicada ao CIODS e à</w:t>
      </w:r>
    </w:p>
    <w:p w:rsidR="000B3F47" w:rsidRPr="000B3F47" w:rsidRDefault="000B3F47" w:rsidP="000B3F47">
      <w:pPr>
        <w:pStyle w:val="Textonotapie"/>
        <w:ind w:left="5040"/>
        <w:rPr>
          <w:lang w:val="pt-BR"/>
        </w:rPr>
      </w:pPr>
      <w:r w:rsidRPr="000B3F47">
        <w:rPr>
          <w:lang w:val="pt-BR"/>
        </w:rPr>
        <w:t>supervisão do NASF.</w:t>
      </w:r>
    </w:p>
    <w:p w:rsidR="000B3F47" w:rsidRDefault="000B3F47" w:rsidP="002D313C">
      <w:pPr>
        <w:pStyle w:val="Textonotapie"/>
        <w:rPr>
          <w:lang w:val="pt-BR"/>
        </w:rPr>
      </w:pPr>
      <w:r>
        <w:rPr>
          <w:lang w:val="pt-BR"/>
        </w:rPr>
        <w:t>8</w:t>
      </w:r>
      <w:r w:rsidRPr="0090695C">
        <w:rPr>
          <w:lang w:val="pt-BR"/>
        </w:rPr>
        <w:t xml:space="preserve"> 30/07/2017</w:t>
      </w:r>
      <w:r w:rsidRPr="0090695C">
        <w:rPr>
          <w:lang w:val="pt-BR"/>
        </w:rPr>
        <w:tab/>
        <w:t xml:space="preserve">José </w:t>
      </w:r>
      <w:r>
        <w:rPr>
          <w:lang w:val="pt-BR"/>
        </w:rPr>
        <w:t>Ricardo da Silva</w:t>
      </w:r>
      <w:r>
        <w:rPr>
          <w:lang w:val="pt-BR"/>
        </w:rPr>
        <w:tab/>
      </w:r>
      <w:r>
        <w:rPr>
          <w:lang w:val="pt-BR"/>
        </w:rPr>
        <w:tab/>
        <w:t>PJALLB</w:t>
      </w:r>
      <w:r>
        <w:rPr>
          <w:lang w:val="pt-BR"/>
        </w:rPr>
        <w:tab/>
        <w:t>Causa i</w:t>
      </w:r>
      <w:r w:rsidRPr="0090695C">
        <w:rPr>
          <w:lang w:val="pt-BR"/>
        </w:rPr>
        <w:t xml:space="preserve">ndeterminada. </w:t>
      </w:r>
      <w:r w:rsidRPr="000B3F47">
        <w:rPr>
          <w:lang w:val="pt-BR"/>
        </w:rPr>
        <w:t>Socorrido no Hospital Otávio de</w:t>
      </w:r>
    </w:p>
    <w:p w:rsidR="000B3F47" w:rsidRPr="000B3F47" w:rsidRDefault="000B3F47" w:rsidP="000B3F47">
      <w:pPr>
        <w:pStyle w:val="Textonotapie"/>
        <w:ind w:left="4320" w:firstLine="720"/>
        <w:rPr>
          <w:lang w:val="pt-BR"/>
        </w:rPr>
      </w:pPr>
      <w:r w:rsidRPr="000B3F47">
        <w:rPr>
          <w:lang w:val="pt-BR"/>
        </w:rPr>
        <w:t>Freitas, onde ocorreu a morte, comunicada ao CIODS.</w:t>
      </w:r>
    </w:p>
    <w:p w:rsidR="000B3F47" w:rsidRPr="0090695C" w:rsidRDefault="000B3F47" w:rsidP="002D313C">
      <w:pPr>
        <w:pStyle w:val="Textonotapie"/>
        <w:rPr>
          <w:lang w:val="pt-BR"/>
        </w:rPr>
      </w:pPr>
      <w:r>
        <w:rPr>
          <w:lang w:val="pt-BR"/>
        </w:rPr>
        <w:t>9</w:t>
      </w:r>
      <w:r w:rsidRPr="0090695C">
        <w:rPr>
          <w:lang w:val="pt-BR"/>
        </w:rPr>
        <w:t xml:space="preserve"> 10/08/2017</w:t>
      </w:r>
      <w:r w:rsidRPr="0090695C">
        <w:rPr>
          <w:lang w:val="pt-BR"/>
        </w:rPr>
        <w:tab/>
        <w:t>Edinaldo da Silva Santo</w:t>
      </w:r>
      <w:r w:rsidRPr="0090695C">
        <w:rPr>
          <w:lang w:val="pt-BR"/>
        </w:rPr>
        <w:tab/>
      </w:r>
      <w:r w:rsidRPr="0090695C">
        <w:rPr>
          <w:lang w:val="pt-BR"/>
        </w:rPr>
        <w:tab/>
        <w:t>PFDB</w:t>
      </w:r>
      <w:r w:rsidRPr="0090695C">
        <w:rPr>
          <w:lang w:val="pt-BR"/>
        </w:rPr>
        <w:tab/>
        <w:t>Agres</w:t>
      </w:r>
      <w:r>
        <w:rPr>
          <w:lang w:val="pt-BR"/>
        </w:rPr>
        <w:t xml:space="preserve">são </w:t>
      </w:r>
      <w:r w:rsidRPr="0090695C">
        <w:rPr>
          <w:lang w:val="pt-BR"/>
        </w:rPr>
        <w:t xml:space="preserve">(arma de </w:t>
      </w:r>
      <w:r>
        <w:rPr>
          <w:lang w:val="pt-BR"/>
        </w:rPr>
        <w:t>fogo</w:t>
      </w:r>
      <w:r w:rsidRPr="0090695C">
        <w:rPr>
          <w:lang w:val="pt-BR"/>
        </w:rPr>
        <w:t>)</w:t>
      </w:r>
    </w:p>
    <w:p w:rsidR="000B3F47" w:rsidRPr="0090695C" w:rsidRDefault="000B3F47" w:rsidP="002D313C">
      <w:pPr>
        <w:pStyle w:val="Textonotapie"/>
        <w:rPr>
          <w:lang w:val="pt-BR"/>
        </w:rPr>
      </w:pPr>
      <w:r>
        <w:rPr>
          <w:lang w:val="pt-BR"/>
        </w:rPr>
        <w:t>10</w:t>
      </w:r>
      <w:r w:rsidRPr="0090695C">
        <w:rPr>
          <w:lang w:val="pt-BR"/>
        </w:rPr>
        <w:t xml:space="preserve"> 04/09/2017</w:t>
      </w:r>
      <w:r w:rsidRPr="0090695C">
        <w:rPr>
          <w:lang w:val="pt-BR"/>
        </w:rPr>
        <w:tab/>
        <w:t>Marcos da Silva Santos Junior</w:t>
      </w:r>
      <w:r w:rsidRPr="0090695C">
        <w:rPr>
          <w:lang w:val="pt-BR"/>
        </w:rPr>
        <w:tab/>
        <w:t>PJALLB</w:t>
      </w:r>
      <w:r w:rsidRPr="0090695C">
        <w:rPr>
          <w:lang w:val="pt-BR"/>
        </w:rPr>
        <w:tab/>
      </w:r>
      <w:r>
        <w:rPr>
          <w:lang w:val="pt-BR"/>
        </w:rPr>
        <w:t xml:space="preserve">Pneumonia </w:t>
      </w:r>
      <w:r w:rsidRPr="0090695C">
        <w:rPr>
          <w:lang w:val="pt-BR"/>
        </w:rPr>
        <w:t>nasocomial</w:t>
      </w:r>
    </w:p>
    <w:p w:rsidR="000B3F47" w:rsidRPr="0090695C" w:rsidRDefault="000B3F47" w:rsidP="002D313C">
      <w:pPr>
        <w:pStyle w:val="Textonotapie"/>
        <w:rPr>
          <w:lang w:val="pt-BR"/>
        </w:rPr>
      </w:pPr>
      <w:r w:rsidRPr="0090695C">
        <w:rPr>
          <w:lang w:val="pt-BR"/>
        </w:rPr>
        <w:t>1</w:t>
      </w:r>
      <w:r>
        <w:rPr>
          <w:lang w:val="pt-BR"/>
        </w:rPr>
        <w:t>1</w:t>
      </w:r>
      <w:r w:rsidRPr="0090695C">
        <w:rPr>
          <w:lang w:val="pt-BR"/>
        </w:rPr>
        <w:t xml:space="preserve"> 20/09/2017</w:t>
      </w:r>
      <w:r w:rsidRPr="0090695C">
        <w:rPr>
          <w:lang w:val="pt-BR"/>
        </w:rPr>
        <w:tab/>
        <w:t>Messias Nascimento Andrade</w:t>
      </w:r>
      <w:r w:rsidRPr="0090695C">
        <w:rPr>
          <w:lang w:val="pt-BR"/>
        </w:rPr>
        <w:tab/>
        <w:t>PJALLB</w:t>
      </w:r>
      <w:r w:rsidRPr="0090695C">
        <w:rPr>
          <w:lang w:val="pt-BR"/>
        </w:rPr>
        <w:tab/>
        <w:t>Choque séptico de les</w:t>
      </w:r>
      <w:r>
        <w:rPr>
          <w:lang w:val="pt-BR"/>
        </w:rPr>
        <w:t xml:space="preserve">ão por </w:t>
      </w:r>
      <w:r w:rsidRPr="0090695C">
        <w:rPr>
          <w:lang w:val="pt-BR"/>
        </w:rPr>
        <w:t>perf</w:t>
      </w:r>
      <w:r>
        <w:rPr>
          <w:lang w:val="pt-BR"/>
        </w:rPr>
        <w:t>u</w:t>
      </w:r>
      <w:r w:rsidRPr="0090695C">
        <w:rPr>
          <w:lang w:val="pt-BR"/>
        </w:rPr>
        <w:t>ra</w:t>
      </w:r>
      <w:r>
        <w:rPr>
          <w:lang w:val="pt-BR"/>
        </w:rPr>
        <w:t>ção</w:t>
      </w:r>
      <w:r w:rsidRPr="0090695C">
        <w:rPr>
          <w:lang w:val="pt-BR"/>
        </w:rPr>
        <w:t xml:space="preserve"> cortante</w:t>
      </w:r>
    </w:p>
    <w:p w:rsidR="000B3F47" w:rsidRPr="0090695C" w:rsidRDefault="000B3F47" w:rsidP="002D313C">
      <w:pPr>
        <w:pStyle w:val="Textonotapie"/>
        <w:rPr>
          <w:lang w:val="pt-BR"/>
        </w:rPr>
      </w:pPr>
      <w:r w:rsidRPr="0090695C">
        <w:rPr>
          <w:lang w:val="pt-BR"/>
        </w:rPr>
        <w:t>1</w:t>
      </w:r>
      <w:r>
        <w:rPr>
          <w:lang w:val="pt-BR"/>
        </w:rPr>
        <w:t>2</w:t>
      </w:r>
      <w:r w:rsidRPr="0090695C">
        <w:rPr>
          <w:lang w:val="pt-BR"/>
        </w:rPr>
        <w:t xml:space="preserve"> 20/11/2017</w:t>
      </w:r>
      <w:r w:rsidRPr="0090695C">
        <w:rPr>
          <w:lang w:val="pt-BR"/>
        </w:rPr>
        <w:tab/>
        <w:t>Mario Barbosa Sobreira</w:t>
      </w:r>
      <w:r w:rsidRPr="0090695C">
        <w:rPr>
          <w:lang w:val="pt-BR"/>
        </w:rPr>
        <w:tab/>
      </w:r>
      <w:r w:rsidRPr="0090695C">
        <w:rPr>
          <w:lang w:val="pt-BR"/>
        </w:rPr>
        <w:tab/>
        <w:t>PFDB</w:t>
      </w:r>
      <w:r w:rsidRPr="0090695C">
        <w:rPr>
          <w:lang w:val="pt-BR"/>
        </w:rPr>
        <w:tab/>
        <w:t xml:space="preserve">Causa </w:t>
      </w:r>
      <w:r>
        <w:rPr>
          <w:lang w:val="pt-BR"/>
        </w:rPr>
        <w:t>i</w:t>
      </w:r>
      <w:r w:rsidRPr="0090695C">
        <w:rPr>
          <w:lang w:val="pt-BR"/>
        </w:rPr>
        <w:t>ndeterminada</w:t>
      </w:r>
    </w:p>
  </w:footnote>
  <w:footnote w:id="17">
    <w:p w:rsidR="000B3F47" w:rsidRPr="000B3F47" w:rsidRDefault="000B3F47" w:rsidP="007A0F68">
      <w:pPr>
        <w:rPr>
          <w:rFonts w:eastAsia="Verdana" w:cs="Verdana"/>
          <w:sz w:val="16"/>
          <w:szCs w:val="16"/>
        </w:rPr>
      </w:pPr>
      <w:r w:rsidRPr="0090695C">
        <w:rPr>
          <w:rStyle w:val="Refdenotaalpie"/>
          <w:sz w:val="16"/>
          <w:szCs w:val="16"/>
        </w:rPr>
        <w:footnoteRef/>
      </w:r>
      <w:r w:rsidRPr="0090695C">
        <w:rPr>
          <w:sz w:val="16"/>
          <w:szCs w:val="16"/>
        </w:rPr>
        <w:t xml:space="preserve"> </w:t>
      </w:r>
      <w:r>
        <w:rPr>
          <w:rFonts w:eastAsia="Verdana" w:cs="Verdana"/>
          <w:i/>
          <w:sz w:val="16"/>
          <w:szCs w:val="16"/>
        </w:rPr>
        <w:t xml:space="preserve">Cf. Assunto </w:t>
      </w:r>
      <w:r w:rsidRPr="0090695C">
        <w:rPr>
          <w:rFonts w:eastAsia="Verdana" w:cs="Verdana"/>
          <w:i/>
          <w:sz w:val="16"/>
          <w:szCs w:val="16"/>
        </w:rPr>
        <w:t>d</w:t>
      </w:r>
      <w:r>
        <w:rPr>
          <w:rFonts w:eastAsia="Verdana" w:cs="Verdana"/>
          <w:i/>
          <w:sz w:val="16"/>
          <w:szCs w:val="16"/>
        </w:rPr>
        <w:t>o</w:t>
      </w:r>
      <w:r w:rsidRPr="0090695C">
        <w:rPr>
          <w:rFonts w:eastAsia="Verdana" w:cs="Verdana"/>
          <w:i/>
          <w:sz w:val="16"/>
          <w:szCs w:val="16"/>
        </w:rPr>
        <w:t xml:space="preserve"> </w:t>
      </w:r>
      <w:r w:rsidR="000174D0">
        <w:rPr>
          <w:rFonts w:eastAsia="Verdana" w:cs="Verdana"/>
          <w:i/>
          <w:sz w:val="16"/>
          <w:szCs w:val="16"/>
        </w:rPr>
        <w:t xml:space="preserve">Complexo Penitenciário de Pedrinhas </w:t>
      </w:r>
      <w:r>
        <w:rPr>
          <w:rFonts w:eastAsia="Verdana" w:cs="Verdana"/>
          <w:i/>
          <w:sz w:val="16"/>
          <w:szCs w:val="16"/>
        </w:rPr>
        <w:t>a respeito do Brasil</w:t>
      </w:r>
      <w:r w:rsidRPr="0090695C">
        <w:rPr>
          <w:rFonts w:eastAsia="Verdana" w:cs="Verdana"/>
          <w:i/>
          <w:sz w:val="16"/>
          <w:szCs w:val="16"/>
        </w:rPr>
        <w:t xml:space="preserve">. </w:t>
      </w:r>
      <w:r w:rsidRPr="000B3F47">
        <w:rPr>
          <w:rFonts w:eastAsia="Verdana" w:cs="Verdana"/>
          <w:sz w:val="16"/>
          <w:szCs w:val="16"/>
        </w:rPr>
        <w:t xml:space="preserve">Medidas Provisórias. Resolução da Corte Interamericana de Direitos Humanos, de </w:t>
      </w:r>
      <w:r w:rsidR="000174D0">
        <w:rPr>
          <w:rFonts w:eastAsia="Verdana" w:cs="Verdana"/>
          <w:sz w:val="16"/>
          <w:szCs w:val="16"/>
        </w:rPr>
        <w:t>14</w:t>
      </w:r>
      <w:r w:rsidRPr="000B3F47">
        <w:rPr>
          <w:rFonts w:eastAsia="Verdana" w:cs="Verdana"/>
          <w:sz w:val="16"/>
          <w:szCs w:val="16"/>
        </w:rPr>
        <w:t xml:space="preserve"> de </w:t>
      </w:r>
      <w:r w:rsidR="000174D0">
        <w:rPr>
          <w:rFonts w:eastAsia="Verdana" w:cs="Verdana"/>
          <w:sz w:val="16"/>
          <w:szCs w:val="16"/>
        </w:rPr>
        <w:t>março</w:t>
      </w:r>
      <w:r w:rsidRPr="000B3F47">
        <w:rPr>
          <w:rFonts w:eastAsia="Verdana" w:cs="Verdana"/>
          <w:sz w:val="16"/>
          <w:szCs w:val="16"/>
        </w:rPr>
        <w:t xml:space="preserve"> de 201</w:t>
      </w:r>
      <w:r w:rsidR="000174D0">
        <w:rPr>
          <w:rFonts w:eastAsia="Verdana" w:cs="Verdana"/>
          <w:sz w:val="16"/>
          <w:szCs w:val="16"/>
        </w:rPr>
        <w:t>8</w:t>
      </w:r>
      <w:r w:rsidRPr="000B3F47">
        <w:rPr>
          <w:rFonts w:eastAsia="Verdana" w:cs="Verdana"/>
          <w:i/>
          <w:sz w:val="16"/>
          <w:szCs w:val="16"/>
        </w:rPr>
        <w:t xml:space="preserve">, </w:t>
      </w:r>
      <w:r w:rsidRPr="000B3F47">
        <w:rPr>
          <w:rFonts w:eastAsia="Verdana" w:cs="Verdana"/>
          <w:sz w:val="16"/>
          <w:szCs w:val="16"/>
        </w:rPr>
        <w:t xml:space="preserve">Considerando </w:t>
      </w:r>
      <w:r w:rsidR="000174D0">
        <w:rPr>
          <w:rFonts w:eastAsia="Verdana" w:cs="Verdana"/>
          <w:sz w:val="16"/>
          <w:szCs w:val="16"/>
        </w:rPr>
        <w:t>74</w:t>
      </w:r>
      <w:r w:rsidRPr="000B3F47">
        <w:rPr>
          <w:rFonts w:eastAsia="Verdana" w:cs="Verdana"/>
          <w:sz w:val="16"/>
          <w:szCs w:val="16"/>
        </w:rPr>
        <w:t xml:space="preserve">. </w:t>
      </w:r>
    </w:p>
  </w:footnote>
  <w:footnote w:id="18">
    <w:p w:rsidR="000B3F47" w:rsidRPr="000B3F47" w:rsidRDefault="000B3F47" w:rsidP="007A0F68">
      <w:pPr>
        <w:pStyle w:val="Textonotapie"/>
        <w:rPr>
          <w:lang w:val="pt-BR"/>
        </w:rPr>
      </w:pPr>
      <w:r w:rsidRPr="0090695C">
        <w:rPr>
          <w:rStyle w:val="Refdenotaalpie"/>
          <w:szCs w:val="16"/>
        </w:rPr>
        <w:footnoteRef/>
      </w:r>
      <w:r w:rsidRPr="000B3F47">
        <w:rPr>
          <w:lang w:val="pt-BR"/>
        </w:rPr>
        <w:t xml:space="preserve"> </w:t>
      </w:r>
      <w:r w:rsidRPr="000B3F47">
        <w:rPr>
          <w:rFonts w:eastAsia="Verdana" w:cs="Verdana"/>
          <w:i/>
          <w:lang w:val="pt-BR"/>
        </w:rPr>
        <w:t xml:space="preserve">Cf. Assunto das pessoas privadas de liberdade da Penitenciária "Dr. Sebastião Martins Silveira" em Araraquara, São Paulo, a respeito do Brasil. </w:t>
      </w:r>
      <w:r w:rsidRPr="000B3F47">
        <w:rPr>
          <w:rFonts w:eastAsia="Verdana" w:cs="Verdana"/>
          <w:lang w:val="pt-BR"/>
        </w:rPr>
        <w:t xml:space="preserve">Medidas Provisórias. Resolução da Corte Interamericana de Direitos Humanos, de 30 de setembro de 2006, Considerando 16; e </w:t>
      </w:r>
      <w:r w:rsidRPr="000B3F47">
        <w:rPr>
          <w:rFonts w:eastAsia="Verdana" w:cs="Verdana"/>
          <w:i/>
          <w:lang w:val="pt-BR"/>
        </w:rPr>
        <w:t xml:space="preserve">Assunto do Complexo Penitenciário de Pedrinhas a respeito do Brasil. </w:t>
      </w:r>
      <w:r w:rsidRPr="000B3F47">
        <w:rPr>
          <w:rFonts w:eastAsia="Verdana" w:cs="Verdana"/>
          <w:lang w:val="pt-BR"/>
        </w:rPr>
        <w:t xml:space="preserve">Medidas Provisórias. Resolução da Corte Interamericana de Direitos Humanos, de 14 de </w:t>
      </w:r>
      <w:r w:rsidR="000174D0">
        <w:rPr>
          <w:rFonts w:eastAsia="Verdana" w:cs="Verdana"/>
          <w:lang w:val="pt-BR"/>
        </w:rPr>
        <w:t>março</w:t>
      </w:r>
      <w:r w:rsidRPr="000B3F47">
        <w:rPr>
          <w:rFonts w:eastAsia="Verdana" w:cs="Verdana"/>
          <w:lang w:val="pt-BR"/>
        </w:rPr>
        <w:t xml:space="preserve"> de 201</w:t>
      </w:r>
      <w:r w:rsidR="000174D0">
        <w:rPr>
          <w:rFonts w:eastAsia="Verdana" w:cs="Verdana"/>
          <w:lang w:val="pt-BR"/>
        </w:rPr>
        <w:t>8</w:t>
      </w:r>
      <w:r w:rsidRPr="000B3F47">
        <w:rPr>
          <w:rFonts w:eastAsia="Verdana" w:cs="Verdana"/>
          <w:lang w:val="pt-BR"/>
        </w:rPr>
        <w:t xml:space="preserve">, Considerando </w:t>
      </w:r>
      <w:r w:rsidR="000174D0">
        <w:rPr>
          <w:rFonts w:eastAsia="Verdana" w:cs="Verdana"/>
          <w:lang w:val="pt-BR"/>
        </w:rPr>
        <w:t>7</w:t>
      </w:r>
      <w:r w:rsidRPr="000B3F47">
        <w:rPr>
          <w:rFonts w:eastAsia="Verdana" w:cs="Verdana"/>
          <w:lang w:val="pt-BR"/>
        </w:rPr>
        <w:t xml:space="preserve">4. </w:t>
      </w:r>
    </w:p>
  </w:footnote>
  <w:footnote w:id="19">
    <w:p w:rsidR="000B3F47" w:rsidRPr="000B3F47" w:rsidRDefault="000B3F47" w:rsidP="007A0F68">
      <w:pPr>
        <w:pStyle w:val="Textonotapie"/>
        <w:rPr>
          <w:lang w:val="pt-BR"/>
        </w:rPr>
      </w:pPr>
      <w:r w:rsidRPr="0090695C">
        <w:rPr>
          <w:rStyle w:val="Refdenotaalpie"/>
          <w:szCs w:val="16"/>
        </w:rPr>
        <w:footnoteRef/>
      </w:r>
      <w:r w:rsidRPr="000B3F47">
        <w:rPr>
          <w:lang w:val="pt-BR"/>
        </w:rPr>
        <w:t xml:space="preserve"> Assembleia Geral das </w:t>
      </w:r>
      <w:r w:rsidRPr="000B3F47">
        <w:rPr>
          <w:rFonts w:eastAsia="Times New Roman" w:cs="Helvetica"/>
          <w:lang w:val="pt-BR"/>
        </w:rPr>
        <w:t>Nações Unidas, </w:t>
      </w:r>
      <w:r w:rsidRPr="000B3F47">
        <w:rPr>
          <w:rFonts w:eastAsiaTheme="minorEastAsia" w:cs="TimesNewRoman,Bold"/>
          <w:bCs/>
          <w:i/>
          <w:lang w:val="pt-BR" w:eastAsia="zh-CN"/>
        </w:rPr>
        <w:t>Regras Mínimas das Nações Unidas para o Tratamento dos Reclusos (</w:t>
      </w:r>
      <w:r w:rsidRPr="000B3F47">
        <w:rPr>
          <w:lang w:val="pt-BR"/>
        </w:rPr>
        <w:t xml:space="preserve">Regras de Mandela), A/RES/70/175, de 8 de janeiro de 2016, Regra 74(3). </w:t>
      </w:r>
    </w:p>
  </w:footnote>
  <w:footnote w:id="20">
    <w:p w:rsidR="000B3F47" w:rsidRPr="000B3F47" w:rsidRDefault="000B3F47" w:rsidP="007A0F68">
      <w:pPr>
        <w:pStyle w:val="Textonotapie"/>
        <w:rPr>
          <w:lang w:val="pt-BR"/>
        </w:rPr>
      </w:pPr>
      <w:r w:rsidRPr="0090695C">
        <w:rPr>
          <w:rStyle w:val="Refdenotaalpie"/>
          <w:szCs w:val="16"/>
        </w:rPr>
        <w:footnoteRef/>
      </w:r>
      <w:r w:rsidRPr="000B3F47">
        <w:rPr>
          <w:lang w:val="pt-BR"/>
        </w:rPr>
        <w:t xml:space="preserve"> </w:t>
      </w:r>
      <w:r w:rsidRPr="000B3F47">
        <w:rPr>
          <w:i/>
          <w:lang w:val="pt-BR"/>
        </w:rPr>
        <w:t>Princípios e Boas Práticas sobre a Proteção das Pessoas Privadas de Liberdade nas Américas</w:t>
      </w:r>
      <w:r w:rsidRPr="000B3F47">
        <w:rPr>
          <w:lang w:val="pt-BR"/>
        </w:rPr>
        <w:t>, Princípio XXIII.</w:t>
      </w:r>
    </w:p>
  </w:footnote>
  <w:footnote w:id="21">
    <w:p w:rsidR="000B3F47" w:rsidRPr="000B3F47" w:rsidRDefault="000B3F47" w:rsidP="007A0F68">
      <w:pPr>
        <w:pStyle w:val="Textonotapie"/>
        <w:rPr>
          <w:lang w:val="pt-BR"/>
        </w:rPr>
      </w:pPr>
      <w:r w:rsidRPr="0090695C">
        <w:rPr>
          <w:rStyle w:val="Refdenotaalpie"/>
          <w:szCs w:val="16"/>
        </w:rPr>
        <w:footnoteRef/>
      </w:r>
      <w:r w:rsidRPr="000B3F47">
        <w:rPr>
          <w:lang w:val="pt-BR"/>
        </w:rPr>
        <w:t xml:space="preserve"> Conselho Nacional de Política Criminal e Penitenciária (CNPCP), resolução N</w:t>
      </w:r>
      <w:r w:rsidRPr="000B3F47">
        <w:rPr>
          <w:vertAlign w:val="superscript"/>
          <w:lang w:val="pt-BR"/>
        </w:rPr>
        <w:t>o.</w:t>
      </w:r>
      <w:r w:rsidRPr="000B3F47">
        <w:rPr>
          <w:lang w:val="pt-BR"/>
        </w:rPr>
        <w:t xml:space="preserve"> 14/1994. de 11 de novembro de 1994, artigo 21.</w:t>
      </w:r>
    </w:p>
  </w:footnote>
  <w:footnote w:id="22">
    <w:p w:rsidR="000B3F47" w:rsidRPr="000B3F47" w:rsidRDefault="000B3F47" w:rsidP="007A0F68">
      <w:pPr>
        <w:pStyle w:val="Textonotapie"/>
        <w:rPr>
          <w:lang w:val="pt-BR"/>
        </w:rPr>
      </w:pPr>
      <w:r w:rsidRPr="0090695C">
        <w:rPr>
          <w:rStyle w:val="Refdenotaalpie"/>
          <w:szCs w:val="16"/>
        </w:rPr>
        <w:footnoteRef/>
      </w:r>
      <w:r w:rsidRPr="000B3F47">
        <w:rPr>
          <w:lang w:val="pt-BR"/>
        </w:rPr>
        <w:t xml:space="preserve"> Conselho Nacional de Política Criminal e Penitenciária (CNPCP), resolução N</w:t>
      </w:r>
      <w:r w:rsidRPr="000B3F47">
        <w:rPr>
          <w:vertAlign w:val="superscript"/>
          <w:lang w:val="pt-BR"/>
        </w:rPr>
        <w:t>o.</w:t>
      </w:r>
      <w:r w:rsidRPr="000B3F47">
        <w:rPr>
          <w:lang w:val="pt-BR"/>
        </w:rPr>
        <w:t xml:space="preserve"> 14/1994, de 11 de novembro de 1994, artigo 22. </w:t>
      </w:r>
    </w:p>
  </w:footnote>
  <w:footnote w:id="23">
    <w:p w:rsidR="000B3F47" w:rsidRPr="000174D0" w:rsidRDefault="000B3F47" w:rsidP="000F682D">
      <w:pPr>
        <w:pStyle w:val="Textonotapie"/>
        <w:rPr>
          <w:lang w:val="pt-BR"/>
        </w:rPr>
      </w:pPr>
      <w:r w:rsidRPr="0090695C">
        <w:rPr>
          <w:rStyle w:val="Refdenotaalpie"/>
          <w:szCs w:val="16"/>
        </w:rPr>
        <w:footnoteRef/>
      </w:r>
      <w:r w:rsidRPr="000174D0">
        <w:rPr>
          <w:lang w:val="pt-BR"/>
        </w:rPr>
        <w:t xml:space="preserve"> </w:t>
      </w:r>
      <w:r w:rsidRPr="000174D0">
        <w:rPr>
          <w:i/>
          <w:lang w:val="pt-BR"/>
        </w:rPr>
        <w:t xml:space="preserve">Cf. </w:t>
      </w:r>
      <w:r w:rsidR="000174D0" w:rsidRPr="000174D0">
        <w:rPr>
          <w:i/>
          <w:lang w:val="pt-BR"/>
        </w:rPr>
        <w:t xml:space="preserve">Assunto de determinados Centros Penitenciários da Venezuela. Centro Penitenciário de la Región Centro Occidental (Cárcel de Uribana) a respeito da Venezuela. </w:t>
      </w:r>
      <w:r w:rsidR="000174D0" w:rsidRPr="000174D0">
        <w:rPr>
          <w:lang w:val="pt-BR"/>
        </w:rPr>
        <w:t xml:space="preserve">Medidas Provisórias. Resolução da Corte Interamericana de </w:t>
      </w:r>
      <w:r w:rsidR="000174D0">
        <w:rPr>
          <w:lang w:val="pt-BR"/>
        </w:rPr>
        <w:t xml:space="preserve">Direitos </w:t>
      </w:r>
      <w:r w:rsidR="000174D0" w:rsidRPr="000174D0">
        <w:rPr>
          <w:lang w:val="pt-BR"/>
        </w:rPr>
        <w:t xml:space="preserve">Humanos de 13 de </w:t>
      </w:r>
      <w:r w:rsidR="000174D0">
        <w:rPr>
          <w:lang w:val="pt-BR"/>
        </w:rPr>
        <w:t xml:space="preserve">fevereiro </w:t>
      </w:r>
      <w:r w:rsidR="000174D0" w:rsidRPr="000174D0">
        <w:rPr>
          <w:lang w:val="pt-BR"/>
        </w:rPr>
        <w:t xml:space="preserve">de 2013, Considerando 7, </w:t>
      </w:r>
      <w:r w:rsidR="000174D0">
        <w:rPr>
          <w:lang w:val="pt-BR"/>
        </w:rPr>
        <w:t>e</w:t>
      </w:r>
      <w:r w:rsidR="000174D0" w:rsidRPr="000174D0">
        <w:rPr>
          <w:i/>
          <w:lang w:val="pt-BR"/>
        </w:rPr>
        <w:t xml:space="preserve"> A</w:t>
      </w:r>
      <w:r w:rsidR="000174D0">
        <w:rPr>
          <w:i/>
          <w:lang w:val="pt-BR"/>
        </w:rPr>
        <w:t>s</w:t>
      </w:r>
      <w:r w:rsidR="000174D0" w:rsidRPr="000174D0">
        <w:rPr>
          <w:i/>
          <w:lang w:val="pt-BR"/>
        </w:rPr>
        <w:t>sunto d</w:t>
      </w:r>
      <w:r w:rsidR="000174D0">
        <w:rPr>
          <w:i/>
          <w:lang w:val="pt-BR"/>
        </w:rPr>
        <w:t xml:space="preserve">o </w:t>
      </w:r>
      <w:r w:rsidR="000174D0" w:rsidRPr="000174D0">
        <w:rPr>
          <w:i/>
          <w:lang w:val="pt-BR"/>
        </w:rPr>
        <w:t>Comple</w:t>
      </w:r>
      <w:r w:rsidR="000174D0">
        <w:rPr>
          <w:i/>
          <w:lang w:val="pt-BR"/>
        </w:rPr>
        <w:t>xo Penitenciá</w:t>
      </w:r>
      <w:r w:rsidR="000174D0" w:rsidRPr="000174D0">
        <w:rPr>
          <w:i/>
          <w:lang w:val="pt-BR"/>
        </w:rPr>
        <w:t xml:space="preserve">rio </w:t>
      </w:r>
      <w:r w:rsidR="000174D0">
        <w:rPr>
          <w:i/>
          <w:lang w:val="pt-BR"/>
        </w:rPr>
        <w:t xml:space="preserve">de </w:t>
      </w:r>
      <w:r w:rsidR="000174D0" w:rsidRPr="000174D0">
        <w:rPr>
          <w:i/>
          <w:lang w:val="pt-BR"/>
        </w:rPr>
        <w:t xml:space="preserve">Curado </w:t>
      </w:r>
      <w:r w:rsidR="000174D0">
        <w:rPr>
          <w:i/>
          <w:lang w:val="pt-BR"/>
        </w:rPr>
        <w:t xml:space="preserve">a respeito do </w:t>
      </w:r>
      <w:r w:rsidR="000174D0" w:rsidRPr="000174D0">
        <w:rPr>
          <w:i/>
          <w:lang w:val="pt-BR"/>
        </w:rPr>
        <w:t xml:space="preserve">Brasil. </w:t>
      </w:r>
      <w:r w:rsidR="000174D0" w:rsidRPr="000174D0">
        <w:rPr>
          <w:lang w:val="pt-BR"/>
        </w:rPr>
        <w:t xml:space="preserve">Medidas Provisórias. Resolução da Corte Interamericana de </w:t>
      </w:r>
      <w:r w:rsidR="000174D0">
        <w:rPr>
          <w:lang w:val="pt-BR"/>
        </w:rPr>
        <w:t xml:space="preserve">Direitos </w:t>
      </w:r>
      <w:r w:rsidR="000174D0" w:rsidRPr="000174D0">
        <w:rPr>
          <w:lang w:val="pt-BR"/>
        </w:rPr>
        <w:t xml:space="preserve">Humanos de 15 de </w:t>
      </w:r>
      <w:r w:rsidR="000174D0">
        <w:rPr>
          <w:lang w:val="pt-BR"/>
        </w:rPr>
        <w:t xml:space="preserve">novembro </w:t>
      </w:r>
      <w:r w:rsidR="000174D0" w:rsidRPr="000174D0">
        <w:rPr>
          <w:lang w:val="pt-BR"/>
        </w:rPr>
        <w:t>de 2017, Considerando 86.</w:t>
      </w:r>
    </w:p>
  </w:footnote>
  <w:footnote w:id="24">
    <w:p w:rsidR="000B3F47" w:rsidRPr="000B3F47" w:rsidRDefault="000B3F47" w:rsidP="002D313C">
      <w:pPr>
        <w:pStyle w:val="Textonotapie"/>
        <w:rPr>
          <w:lang w:val="pt-BR"/>
        </w:rPr>
      </w:pPr>
      <w:r w:rsidRPr="0090695C">
        <w:rPr>
          <w:rStyle w:val="Refdenotaalpie"/>
          <w:szCs w:val="16"/>
        </w:rPr>
        <w:footnoteRef/>
      </w:r>
      <w:r w:rsidRPr="000B3F47">
        <w:rPr>
          <w:lang w:val="pt-BR"/>
        </w:rPr>
        <w:t xml:space="preserve"> Constituição Federal do Brasil, artigo 19. É vedado à União, aos Estados, ao Distrito Federal e aos Municípios: estabelecer cultos religiosos ou igrejas, subvencioná-los, embaraçar-lhes o funcionamento ou manter com eles ou seus representantes relações de dependência ou aliança, ressalvada, na forma da lei, a colaboração de interesse público.</w:t>
      </w:r>
    </w:p>
  </w:footnote>
  <w:footnote w:id="25">
    <w:p w:rsidR="000B3F47" w:rsidRPr="000B3F47" w:rsidRDefault="000B3F47" w:rsidP="002D313C">
      <w:pPr>
        <w:pStyle w:val="Textonotapie"/>
        <w:rPr>
          <w:lang w:val="pt-BR"/>
        </w:rPr>
      </w:pPr>
      <w:r w:rsidRPr="0090695C">
        <w:rPr>
          <w:rStyle w:val="Refdenotaalpie"/>
          <w:szCs w:val="16"/>
        </w:rPr>
        <w:footnoteRef/>
      </w:r>
      <w:r w:rsidRPr="000B3F47">
        <w:rPr>
          <w:lang w:val="pt-BR"/>
        </w:rPr>
        <w:t xml:space="preserve"> Conselho Nacional de Política Criminal e Penitenciária (CNPCP), resolução N</w:t>
      </w:r>
      <w:r w:rsidRPr="000B3F47">
        <w:rPr>
          <w:vertAlign w:val="superscript"/>
          <w:lang w:val="pt-BR"/>
        </w:rPr>
        <w:t>o.</w:t>
      </w:r>
      <w:r w:rsidRPr="000B3F47">
        <w:rPr>
          <w:lang w:val="pt-BR"/>
        </w:rPr>
        <w:t xml:space="preserve"> 09/2011, de 18 de novembro de 2011. “Diretrizes básicas para arquitetura penal”. Disponível em: </w:t>
      </w:r>
      <w:hyperlink r:id="rId1" w:history="1">
        <w:r w:rsidRPr="000B3F47">
          <w:rPr>
            <w:rStyle w:val="Hipervnculo"/>
            <w:lang w:val="pt-BR"/>
          </w:rPr>
          <w:t>http://www.criminal.mppr.mp.br/arquivos/File/ExecucaoPenal/CNPCP/2011Diretrizes_ArquiteturaPenal_resolucao_09_11_CNPCP.pdf</w:t>
        </w:r>
      </w:hyperlink>
      <w:r w:rsidRPr="000B3F47">
        <w:rPr>
          <w:lang w:val="pt-BR"/>
        </w:rPr>
        <w:t xml:space="preserve">. </w:t>
      </w:r>
    </w:p>
  </w:footnote>
  <w:footnote w:id="26">
    <w:p w:rsidR="000B3F47" w:rsidRPr="000B3F47" w:rsidRDefault="000B3F47" w:rsidP="002D313C">
      <w:pPr>
        <w:pStyle w:val="Textonotapie"/>
        <w:rPr>
          <w:lang w:val="pt-BR"/>
        </w:rPr>
      </w:pPr>
      <w:r w:rsidRPr="0090695C">
        <w:rPr>
          <w:rStyle w:val="Refdenotaalpie"/>
          <w:szCs w:val="16"/>
        </w:rPr>
        <w:footnoteRef/>
      </w:r>
      <w:r w:rsidRPr="000B3F47">
        <w:rPr>
          <w:lang w:val="pt-BR"/>
        </w:rPr>
        <w:t xml:space="preserve"> Lei de Execução Penal (Lei nº 7.210/84), artigo 85. O estabelecimento penal deverá ter lotação compatível com a sua estrutura e finalidade. Parágrafo único. O Conselho Nacional de Política Criminal e Penitenciária determinará o limite máximo de capacidade do estabelecimento, atendendo a sua natureza e peculiaridades. Disponível em: </w:t>
      </w:r>
      <w:hyperlink r:id="rId2" w:history="1">
        <w:r w:rsidRPr="000B3F47">
          <w:rPr>
            <w:rStyle w:val="Hipervnculo"/>
            <w:lang w:val="pt-BR"/>
          </w:rPr>
          <w:t>http://www.planalto.gov.br/ccivil_03/leis/L7210.htm</w:t>
        </w:r>
      </w:hyperlink>
      <w:r w:rsidRPr="000B3F47">
        <w:rPr>
          <w:lang w:val="pt-BR"/>
        </w:rPr>
        <w:t xml:space="preserve">. </w:t>
      </w:r>
    </w:p>
  </w:footnote>
  <w:footnote w:id="27">
    <w:p w:rsidR="000B3F47" w:rsidRPr="00214AAD" w:rsidRDefault="000B3F47" w:rsidP="00BF3CC7">
      <w:pPr>
        <w:pStyle w:val="Textonotapie"/>
        <w:rPr>
          <w:lang w:val="pt-BR"/>
        </w:rPr>
      </w:pPr>
      <w:r w:rsidRPr="0090695C">
        <w:rPr>
          <w:rStyle w:val="Refdenotaalpie"/>
          <w:szCs w:val="16"/>
        </w:rPr>
        <w:footnoteRef/>
      </w:r>
      <w:r w:rsidRPr="00214AAD">
        <w:rPr>
          <w:lang w:val="pt-BR"/>
        </w:rPr>
        <w:t xml:space="preserve"> Disponível em</w:t>
      </w:r>
      <w:r>
        <w:rPr>
          <w:lang w:val="pt-BR"/>
        </w:rPr>
        <w:t xml:space="preserve">: </w:t>
      </w:r>
      <w:r w:rsidRPr="00C21B5C">
        <w:rPr>
          <w:lang w:val="pt-BR"/>
        </w:rPr>
        <w:t>https://datos.bancomundial.org/SH.MED.PHYS.SZ</w:t>
      </w:r>
      <w:r w:rsidRPr="000B3F47">
        <w:rPr>
          <w:lang w:val="pt-BR"/>
        </w:rPr>
        <w:t xml:space="preserve">. </w:t>
      </w:r>
    </w:p>
  </w:footnote>
  <w:footnote w:id="28">
    <w:p w:rsidR="000B3F47" w:rsidRPr="000B3F47" w:rsidRDefault="000B3F47">
      <w:pPr>
        <w:pStyle w:val="Textonotapie"/>
        <w:rPr>
          <w:lang w:val="pt-BR"/>
        </w:rPr>
      </w:pPr>
      <w:r w:rsidRPr="0090695C">
        <w:rPr>
          <w:rStyle w:val="Refdenotaalpie"/>
          <w:szCs w:val="16"/>
        </w:rPr>
        <w:footnoteRef/>
      </w:r>
      <w:r w:rsidRPr="000B3F47">
        <w:rPr>
          <w:lang w:val="pt-BR"/>
        </w:rPr>
        <w:t xml:space="preserve"> Disponível em: </w:t>
      </w:r>
      <w:r w:rsidRPr="00C21B5C">
        <w:rPr>
          <w:lang w:val="pt-BR"/>
        </w:rPr>
        <w:t>http://depen.gov.br/DEPEN/depen/cnpcp/resolucoes/2009/resolucaono1de09demarcode2009.pdf</w:t>
      </w:r>
      <w:r w:rsidRPr="000B3F47">
        <w:rPr>
          <w:lang w:val="pt-BR"/>
        </w:rPr>
        <w:t xml:space="preserve">. </w:t>
      </w:r>
    </w:p>
  </w:footnote>
  <w:footnote w:id="29">
    <w:p w:rsidR="000B3F47" w:rsidRPr="0090695C" w:rsidRDefault="000B3F47" w:rsidP="00BF3CC7">
      <w:pPr>
        <w:pStyle w:val="Ttulo1"/>
        <w:shd w:val="clear" w:color="auto" w:fill="FFFFFF"/>
        <w:jc w:val="left"/>
        <w:rPr>
          <w:b w:val="0"/>
          <w:sz w:val="16"/>
          <w:szCs w:val="16"/>
          <w:lang w:val="it-IT"/>
        </w:rPr>
      </w:pPr>
      <w:r w:rsidRPr="0090695C">
        <w:rPr>
          <w:rStyle w:val="Refdenotaalpie"/>
          <w:b w:val="0"/>
          <w:sz w:val="16"/>
          <w:szCs w:val="16"/>
        </w:rPr>
        <w:footnoteRef/>
      </w:r>
      <w:r w:rsidRPr="002F05F0">
        <w:rPr>
          <w:b w:val="0"/>
          <w:sz w:val="16"/>
          <w:szCs w:val="16"/>
          <w:lang w:val="en-US"/>
        </w:rPr>
        <w:t xml:space="preserve"> The People, Plaintiff and Respondent, v. Marsha Lovercamp, Defendant and Appellant. </w:t>
      </w:r>
      <w:r w:rsidRPr="0090695C">
        <w:rPr>
          <w:b w:val="0"/>
          <w:sz w:val="16"/>
          <w:szCs w:val="16"/>
          <w:lang w:val="it-IT"/>
        </w:rPr>
        <w:t>Docket No. 6280. Court of Appeals of California, Fourth District, Division Two. December 11, 1974.</w:t>
      </w:r>
    </w:p>
  </w:footnote>
  <w:footnote w:id="30">
    <w:p w:rsidR="000B3F47" w:rsidRPr="000B3F47" w:rsidRDefault="000B3F47" w:rsidP="00BF3CC7">
      <w:pPr>
        <w:pStyle w:val="Textonotapie"/>
        <w:rPr>
          <w:lang w:val="pt-BR"/>
        </w:rPr>
      </w:pPr>
      <w:r w:rsidRPr="0090695C">
        <w:rPr>
          <w:rStyle w:val="Refdenotaalpie"/>
          <w:szCs w:val="16"/>
        </w:rPr>
        <w:footnoteRef/>
      </w:r>
      <w:r w:rsidRPr="0090695C">
        <w:rPr>
          <w:lang w:val="pt-BR"/>
        </w:rPr>
        <w:t xml:space="preserve"> </w:t>
      </w:r>
      <w:r>
        <w:rPr>
          <w:lang w:val="pt-BR"/>
        </w:rPr>
        <w:t xml:space="preserve">Ver, nesse sentido, </w:t>
      </w:r>
      <w:r w:rsidRPr="009E7BBE">
        <w:rPr>
          <w:lang w:val="pt-BR"/>
        </w:rPr>
        <w:t xml:space="preserve">Supremo Tribunal Federal. </w:t>
      </w:r>
      <w:r>
        <w:rPr>
          <w:lang w:val="pt-BR"/>
        </w:rPr>
        <w:t xml:space="preserve">Súmula </w:t>
      </w:r>
      <w:r w:rsidRPr="009E7BBE">
        <w:rPr>
          <w:lang w:val="pt-BR"/>
        </w:rPr>
        <w:t>Vinculante nº 56, de 8 de agosto de 2016: “A falta de estabelecimento penal adequado não autoriza a manutenção do condenado em regime prisional mais gravoso, devendo-se observar, nessa hipótese, os parâmetros fixados no RE 641.320/RS”. Precedente Interpretativo: “Cumprimento de pena em regime fechado, na hipótese de inexistir vaga em estabelecimento adequado a seu regime. Violação aos princípios da individualização da pena (</w:t>
      </w:r>
      <w:r>
        <w:rPr>
          <w:lang w:val="pt-BR"/>
        </w:rPr>
        <w:t xml:space="preserve">artigo </w:t>
      </w:r>
      <w:r w:rsidRPr="009E7BBE">
        <w:rPr>
          <w:lang w:val="pt-BR"/>
        </w:rPr>
        <w:t>5º, XLVI) e da legalidade (</w:t>
      </w:r>
      <w:r>
        <w:rPr>
          <w:lang w:val="pt-BR"/>
        </w:rPr>
        <w:t xml:space="preserve">artigo </w:t>
      </w:r>
      <w:r w:rsidRPr="009E7BBE">
        <w:rPr>
          <w:lang w:val="pt-BR"/>
        </w:rPr>
        <w:t>5º, XXXIX). A falta de estabelecimento penal adequado não autoriza a manutenção do condenado em regime prisional mais gravoso. 3. Os juízes da execução penal poderão avaliar os estabelecimentos destinados aos regimes semiaberto e aberto, para qualificação como adequados a tais regimes. São aceitáveis estabelecimentos que não se qualifiquem como “colônia agrícola, industrial” (regime semiaberto) ou “casa de albergado ou estabelecimento adequado” (regime aberto) (</w:t>
      </w:r>
      <w:r>
        <w:rPr>
          <w:lang w:val="pt-BR"/>
        </w:rPr>
        <w:t xml:space="preserve">artigo </w:t>
      </w:r>
      <w:r w:rsidRPr="009E7BBE">
        <w:rPr>
          <w:lang w:val="pt-BR"/>
        </w:rPr>
        <w:t>33, § 1º, </w:t>
      </w:r>
      <w:r w:rsidRPr="009E7BBE">
        <w:rPr>
          <w:i/>
          <w:iCs/>
          <w:lang w:val="pt-BR"/>
        </w:rPr>
        <w:t>b</w:t>
      </w:r>
      <w:r w:rsidRPr="009E7BBE">
        <w:rPr>
          <w:lang w:val="pt-BR"/>
        </w:rPr>
        <w:t> e </w:t>
      </w:r>
      <w:r w:rsidRPr="009E7BBE">
        <w:rPr>
          <w:i/>
          <w:iCs/>
          <w:lang w:val="pt-BR"/>
        </w:rPr>
        <w:t>c</w:t>
      </w:r>
      <w:r w:rsidRPr="009E7BBE">
        <w:rPr>
          <w:lang w:val="pt-BR"/>
        </w:rPr>
        <w:t>). No entanto, não deverá haver alojamento conjunto de presos dos regimes semiaberto e aberto com presos do regime fechado. 4. Havendo déficit de vagas, deverão ser determinados: (i) a saída antecipada de sentenciado no regime com falta de vagas; (ii) a liberdade eletronicamente monitorada ao sentenciado que sai antecipadamente ou é posto em prisão domiciliar por falta de vagas; (iii) o cumprimento de penas restritivas de direito e/ou estudo ao sentenciado que progride ao regime aberto. Até que sejam estruturadas as medidas alternativas propostas, poderá ser deferida a prisão domiciliar ao sentenciado”</w:t>
      </w:r>
      <w:r>
        <w:rPr>
          <w:lang w:val="pt-BR"/>
        </w:rPr>
        <w:t>.</w:t>
      </w:r>
      <w:r w:rsidRPr="009E7BBE">
        <w:rPr>
          <w:lang w:val="pt-BR"/>
        </w:rPr>
        <w:t xml:space="preserve"> [RE 641.320, rel. min. Gilmar Mendes, P, j. 11-5-2016, </w:t>
      </w:r>
      <w:r w:rsidRPr="009E7BBE">
        <w:rPr>
          <w:i/>
          <w:iCs/>
          <w:lang w:val="pt-BR"/>
        </w:rPr>
        <w:t>DJE</w:t>
      </w:r>
      <w:r w:rsidRPr="009E7BBE">
        <w:rPr>
          <w:lang w:val="pt-BR"/>
        </w:rPr>
        <w:t> 159 de 1º-8-2016, Tema 423]</w:t>
      </w:r>
      <w:r>
        <w:rPr>
          <w:lang w:val="pt-BR"/>
        </w:rPr>
        <w:t xml:space="preserve">. Também </w:t>
      </w:r>
      <w:r w:rsidRPr="009E7BBE">
        <w:rPr>
          <w:lang w:val="pt-BR"/>
        </w:rPr>
        <w:t xml:space="preserve">Jesús-María Silva Sánchez, </w:t>
      </w:r>
      <w:r w:rsidRPr="009E7BBE">
        <w:rPr>
          <w:i/>
          <w:lang w:val="pt-BR"/>
        </w:rPr>
        <w:t xml:space="preserve">Malum passionis. </w:t>
      </w:r>
      <w:r w:rsidRPr="000B3F47">
        <w:rPr>
          <w:i/>
          <w:lang w:val="pt-BR"/>
        </w:rPr>
        <w:t xml:space="preserve">Mitigar a dor do Direito Penal, </w:t>
      </w:r>
      <w:r w:rsidRPr="000B3F47">
        <w:rPr>
          <w:lang w:val="pt-BR"/>
        </w:rPr>
        <w:t xml:space="preserve">Barcelona, 2018, p. 154, e bibliografia ali citada. </w:t>
      </w:r>
    </w:p>
  </w:footnote>
  <w:footnote w:id="31">
    <w:p w:rsidR="000B3F47" w:rsidRPr="006F57C5" w:rsidRDefault="000B3F47" w:rsidP="00BF3CC7">
      <w:pPr>
        <w:pStyle w:val="Textonotapie"/>
        <w:rPr>
          <w:lang w:val="pt-BR"/>
        </w:rPr>
      </w:pPr>
      <w:r w:rsidRPr="0090695C">
        <w:rPr>
          <w:rStyle w:val="Refdenotaalpie"/>
          <w:szCs w:val="16"/>
        </w:rPr>
        <w:footnoteRef/>
      </w:r>
      <w:r w:rsidRPr="006F57C5">
        <w:rPr>
          <w:lang w:val="pt-BR"/>
        </w:rPr>
        <w:t xml:space="preserve"> Disponível em: </w:t>
      </w:r>
      <w:r w:rsidR="00EE14FA" w:rsidRPr="00EE14FA">
        <w:rPr>
          <w:lang w:val="pt-BR"/>
        </w:rPr>
        <w:t>http://www.corteconstitucional.gov.co/relatoria/2013/t-388-13.htm</w:t>
      </w:r>
      <w:r w:rsidRPr="006F57C5">
        <w:rPr>
          <w:lang w:val="pt-BR"/>
        </w:rPr>
        <w:t xml:space="preserve">. </w:t>
      </w:r>
    </w:p>
  </w:footnote>
  <w:footnote w:id="32">
    <w:p w:rsidR="000B3F47" w:rsidRPr="0090695C" w:rsidRDefault="000B3F47" w:rsidP="00BF3CC7">
      <w:pPr>
        <w:pStyle w:val="Textonotapie"/>
        <w:rPr>
          <w:lang w:val="en-US"/>
        </w:rPr>
      </w:pPr>
      <w:r w:rsidRPr="0090695C">
        <w:rPr>
          <w:rStyle w:val="Refdenotaalpie"/>
          <w:szCs w:val="16"/>
        </w:rPr>
        <w:footnoteRef/>
      </w:r>
      <w:r w:rsidRPr="0090695C">
        <w:rPr>
          <w:lang w:val="en-US"/>
        </w:rPr>
        <w:t xml:space="preserve"> Supreme Court of the United States, No. 09–1233, Edmund G. Brown Jr., Governor of California, et al., Appellants Vs. Marciano Plata et al. On Appeal from the United States District Courts for the Eastern District and the Northern District of California.</w:t>
      </w:r>
    </w:p>
  </w:footnote>
  <w:footnote w:id="33">
    <w:p w:rsidR="000B3F47" w:rsidRPr="000B3F47" w:rsidRDefault="000B3F47" w:rsidP="00BF3CC7">
      <w:pPr>
        <w:rPr>
          <w:sz w:val="16"/>
          <w:szCs w:val="16"/>
        </w:rPr>
      </w:pPr>
      <w:r w:rsidRPr="0090695C">
        <w:rPr>
          <w:rStyle w:val="Refdenotaalpie"/>
          <w:sz w:val="16"/>
          <w:szCs w:val="16"/>
        </w:rPr>
        <w:footnoteRef/>
      </w:r>
      <w:r w:rsidRPr="000B3F47">
        <w:rPr>
          <w:sz w:val="16"/>
          <w:szCs w:val="16"/>
        </w:rPr>
        <w:t xml:space="preserve"> Páginas 1 a 4 do parecer da Suprema Corte</w:t>
      </w:r>
      <w:r w:rsidRPr="000B3F47">
        <w:rPr>
          <w:i/>
          <w:sz w:val="16"/>
          <w:szCs w:val="16"/>
        </w:rPr>
        <w:t xml:space="preserve">. </w:t>
      </w:r>
      <w:r w:rsidRPr="000B3F47">
        <w:rPr>
          <w:sz w:val="16"/>
          <w:szCs w:val="16"/>
        </w:rPr>
        <w:t>Tradução da Secretaria.</w:t>
      </w:r>
    </w:p>
  </w:footnote>
  <w:footnote w:id="34">
    <w:p w:rsidR="000B3F47" w:rsidRPr="000B3F47" w:rsidRDefault="000B3F47" w:rsidP="00BF3CC7">
      <w:pPr>
        <w:rPr>
          <w:sz w:val="16"/>
          <w:szCs w:val="16"/>
        </w:rPr>
      </w:pPr>
      <w:r w:rsidRPr="0090695C">
        <w:rPr>
          <w:rStyle w:val="Refdenotaalpie"/>
          <w:sz w:val="16"/>
          <w:szCs w:val="16"/>
        </w:rPr>
        <w:footnoteRef/>
      </w:r>
      <w:r w:rsidRPr="000B3F47">
        <w:rPr>
          <w:sz w:val="16"/>
          <w:szCs w:val="16"/>
        </w:rPr>
        <w:t xml:space="preserve"> Tradução da Secretaria.</w:t>
      </w:r>
    </w:p>
  </w:footnote>
  <w:footnote w:id="35">
    <w:p w:rsidR="000B3F47" w:rsidRPr="000B3F47" w:rsidRDefault="000B3F47" w:rsidP="00BF3CC7">
      <w:pPr>
        <w:rPr>
          <w:sz w:val="16"/>
          <w:szCs w:val="16"/>
        </w:rPr>
      </w:pPr>
      <w:r w:rsidRPr="0090695C">
        <w:rPr>
          <w:rStyle w:val="Refdenotaalpie"/>
          <w:sz w:val="16"/>
          <w:szCs w:val="16"/>
        </w:rPr>
        <w:footnoteRef/>
      </w:r>
      <w:r w:rsidRPr="000B3F47">
        <w:rPr>
          <w:sz w:val="16"/>
          <w:szCs w:val="16"/>
        </w:rPr>
        <w:t xml:space="preserve"> Tradução da Secretaria.</w:t>
      </w:r>
    </w:p>
  </w:footnote>
  <w:footnote w:id="36">
    <w:p w:rsidR="000B3F47" w:rsidRPr="000B3F47" w:rsidRDefault="000B3F47" w:rsidP="00BF3CC7">
      <w:pPr>
        <w:rPr>
          <w:sz w:val="16"/>
          <w:szCs w:val="16"/>
        </w:rPr>
      </w:pPr>
      <w:r w:rsidRPr="0090695C">
        <w:rPr>
          <w:rStyle w:val="Refdenotaalpie"/>
          <w:sz w:val="16"/>
          <w:szCs w:val="16"/>
        </w:rPr>
        <w:footnoteRef/>
      </w:r>
      <w:r w:rsidRPr="000B3F47">
        <w:rPr>
          <w:sz w:val="16"/>
          <w:szCs w:val="16"/>
        </w:rPr>
        <w:t xml:space="preserve"> Tradução da Secretaria. </w:t>
      </w:r>
    </w:p>
  </w:footnote>
  <w:footnote w:id="37">
    <w:p w:rsidR="000B3F47" w:rsidRPr="000B3F47" w:rsidRDefault="000B3F47" w:rsidP="00BF3CC7">
      <w:pPr>
        <w:rPr>
          <w:sz w:val="16"/>
          <w:szCs w:val="16"/>
        </w:rPr>
      </w:pPr>
      <w:r w:rsidRPr="0090695C">
        <w:rPr>
          <w:rStyle w:val="Refdenotaalpie"/>
          <w:sz w:val="16"/>
          <w:szCs w:val="16"/>
        </w:rPr>
        <w:footnoteRef/>
      </w:r>
      <w:r w:rsidRPr="000B3F47">
        <w:rPr>
          <w:sz w:val="16"/>
          <w:szCs w:val="16"/>
        </w:rPr>
        <w:t xml:space="preserve"> Página 4 do parecer da Suprema Corte. Tradução da Secretaria.</w:t>
      </w:r>
    </w:p>
  </w:footnote>
  <w:footnote w:id="38">
    <w:p w:rsidR="000B3F47" w:rsidRPr="000B3F47" w:rsidRDefault="000B3F47" w:rsidP="00BF3CC7">
      <w:pPr>
        <w:rPr>
          <w:sz w:val="16"/>
          <w:szCs w:val="16"/>
        </w:rPr>
      </w:pPr>
      <w:r w:rsidRPr="0090695C">
        <w:rPr>
          <w:rStyle w:val="Refdenotaalpie"/>
          <w:sz w:val="16"/>
          <w:szCs w:val="16"/>
        </w:rPr>
        <w:footnoteRef/>
      </w:r>
      <w:r w:rsidRPr="000B3F47">
        <w:rPr>
          <w:sz w:val="16"/>
          <w:szCs w:val="16"/>
        </w:rPr>
        <w:t xml:space="preserve"> Tradução da Secretaria.</w:t>
      </w:r>
    </w:p>
  </w:footnote>
  <w:footnote w:id="39">
    <w:p w:rsidR="000B3F47" w:rsidRPr="000B3F47" w:rsidRDefault="000B3F47" w:rsidP="00BF3CC7">
      <w:pPr>
        <w:rPr>
          <w:sz w:val="16"/>
          <w:szCs w:val="16"/>
        </w:rPr>
      </w:pPr>
      <w:r w:rsidRPr="0090695C">
        <w:rPr>
          <w:rStyle w:val="Refdenotaalpie"/>
          <w:sz w:val="16"/>
          <w:szCs w:val="16"/>
        </w:rPr>
        <w:footnoteRef/>
      </w:r>
      <w:r w:rsidRPr="000B3F47">
        <w:rPr>
          <w:sz w:val="16"/>
          <w:szCs w:val="16"/>
        </w:rPr>
        <w:t xml:space="preserve"> Tradução da Secretaria. </w:t>
      </w:r>
    </w:p>
  </w:footnote>
  <w:footnote w:id="40">
    <w:p w:rsidR="000B3F47" w:rsidRPr="0090695C" w:rsidRDefault="000B3F47" w:rsidP="00BF3CC7">
      <w:pPr>
        <w:pStyle w:val="Textonotapie"/>
        <w:rPr>
          <w:lang w:val="it-IT"/>
        </w:rPr>
      </w:pPr>
      <w:r w:rsidRPr="0090695C">
        <w:rPr>
          <w:rStyle w:val="Refdenotaalpie"/>
          <w:szCs w:val="16"/>
        </w:rPr>
        <w:footnoteRef/>
      </w:r>
      <w:r w:rsidRPr="0090695C">
        <w:rPr>
          <w:lang w:val="it-IT"/>
        </w:rPr>
        <w:t xml:space="preserve"> </w:t>
      </w:r>
      <w:r>
        <w:rPr>
          <w:lang w:val="it-IT"/>
        </w:rPr>
        <w:t xml:space="preserve">Cf. </w:t>
      </w:r>
      <w:r w:rsidRPr="0090695C">
        <w:rPr>
          <w:i/>
          <w:lang w:val="it-IT"/>
        </w:rPr>
        <w:t xml:space="preserve">Emergenza Carceri. Radici remote e recenti soluzioni normative, Atti del Convegno Teramo, 6 marzo 2014, </w:t>
      </w:r>
      <w:r w:rsidRPr="0090695C">
        <w:rPr>
          <w:lang w:val="it-IT"/>
        </w:rPr>
        <w:t xml:space="preserve">a cura di Rosita Del Coco, Luca Marafioti e Nicoa Pisani, Torino, 2014. </w:t>
      </w:r>
    </w:p>
  </w:footnote>
  <w:footnote w:id="41">
    <w:p w:rsidR="000B3F47" w:rsidRPr="00362A3E" w:rsidRDefault="000B3F47" w:rsidP="00D15AF0">
      <w:pPr>
        <w:pStyle w:val="Textonotapie"/>
        <w:rPr>
          <w:lang w:val="pt-BR"/>
        </w:rPr>
      </w:pPr>
      <w:r>
        <w:rPr>
          <w:rStyle w:val="Refdenotaalpie"/>
        </w:rPr>
        <w:footnoteRef/>
      </w:r>
      <w:r w:rsidRPr="00B369A3">
        <w:rPr>
          <w:lang w:val="pt-BR"/>
        </w:rPr>
        <w:t xml:space="preserve"> Constitu</w:t>
      </w:r>
      <w:r>
        <w:rPr>
          <w:lang w:val="pt-BR"/>
        </w:rPr>
        <w:t>i</w:t>
      </w:r>
      <w:r w:rsidRPr="00B369A3">
        <w:rPr>
          <w:lang w:val="pt-BR"/>
        </w:rPr>
        <w:t>ção</w:t>
      </w:r>
      <w:r>
        <w:rPr>
          <w:lang w:val="pt-BR"/>
        </w:rPr>
        <w:t xml:space="preserve"> </w:t>
      </w:r>
      <w:r w:rsidRPr="00B369A3">
        <w:rPr>
          <w:lang w:val="pt-BR"/>
        </w:rPr>
        <w:t>Brasil</w:t>
      </w:r>
      <w:r>
        <w:rPr>
          <w:lang w:val="pt-BR"/>
        </w:rPr>
        <w:t xml:space="preserve">eira </w:t>
      </w:r>
      <w:r w:rsidRPr="00B369A3">
        <w:rPr>
          <w:lang w:val="pt-BR"/>
        </w:rPr>
        <w:t xml:space="preserve">de 1988, </w:t>
      </w:r>
      <w:r>
        <w:rPr>
          <w:lang w:val="pt-BR"/>
        </w:rPr>
        <w:t xml:space="preserve">artigo </w:t>
      </w:r>
      <w:r w:rsidRPr="00B369A3">
        <w:rPr>
          <w:lang w:val="pt-BR"/>
        </w:rPr>
        <w:t>103-A: “</w:t>
      </w:r>
      <w:r>
        <w:rPr>
          <w:lang w:val="pt-BR"/>
        </w:rPr>
        <w:t>A</w:t>
      </w:r>
      <w:r>
        <w:rPr>
          <w:bCs/>
          <w:lang w:val="pt-BR"/>
        </w:rPr>
        <w:t xml:space="preserve">rtigo </w:t>
      </w:r>
      <w:r w:rsidRPr="00B369A3">
        <w:rPr>
          <w:bCs/>
          <w:lang w:val="pt-BR"/>
        </w:rPr>
        <w:t>103-A.</w:t>
      </w:r>
      <w:r w:rsidRPr="00B369A3">
        <w:rPr>
          <w:lang w:val="pt-BR"/>
        </w:rPr>
        <w:t> </w:t>
      </w:r>
      <w:r w:rsidRPr="00362A3E">
        <w:rPr>
          <w:lang w:val="pt-BR"/>
        </w:rPr>
        <w:t>O Supremo Tribunal Federal poderá, de ofício ou por provocação, mediante decisão de dois terços dos seus membros, após reiteradas decisões sobre matéria constitucional, aprovar súmula que, a partir de sua publicação na imprensa oficial, </w:t>
      </w:r>
      <w:r w:rsidRPr="00362A3E">
        <w:rPr>
          <w:bCs/>
          <w:lang w:val="pt-BR"/>
        </w:rPr>
        <w:t>terá efeito vinculante em relação aos demais órgãos do Poder Judiciário e à administração pública direta e indireta</w:t>
      </w:r>
      <w:r w:rsidRPr="00362A3E">
        <w:rPr>
          <w:lang w:val="pt-BR"/>
        </w:rPr>
        <w:t>, nas esferas federal, estadual e municipal, bem como proceder à sua revisão ou cancelamento, na forma estabelecida em lei.</w:t>
      </w:r>
      <w:r>
        <w:rPr>
          <w:lang w:val="pt-BR"/>
        </w:rPr>
        <w:t xml:space="preserve"> </w:t>
      </w:r>
    </w:p>
    <w:p w:rsidR="000B3F47" w:rsidRPr="00362A3E" w:rsidRDefault="000B3F47" w:rsidP="00D15AF0">
      <w:pPr>
        <w:pStyle w:val="Textonotapie"/>
        <w:rPr>
          <w:lang w:val="pt-BR"/>
        </w:rPr>
      </w:pPr>
      <w:r w:rsidRPr="00362A3E">
        <w:rPr>
          <w:bCs/>
          <w:lang w:val="pt-BR"/>
        </w:rPr>
        <w:t>§ 1º</w:t>
      </w:r>
      <w:r w:rsidRPr="00362A3E">
        <w:rPr>
          <w:lang w:val="pt-BR"/>
        </w:rPr>
        <w:t> A súmula terá por objetivo a validade, a interpretação e a eficácia de normas determinadas, acerca das quais haja controvérsia atual entre órgãos judiciários ou entre esses e a administração pública que acarrete grave insegurança jurídica e relevante multiplicação de processos sobre questão idêntica.</w:t>
      </w:r>
      <w:r>
        <w:rPr>
          <w:lang w:val="pt-BR"/>
        </w:rPr>
        <w:t xml:space="preserve"> </w:t>
      </w:r>
    </w:p>
    <w:p w:rsidR="000B3F47" w:rsidRPr="00362A3E" w:rsidRDefault="000B3F47" w:rsidP="00D15AF0">
      <w:pPr>
        <w:pStyle w:val="Textonotapie"/>
        <w:rPr>
          <w:lang w:val="pt-BR"/>
        </w:rPr>
      </w:pPr>
      <w:r w:rsidRPr="00362A3E">
        <w:rPr>
          <w:bCs/>
          <w:lang w:val="pt-BR"/>
        </w:rPr>
        <w:t>§ 2º</w:t>
      </w:r>
      <w:r w:rsidRPr="00362A3E">
        <w:rPr>
          <w:lang w:val="pt-BR"/>
        </w:rPr>
        <w:t> Sem prejuízo do que vier a ser estabelecido em lei, a aprovação, revisão ou cancelamento de súmula poderá ser provocada por aqueles que podem propor a ação direta de inconstitucionalidade.</w:t>
      </w:r>
      <w:r>
        <w:rPr>
          <w:lang w:val="pt-BR"/>
        </w:rPr>
        <w:t xml:space="preserve"> </w:t>
      </w:r>
    </w:p>
    <w:p w:rsidR="000B3F47" w:rsidRPr="00362A3E" w:rsidRDefault="000B3F47" w:rsidP="00D15AF0">
      <w:pPr>
        <w:pStyle w:val="Textonotapie"/>
        <w:rPr>
          <w:lang w:val="pt-BR"/>
        </w:rPr>
      </w:pPr>
      <w:r w:rsidRPr="00362A3E">
        <w:rPr>
          <w:bCs/>
          <w:lang w:val="pt-BR"/>
        </w:rPr>
        <w:t>§ 3º</w:t>
      </w:r>
      <w:r w:rsidRPr="00362A3E">
        <w:rPr>
          <w:lang w:val="pt-BR"/>
        </w:rPr>
        <w:t> Do ato administrativo ou decisão judicial que contrariar a súmula aplicável ou que indevidamente a aplicar, caberá reclamação ao Supremo Tribunal Federal que, julgando-a procedente, anulará o ato administrativo ou cassará a decisão judicial reclamada, e determinará que outra seja proferida com ou sem a aplicação da súmula, conforme o</w:t>
      </w:r>
      <w:r>
        <w:rPr>
          <w:lang w:val="pt-BR"/>
        </w:rPr>
        <w:t xml:space="preserve"> </w:t>
      </w:r>
      <w:r w:rsidRPr="00362A3E">
        <w:rPr>
          <w:lang w:val="pt-BR"/>
        </w:rPr>
        <w:t>caso.”</w:t>
      </w:r>
    </w:p>
  </w:footnote>
  <w:footnote w:id="42">
    <w:p w:rsidR="000B3F47" w:rsidRPr="00634A16" w:rsidRDefault="000B3F47" w:rsidP="00D15AF0">
      <w:pPr>
        <w:pStyle w:val="Textonotapie"/>
        <w:rPr>
          <w:b/>
          <w:lang w:val="pt-BR"/>
        </w:rPr>
      </w:pPr>
      <w:r>
        <w:rPr>
          <w:rStyle w:val="Refdenotaalpie"/>
        </w:rPr>
        <w:footnoteRef/>
      </w:r>
      <w:r w:rsidRPr="004C531C">
        <w:rPr>
          <w:lang w:val="pt-BR"/>
        </w:rPr>
        <w:t xml:space="preserve"> Lei N</w:t>
      </w:r>
      <w:r w:rsidRPr="004C531C">
        <w:rPr>
          <w:vertAlign w:val="superscript"/>
          <w:lang w:val="pt-BR"/>
        </w:rPr>
        <w:t>o.</w:t>
      </w:r>
      <w:r w:rsidRPr="004C531C">
        <w:rPr>
          <w:lang w:val="pt-BR"/>
        </w:rPr>
        <w:t xml:space="preserve"> 11.417, de 19 de dezembro de 2006. </w:t>
      </w:r>
      <w:r w:rsidRPr="008A344F">
        <w:rPr>
          <w:lang w:val="pt-BR"/>
        </w:rPr>
        <w:t xml:space="preserve">Regulamenta o </w:t>
      </w:r>
      <w:r>
        <w:rPr>
          <w:lang w:val="pt-BR"/>
        </w:rPr>
        <w:t xml:space="preserve">artigo </w:t>
      </w:r>
      <w:r w:rsidRPr="008A344F">
        <w:rPr>
          <w:lang w:val="pt-BR"/>
        </w:rPr>
        <w:t>103-A da Constituição Federal e altera a Lei n</w:t>
      </w:r>
      <w:r w:rsidRPr="004C531C">
        <w:rPr>
          <w:vertAlign w:val="superscript"/>
          <w:lang w:val="pt-BR"/>
        </w:rPr>
        <w:t>o</w:t>
      </w:r>
      <w:r w:rsidRPr="008A344F">
        <w:rPr>
          <w:lang w:val="pt-BR"/>
        </w:rPr>
        <w:t xml:space="preserve"> 9.784, de 29 de janeiro de 1999, disciplinando a edição, a revisão e o cancelamento de enunciado de súmula vinculante pelo Supremo Tribunal Federal, e dá outras providências.</w:t>
      </w:r>
      <w:r>
        <w:rPr>
          <w:lang w:val="pt-BR"/>
        </w:rPr>
        <w:t xml:space="preserve"> </w:t>
      </w:r>
      <w:r w:rsidRPr="00634A16">
        <w:rPr>
          <w:lang w:val="pt-BR"/>
        </w:rPr>
        <w:t xml:space="preserve">Disponível em: </w:t>
      </w:r>
      <w:r w:rsidRPr="00C21B5C">
        <w:rPr>
          <w:lang w:val="pt-BR"/>
        </w:rPr>
        <w:t>http://www.planalto.gov.br/ccivil_03/_ato2004-2006/2006/lei/l11417.htm?TSPD_101_R0=f43227a8335d40fc31ff40b40db61bcbsw200000000000000005a7d7abbffff00000000000000000000000000005b231f3b009c693e9e</w:t>
      </w:r>
      <w:r w:rsidRPr="00634A16">
        <w:rPr>
          <w:lang w:val="pt-BR"/>
        </w:rPr>
        <w:t xml:space="preserve">. </w:t>
      </w:r>
    </w:p>
  </w:footnote>
  <w:footnote w:id="43">
    <w:p w:rsidR="000B3F47" w:rsidRPr="000B3F47" w:rsidRDefault="000B3F47" w:rsidP="00BF3CC7">
      <w:pPr>
        <w:pStyle w:val="Textonotapie"/>
        <w:rPr>
          <w:lang w:val="pt-BR"/>
        </w:rPr>
      </w:pPr>
      <w:r w:rsidRPr="0090695C">
        <w:rPr>
          <w:rStyle w:val="Refdenotaalpie"/>
          <w:szCs w:val="16"/>
        </w:rPr>
        <w:footnoteRef/>
      </w:r>
      <w:r w:rsidRPr="0090695C">
        <w:rPr>
          <w:lang w:val="pt-BR"/>
        </w:rPr>
        <w:t xml:space="preserve"> </w:t>
      </w:r>
      <w:r w:rsidRPr="008A344F">
        <w:rPr>
          <w:lang w:val="pt-BR"/>
        </w:rPr>
        <w:t>Cumprimento de pena em regime fechado, na hipótese de inexistir vaga em estabelecimento adequado a seu regime. Violação aos pr</w:t>
      </w:r>
      <w:r w:rsidRPr="007F09F3">
        <w:rPr>
          <w:lang w:val="pt-BR"/>
        </w:rPr>
        <w:t>incípios da individualização da pena (</w:t>
      </w:r>
      <w:r>
        <w:rPr>
          <w:lang w:val="pt-BR"/>
        </w:rPr>
        <w:t xml:space="preserve">artigo </w:t>
      </w:r>
      <w:r w:rsidRPr="007F09F3">
        <w:rPr>
          <w:lang w:val="pt-BR"/>
        </w:rPr>
        <w:t>5º, XLVI) e da legalidade (</w:t>
      </w:r>
      <w:r>
        <w:rPr>
          <w:lang w:val="pt-BR"/>
        </w:rPr>
        <w:t xml:space="preserve">artigo </w:t>
      </w:r>
      <w:r w:rsidRPr="007F09F3">
        <w:rPr>
          <w:lang w:val="pt-BR"/>
        </w:rPr>
        <w:t>5º, XXXIX). A falta de estabelecimento penal adequado não autoriza a manutenção do condenado em regime prisional mais gravoso. 3. Os juízes da execução penal poderão avaliar os estabelecimentos destinados aos regimes semiaberto e aberto, para qualificação como adequados a tais regimes. São aceitáveis estabelecimentos que não se qualifiquem como “colônia agrícola, industrial” (regime semiaberto) ou “casa de albergado ou estabelecimento adequado” (regime aberto) (</w:t>
      </w:r>
      <w:r>
        <w:rPr>
          <w:lang w:val="pt-BR"/>
        </w:rPr>
        <w:t xml:space="preserve">artigo </w:t>
      </w:r>
      <w:r w:rsidRPr="007F09F3">
        <w:rPr>
          <w:lang w:val="pt-BR"/>
        </w:rPr>
        <w:t>33, § 1º, </w:t>
      </w:r>
      <w:r w:rsidRPr="007F09F3">
        <w:rPr>
          <w:i/>
          <w:iCs/>
          <w:lang w:val="pt-BR"/>
        </w:rPr>
        <w:t>b</w:t>
      </w:r>
      <w:r w:rsidRPr="007F09F3">
        <w:rPr>
          <w:lang w:val="pt-BR"/>
        </w:rPr>
        <w:t> e </w:t>
      </w:r>
      <w:r w:rsidRPr="007F09F3">
        <w:rPr>
          <w:i/>
          <w:iCs/>
          <w:lang w:val="pt-BR"/>
        </w:rPr>
        <w:t>c</w:t>
      </w:r>
      <w:r w:rsidRPr="007F09F3">
        <w:rPr>
          <w:lang w:val="pt-BR"/>
        </w:rPr>
        <w:t>). No entanto, não deverá haver alojamento conjunto de presos dos regimes semiaberto e aberto com presos do regime fechado. 4. Havendo déficit de vagas, deverão ser determinados: (i) a saída antecipada de sentenciado no regime com falta de vagas; (ii) a liberdade eletronicamente monitorada ao sentenciado que sai antecipadamente ou é posto em prisão domiciliar por falta de vagas</w:t>
      </w:r>
      <w:r w:rsidRPr="0090695C">
        <w:rPr>
          <w:lang w:val="pt-BR"/>
        </w:rPr>
        <w:t xml:space="preserve">; (iii) o cumprimento de penas restritivas de direito e/ou estudo ao sentenciado que progride ao regime aberto. Até que sejam estruturadas as medidas alternativas propostas, poderá ser deferida a prisão domiciliar ao sentenciado. </w:t>
      </w:r>
      <w:r w:rsidRPr="000B3F47">
        <w:rPr>
          <w:lang w:val="pt-BR"/>
        </w:rPr>
        <w:t>[</w:t>
      </w:r>
      <w:r w:rsidRPr="00C21B5C">
        <w:rPr>
          <w:lang w:val="pt-BR"/>
        </w:rPr>
        <w:t>RE 641.320</w:t>
      </w:r>
      <w:r w:rsidRPr="000B3F47">
        <w:rPr>
          <w:lang w:val="pt-BR"/>
        </w:rPr>
        <w:t>, rel. min. </w:t>
      </w:r>
      <w:r w:rsidRPr="000B3F47">
        <w:rPr>
          <w:bCs/>
          <w:lang w:val="pt-BR"/>
        </w:rPr>
        <w:t>Gilmar Mendes</w:t>
      </w:r>
      <w:r w:rsidRPr="000B3F47">
        <w:rPr>
          <w:lang w:val="pt-BR"/>
        </w:rPr>
        <w:t>, P, j. 11-5-2016, </w:t>
      </w:r>
      <w:r w:rsidRPr="000B3F47">
        <w:rPr>
          <w:i/>
          <w:iCs/>
          <w:lang w:val="pt-BR"/>
        </w:rPr>
        <w:t>DJE</w:t>
      </w:r>
      <w:r w:rsidRPr="000B3F47">
        <w:rPr>
          <w:lang w:val="pt-BR"/>
        </w:rPr>
        <w:t> 159 de 1º-8-2016, </w:t>
      </w:r>
      <w:r w:rsidRPr="00C21B5C">
        <w:rPr>
          <w:lang w:val="pt-BR"/>
        </w:rPr>
        <w:t>Tema 423</w:t>
      </w:r>
      <w:r w:rsidRPr="000B3F47">
        <w:rPr>
          <w:lang w:val="pt-BR"/>
        </w:rPr>
        <w:t>]</w:t>
      </w:r>
    </w:p>
  </w:footnote>
  <w:footnote w:id="44">
    <w:p w:rsidR="000B3F47" w:rsidRPr="000B3F47" w:rsidRDefault="000B3F47" w:rsidP="007A0F68">
      <w:pPr>
        <w:pStyle w:val="Textonotapie"/>
        <w:rPr>
          <w:bCs/>
          <w:lang w:val="pt-BR"/>
        </w:rPr>
      </w:pPr>
      <w:r w:rsidRPr="0090695C">
        <w:rPr>
          <w:rStyle w:val="Refdenotaalpie"/>
          <w:szCs w:val="16"/>
        </w:rPr>
        <w:footnoteRef/>
      </w:r>
      <w:r w:rsidRPr="000B3F47">
        <w:rPr>
          <w:bCs/>
          <w:lang w:val="pt-BR"/>
        </w:rPr>
        <w:t xml:space="preserve"> Escritório das Nações Unidas contra Drogas e Crime</w:t>
      </w:r>
      <w:r w:rsidRPr="000B3F47">
        <w:rPr>
          <w:lang w:val="pt-BR"/>
        </w:rPr>
        <w:t xml:space="preserve">, </w:t>
      </w:r>
      <w:r w:rsidRPr="000B3F47">
        <w:rPr>
          <w:i/>
          <w:lang w:val="pt-BR"/>
        </w:rPr>
        <w:t xml:space="preserve">Manual sobre Reclusos com Necessidades Especiais </w:t>
      </w:r>
      <w:r w:rsidRPr="000B3F47">
        <w:rPr>
          <w:bCs/>
          <w:lang w:val="pt-BR"/>
        </w:rPr>
        <w:t>(Nova York, 2009), p. 104-123.</w:t>
      </w:r>
    </w:p>
  </w:footnote>
  <w:footnote w:id="45">
    <w:p w:rsidR="000B3F47" w:rsidRPr="000B3F47" w:rsidRDefault="000B3F47" w:rsidP="007A0F68">
      <w:pPr>
        <w:pStyle w:val="Textonotapie"/>
        <w:rPr>
          <w:lang w:val="pt-BR"/>
        </w:rPr>
      </w:pPr>
      <w:r w:rsidRPr="0090695C">
        <w:rPr>
          <w:rStyle w:val="Refdenotaalpie"/>
          <w:szCs w:val="16"/>
        </w:rPr>
        <w:footnoteRef/>
      </w:r>
      <w:r w:rsidRPr="000B3F47">
        <w:rPr>
          <w:lang w:val="pt-BR"/>
        </w:rPr>
        <w:t xml:space="preserve"> Conselho Nacional de Política Criminal e Penitenciária (CNPCP) e </w:t>
      </w:r>
      <w:r w:rsidRPr="000B3F47">
        <w:rPr>
          <w:bCs/>
          <w:lang w:val="pt-BR"/>
        </w:rPr>
        <w:t>Conselho Nacional de Combate à Discriminação</w:t>
      </w:r>
      <w:r w:rsidRPr="000B3F47">
        <w:rPr>
          <w:lang w:val="pt-BR"/>
        </w:rPr>
        <w:t xml:space="preserve"> </w:t>
      </w:r>
      <w:r w:rsidRPr="000B3F47">
        <w:rPr>
          <w:bCs/>
          <w:lang w:val="pt-BR"/>
        </w:rPr>
        <w:t xml:space="preserve">(CNCD/LGBT), </w:t>
      </w:r>
      <w:r w:rsidRPr="000B3F47">
        <w:rPr>
          <w:lang w:val="pt-BR"/>
        </w:rPr>
        <w:t>Resolução Conjunta N</w:t>
      </w:r>
      <w:r w:rsidRPr="000B3F47">
        <w:rPr>
          <w:vertAlign w:val="superscript"/>
          <w:lang w:val="pt-BR"/>
        </w:rPr>
        <w:t>o.</w:t>
      </w:r>
      <w:r w:rsidRPr="000B3F47">
        <w:rPr>
          <w:lang w:val="pt-BR"/>
        </w:rPr>
        <w:t xml:space="preserve"> </w:t>
      </w:r>
      <w:r w:rsidRPr="000B3F47">
        <w:rPr>
          <w:bCs/>
          <w:lang w:val="pt-BR"/>
        </w:rPr>
        <w:t xml:space="preserve">01/2014, </w:t>
      </w:r>
      <w:r w:rsidRPr="000B3F47">
        <w:rPr>
          <w:lang w:val="pt-BR"/>
        </w:rPr>
        <w:t>de 16 de abril de 2014.</w:t>
      </w:r>
    </w:p>
  </w:footnote>
  <w:footnote w:id="46">
    <w:p w:rsidR="000B3F47" w:rsidRPr="000B3F47" w:rsidRDefault="000B3F47" w:rsidP="00DA4571">
      <w:pPr>
        <w:pStyle w:val="Textonotapie"/>
        <w:rPr>
          <w:lang w:val="pt-BR"/>
        </w:rPr>
      </w:pPr>
      <w:r w:rsidRPr="0090695C">
        <w:rPr>
          <w:rStyle w:val="Refdenotaalpie"/>
          <w:szCs w:val="16"/>
        </w:rPr>
        <w:footnoteRef/>
      </w:r>
      <w:r w:rsidRPr="000B3F47">
        <w:rPr>
          <w:lang w:val="pt-BR"/>
        </w:rPr>
        <w:t xml:space="preserve"> </w:t>
      </w:r>
      <w:r w:rsidRPr="000B3F47">
        <w:rPr>
          <w:rFonts w:cs="Arial"/>
          <w:i/>
          <w:lang w:val="pt-BR"/>
        </w:rPr>
        <w:t xml:space="preserve">Cf. </w:t>
      </w:r>
      <w:r w:rsidR="00C21B5C" w:rsidRPr="000B3F47">
        <w:rPr>
          <w:rFonts w:cs="Arial"/>
          <w:i/>
          <w:lang w:val="pt-BR"/>
        </w:rPr>
        <w:t>Assunto do Complexo Penitenciário de Curado</w:t>
      </w:r>
      <w:r w:rsidR="00C21B5C">
        <w:rPr>
          <w:rFonts w:cs="Arial"/>
          <w:i/>
          <w:lang w:val="pt-BR"/>
        </w:rPr>
        <w:t xml:space="preserve"> </w:t>
      </w:r>
      <w:r w:rsidR="00C21B5C" w:rsidRPr="000B3F47">
        <w:rPr>
          <w:rFonts w:cs="Arial"/>
          <w:i/>
          <w:lang w:val="pt-BR"/>
        </w:rPr>
        <w:t xml:space="preserve">a respeito </w:t>
      </w:r>
      <w:r w:rsidR="00C21B5C">
        <w:rPr>
          <w:rFonts w:cs="Arial"/>
          <w:i/>
          <w:lang w:val="pt-BR"/>
        </w:rPr>
        <w:t>do Brasil.</w:t>
      </w:r>
      <w:r w:rsidR="00C21B5C" w:rsidRPr="000B3F47">
        <w:rPr>
          <w:rFonts w:cs="Arial"/>
          <w:i/>
          <w:lang w:val="pt-BR"/>
        </w:rPr>
        <w:t xml:space="preserve"> </w:t>
      </w:r>
      <w:r w:rsidRPr="000B3F47">
        <w:rPr>
          <w:rFonts w:cs="Arial"/>
          <w:i/>
          <w:lang w:val="pt-BR"/>
        </w:rPr>
        <w:t xml:space="preserve">Medidas Provisórias. </w:t>
      </w:r>
      <w:r w:rsidRPr="000B3F47">
        <w:rPr>
          <w:rFonts w:cs="Arial"/>
          <w:lang w:val="pt-BR"/>
        </w:rPr>
        <w:t xml:space="preserve">Resolução </w:t>
      </w:r>
      <w:r w:rsidR="00C21B5C">
        <w:rPr>
          <w:rFonts w:cs="Arial"/>
          <w:lang w:val="pt-BR"/>
        </w:rPr>
        <w:t xml:space="preserve">da Corte Interamericana de Direitos Humanos </w:t>
      </w:r>
      <w:r w:rsidRPr="000B3F47">
        <w:rPr>
          <w:rFonts w:cs="Arial"/>
          <w:lang w:val="pt-BR"/>
        </w:rPr>
        <w:t xml:space="preserve">de 15 de novembro de 2017, </w:t>
      </w:r>
      <w:r w:rsidR="00C21B5C">
        <w:rPr>
          <w:rFonts w:cs="Arial"/>
          <w:lang w:val="pt-BR"/>
        </w:rPr>
        <w:t>Considerando</w:t>
      </w:r>
      <w:r w:rsidRPr="000B3F47">
        <w:rPr>
          <w:rFonts w:cs="Arial"/>
          <w:lang w:val="pt-BR"/>
        </w:rPr>
        <w:t xml:space="preserve"> 95.</w:t>
      </w:r>
    </w:p>
  </w:footnote>
  <w:footnote w:id="47">
    <w:p w:rsidR="000B3F47" w:rsidRPr="000B3F47" w:rsidRDefault="000B3F47" w:rsidP="00DA4571">
      <w:pPr>
        <w:pStyle w:val="Textonotapie"/>
        <w:rPr>
          <w:lang w:val="pt-BR"/>
        </w:rPr>
      </w:pPr>
      <w:r w:rsidRPr="0090695C">
        <w:rPr>
          <w:rStyle w:val="Refdenotaalpie"/>
          <w:szCs w:val="16"/>
        </w:rPr>
        <w:footnoteRef/>
      </w:r>
      <w:r w:rsidRPr="000B3F47">
        <w:rPr>
          <w:lang w:val="pt-BR"/>
        </w:rPr>
        <w:t xml:space="preserve"> </w:t>
      </w:r>
      <w:r w:rsidRPr="000B3F47">
        <w:rPr>
          <w:rFonts w:cs="Arial"/>
          <w:i/>
          <w:lang w:val="pt-BR"/>
        </w:rPr>
        <w:t xml:space="preserve">Cf. </w:t>
      </w:r>
      <w:r w:rsidR="00C21B5C" w:rsidRPr="000B3F47">
        <w:rPr>
          <w:rFonts w:cs="Arial"/>
          <w:i/>
          <w:lang w:val="pt-BR"/>
        </w:rPr>
        <w:t>Assunto do Complexo Penitenciário de Curado</w:t>
      </w:r>
      <w:r w:rsidR="00C21B5C">
        <w:rPr>
          <w:rFonts w:cs="Arial"/>
          <w:i/>
          <w:lang w:val="pt-BR"/>
        </w:rPr>
        <w:t xml:space="preserve"> </w:t>
      </w:r>
      <w:r w:rsidR="00C21B5C" w:rsidRPr="000B3F47">
        <w:rPr>
          <w:rFonts w:cs="Arial"/>
          <w:i/>
          <w:lang w:val="pt-BR"/>
        </w:rPr>
        <w:t xml:space="preserve">a respeito </w:t>
      </w:r>
      <w:r w:rsidR="00C21B5C">
        <w:rPr>
          <w:rFonts w:cs="Arial"/>
          <w:i/>
          <w:lang w:val="pt-BR"/>
        </w:rPr>
        <w:t>do Brasil.</w:t>
      </w:r>
      <w:r w:rsidR="00C21B5C" w:rsidRPr="000B3F47">
        <w:rPr>
          <w:rFonts w:cs="Arial"/>
          <w:i/>
          <w:lang w:val="pt-BR"/>
        </w:rPr>
        <w:t xml:space="preserve"> Medidas Provisórias. </w:t>
      </w:r>
      <w:r w:rsidR="00C21B5C" w:rsidRPr="000B3F47">
        <w:rPr>
          <w:rFonts w:cs="Arial"/>
          <w:lang w:val="pt-BR"/>
        </w:rPr>
        <w:t xml:space="preserve">Resolução </w:t>
      </w:r>
      <w:r w:rsidR="00C21B5C">
        <w:rPr>
          <w:rFonts w:cs="Arial"/>
          <w:lang w:val="pt-BR"/>
        </w:rPr>
        <w:t xml:space="preserve">da Corte Interamericana de Direitos Humanos </w:t>
      </w:r>
      <w:r w:rsidR="00C21B5C" w:rsidRPr="000B3F47">
        <w:rPr>
          <w:rFonts w:cs="Arial"/>
          <w:lang w:val="pt-BR"/>
        </w:rPr>
        <w:t xml:space="preserve">de 15 de novembro de 2017, </w:t>
      </w:r>
      <w:r w:rsidR="00C21B5C">
        <w:rPr>
          <w:rFonts w:cs="Arial"/>
          <w:lang w:val="pt-BR"/>
        </w:rPr>
        <w:t>Considerando</w:t>
      </w:r>
      <w:r w:rsidR="00C21B5C" w:rsidRPr="000B3F47">
        <w:rPr>
          <w:rFonts w:cs="Arial"/>
          <w:lang w:val="pt-BR"/>
        </w:rPr>
        <w:t xml:space="preserve"> </w:t>
      </w:r>
      <w:r w:rsidRPr="000B3F47">
        <w:rPr>
          <w:rFonts w:cs="Arial"/>
          <w:lang w:val="pt-BR"/>
        </w:rPr>
        <w:t>96.</w:t>
      </w:r>
    </w:p>
  </w:footnote>
  <w:footnote w:id="48">
    <w:p w:rsidR="000B3F47" w:rsidRPr="000B3F47" w:rsidRDefault="000B3F47" w:rsidP="00DA4571">
      <w:pPr>
        <w:rPr>
          <w:sz w:val="16"/>
          <w:szCs w:val="16"/>
        </w:rPr>
      </w:pPr>
      <w:r w:rsidRPr="0090695C">
        <w:rPr>
          <w:rStyle w:val="Refdenotaalpie"/>
          <w:sz w:val="16"/>
          <w:szCs w:val="16"/>
        </w:rPr>
        <w:footnoteRef/>
      </w:r>
      <w:r w:rsidRPr="000B3F47">
        <w:rPr>
          <w:sz w:val="16"/>
          <w:szCs w:val="16"/>
        </w:rPr>
        <w:t xml:space="preserve"> Princípio 9. Direito a tratamento humano durante a detenção. Toda pessoa privada da liberdade deve ser tratada com humanidade e com respeito pela dignidade inerente à pessoa humana. A orientação sexual e identidade de gênero são partes essenciais da dignidade de cada pessoa. Os Estados deverão:</w:t>
      </w:r>
    </w:p>
    <w:p w:rsidR="000B3F47" w:rsidRPr="000B3F47" w:rsidRDefault="000B3F47" w:rsidP="00DA4571">
      <w:pPr>
        <w:rPr>
          <w:sz w:val="16"/>
          <w:szCs w:val="16"/>
        </w:rPr>
      </w:pPr>
      <w:r w:rsidRPr="000B3F47">
        <w:rPr>
          <w:sz w:val="16"/>
          <w:szCs w:val="16"/>
        </w:rPr>
        <w:t>a) Garantir que a detenção evite uma maior marginalização das pessoas motivada pela orientação sexual ou identidade de gênero, expondo-as a risco de violência, maus-tratos ou abusos físicos, mentais ou sexuais;</w:t>
      </w:r>
    </w:p>
    <w:p w:rsidR="000B3F47" w:rsidRPr="000B3F47" w:rsidRDefault="000B3F47" w:rsidP="00DA4571">
      <w:pPr>
        <w:rPr>
          <w:sz w:val="16"/>
          <w:szCs w:val="16"/>
        </w:rPr>
      </w:pPr>
      <w:r w:rsidRPr="000B3F47">
        <w:rPr>
          <w:sz w:val="16"/>
          <w:szCs w:val="16"/>
        </w:rPr>
        <w:t>b) Fornecer acesso adequado à atenção médica e ao aconselhamento apropriado às necessidades das pessoas sob custódia, reconhecendo qualquer necessidade especial relacionada à orientação sexual ou identidade de gênero, inclusive no que se refere à saúde reprodutiva, acesso à informação e terapia de HIV/Aids e acesso à terapia hormonal ou outro tipo de terapia, assim como a tratamentos de redesignação de sexo/gênero, quando desejado;</w:t>
      </w:r>
    </w:p>
    <w:p w:rsidR="000B3F47" w:rsidRPr="000B3F47" w:rsidRDefault="000B3F47" w:rsidP="00DA4571">
      <w:pPr>
        <w:rPr>
          <w:sz w:val="16"/>
          <w:szCs w:val="16"/>
        </w:rPr>
      </w:pPr>
      <w:r w:rsidRPr="000B3F47">
        <w:rPr>
          <w:sz w:val="16"/>
          <w:szCs w:val="16"/>
        </w:rPr>
        <w:t xml:space="preserve">c) Assegurar, na medida do possível, que pessoas detidas participem de decisões relacionadas ao local de detenção adequado à sua orientação sexual e identidade de gênero; </w:t>
      </w:r>
    </w:p>
    <w:p w:rsidR="000B3F47" w:rsidRPr="000B3F47" w:rsidRDefault="000B3F47" w:rsidP="0053054E">
      <w:pPr>
        <w:pStyle w:val="Textoindependiente2"/>
        <w:rPr>
          <w:lang w:val="pt-BR"/>
        </w:rPr>
      </w:pPr>
      <w:r w:rsidRPr="000B3F47">
        <w:rPr>
          <w:i w:val="0"/>
          <w:lang w:val="pt-BR"/>
        </w:rPr>
        <w:t>d) Implantar medidas de proteção para todos os presos e presas vulneráveis à violência ou abuso por causa de sua orientação sexual, identidade ou expressão de gênero e assegurar, tanto quanto seja razoavelmente praticável, que essas medidas de proteção não impliquem maior restrição a seus direitos do que aquelas que já atingem a população prisional em geral; […].</w:t>
      </w:r>
    </w:p>
  </w:footnote>
  <w:footnote w:id="49">
    <w:p w:rsidR="000B3F47" w:rsidRPr="0090695C" w:rsidRDefault="000B3F47">
      <w:pPr>
        <w:pStyle w:val="Textonotapie"/>
      </w:pPr>
      <w:r w:rsidRPr="0090695C">
        <w:rPr>
          <w:rStyle w:val="Refdenotaalpie"/>
          <w:szCs w:val="16"/>
        </w:rPr>
        <w:footnoteRef/>
      </w:r>
      <w:r w:rsidRPr="000B3F47">
        <w:rPr>
          <w:lang w:val="pt-BR"/>
        </w:rPr>
        <w:t xml:space="preserve"> </w:t>
      </w:r>
      <w:r w:rsidRPr="000B3F47">
        <w:rPr>
          <w:i/>
          <w:lang w:val="pt-BR"/>
        </w:rPr>
        <w:t>Cf. Caso Chinchilla Sandoval e outros Vs. Guatemala</w:t>
      </w:r>
      <w:r w:rsidRPr="000B3F47">
        <w:rPr>
          <w:lang w:val="pt-BR"/>
        </w:rPr>
        <w:t xml:space="preserve">. Exceção Preliminar, Mérito, Reparações e Custas. </w:t>
      </w:r>
      <w:r>
        <w:t xml:space="preserve">Sentença </w:t>
      </w:r>
      <w:r w:rsidRPr="0090695C">
        <w:t xml:space="preserve">de 29 de </w:t>
      </w:r>
      <w:r>
        <w:t xml:space="preserve">fevereiro </w:t>
      </w:r>
      <w:r w:rsidRPr="0090695C">
        <w:t xml:space="preserve">de 2016. </w:t>
      </w:r>
      <w:r>
        <w:t xml:space="preserve">Série </w:t>
      </w:r>
      <w:r w:rsidRPr="0090695C">
        <w:t>C N</w:t>
      </w:r>
      <w:r w:rsidRPr="006E41F0">
        <w:rPr>
          <w:vertAlign w:val="superscript"/>
        </w:rPr>
        <w:t>o.</w:t>
      </w:r>
      <w:r w:rsidRPr="0090695C">
        <w:t xml:space="preserve"> 312, </w:t>
      </w:r>
      <w:r>
        <w:t xml:space="preserve">par. </w:t>
      </w:r>
      <w:r w:rsidRPr="0090695C">
        <w:t xml:space="preserve">171.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F47" w:rsidRDefault="000B3F47">
    <w:pPr>
      <w:pStyle w:val="Encabezado"/>
      <w:jc w:val="center"/>
    </w:pPr>
  </w:p>
  <w:p w:rsidR="000B3F47" w:rsidRDefault="000B3F47">
    <w:pPr>
      <w:pStyle w:val="Encabezado"/>
    </w:pPr>
  </w:p>
  <w:p w:rsidR="000B3F47" w:rsidRDefault="000B3F47"/>
  <w:p w:rsidR="000B3F47" w:rsidRDefault="000B3F47"/>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B5FE6"/>
    <w:multiLevelType w:val="hybridMultilevel"/>
    <w:tmpl w:val="2E82B1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E76269"/>
    <w:multiLevelType w:val="hybridMultilevel"/>
    <w:tmpl w:val="2D0EF6C6"/>
    <w:lvl w:ilvl="0" w:tplc="BC86F826">
      <w:start w:val="1"/>
      <w:numFmt w:val="decimal"/>
      <w:lvlText w:val="%1."/>
      <w:lvlJc w:val="left"/>
      <w:pPr>
        <w:ind w:left="720" w:hanging="360"/>
      </w:pPr>
      <w:rPr>
        <w:rFonts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013038"/>
    <w:multiLevelType w:val="hybridMultilevel"/>
    <w:tmpl w:val="8F8EC452"/>
    <w:lvl w:ilvl="0" w:tplc="3B2A2CF6">
      <w:start w:val="1"/>
      <w:numFmt w:val="upperLetter"/>
      <w:pStyle w:val="Ttulo2"/>
      <w:lvlText w:val="%1."/>
      <w:lvlJc w:val="left"/>
      <w:pPr>
        <w:ind w:left="720" w:hanging="360"/>
      </w:pPr>
      <w:rPr>
        <w:rFonts w:hint="default"/>
        <w:b/>
        <w:i/>
      </w:rPr>
    </w:lvl>
    <w:lvl w:ilvl="1" w:tplc="12D4C03C">
      <w:start w:val="1"/>
      <w:numFmt w:val="lowerLetter"/>
      <w:lvlText w:val="%2."/>
      <w:lvlJc w:val="left"/>
      <w:pPr>
        <w:ind w:left="1440" w:hanging="360"/>
      </w:pPr>
      <w:rPr>
        <w:b/>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FFC5E26"/>
    <w:multiLevelType w:val="hybridMultilevel"/>
    <w:tmpl w:val="1FA20442"/>
    <w:lvl w:ilvl="0" w:tplc="CCE05290">
      <w:start w:val="1"/>
      <w:numFmt w:val="lowerRoman"/>
      <w:lvlText w:val="%1."/>
      <w:lvlJc w:val="left"/>
      <w:pPr>
        <w:ind w:left="1620" w:hanging="720"/>
      </w:pPr>
      <w:rPr>
        <w:rFonts w:hint="default"/>
        <w:b w:val="0"/>
      </w:rPr>
    </w:lvl>
    <w:lvl w:ilvl="1" w:tplc="580A0019" w:tentative="1">
      <w:start w:val="1"/>
      <w:numFmt w:val="lowerLetter"/>
      <w:lvlText w:val="%2."/>
      <w:lvlJc w:val="left"/>
      <w:pPr>
        <w:ind w:left="1980" w:hanging="360"/>
      </w:pPr>
    </w:lvl>
    <w:lvl w:ilvl="2" w:tplc="580A001B" w:tentative="1">
      <w:start w:val="1"/>
      <w:numFmt w:val="lowerRoman"/>
      <w:lvlText w:val="%3."/>
      <w:lvlJc w:val="right"/>
      <w:pPr>
        <w:ind w:left="2700" w:hanging="180"/>
      </w:pPr>
    </w:lvl>
    <w:lvl w:ilvl="3" w:tplc="580A000F" w:tentative="1">
      <w:start w:val="1"/>
      <w:numFmt w:val="decimal"/>
      <w:lvlText w:val="%4."/>
      <w:lvlJc w:val="left"/>
      <w:pPr>
        <w:ind w:left="3420" w:hanging="360"/>
      </w:pPr>
    </w:lvl>
    <w:lvl w:ilvl="4" w:tplc="580A0019" w:tentative="1">
      <w:start w:val="1"/>
      <w:numFmt w:val="lowerLetter"/>
      <w:lvlText w:val="%5."/>
      <w:lvlJc w:val="left"/>
      <w:pPr>
        <w:ind w:left="4140" w:hanging="360"/>
      </w:pPr>
    </w:lvl>
    <w:lvl w:ilvl="5" w:tplc="580A001B" w:tentative="1">
      <w:start w:val="1"/>
      <w:numFmt w:val="lowerRoman"/>
      <w:lvlText w:val="%6."/>
      <w:lvlJc w:val="right"/>
      <w:pPr>
        <w:ind w:left="4860" w:hanging="180"/>
      </w:pPr>
    </w:lvl>
    <w:lvl w:ilvl="6" w:tplc="580A000F" w:tentative="1">
      <w:start w:val="1"/>
      <w:numFmt w:val="decimal"/>
      <w:lvlText w:val="%7."/>
      <w:lvlJc w:val="left"/>
      <w:pPr>
        <w:ind w:left="5580" w:hanging="360"/>
      </w:pPr>
    </w:lvl>
    <w:lvl w:ilvl="7" w:tplc="580A0019" w:tentative="1">
      <w:start w:val="1"/>
      <w:numFmt w:val="lowerLetter"/>
      <w:lvlText w:val="%8."/>
      <w:lvlJc w:val="left"/>
      <w:pPr>
        <w:ind w:left="6300" w:hanging="360"/>
      </w:pPr>
    </w:lvl>
    <w:lvl w:ilvl="8" w:tplc="580A001B" w:tentative="1">
      <w:start w:val="1"/>
      <w:numFmt w:val="lowerRoman"/>
      <w:lvlText w:val="%9."/>
      <w:lvlJc w:val="right"/>
      <w:pPr>
        <w:ind w:left="7020" w:hanging="180"/>
      </w:pPr>
    </w:lvl>
  </w:abstractNum>
  <w:abstractNum w:abstractNumId="4" w15:restartNumberingAfterBreak="0">
    <w:nsid w:val="1553369E"/>
    <w:multiLevelType w:val="multilevel"/>
    <w:tmpl w:val="F8267062"/>
    <w:lvl w:ilvl="0">
      <w:start w:val="1"/>
      <w:numFmt w:val="decimal"/>
      <w:lvlText w:val="%1."/>
      <w:lvlJc w:val="left"/>
      <w:pPr>
        <w:tabs>
          <w:tab w:val="num" w:pos="1247"/>
        </w:tabs>
        <w:ind w:left="0" w:firstLine="0"/>
      </w:pPr>
      <w:rPr>
        <w:rFonts w:ascii="Verdana" w:eastAsia="Times" w:hAnsi="Verdana" w:cs="Times New Roman"/>
        <w:b w:val="0"/>
        <w:i w:val="0"/>
        <w:sz w:val="20"/>
        <w:lang w:val="es-CR"/>
      </w:rPr>
    </w:lvl>
    <w:lvl w:ilvl="1">
      <w:start w:val="1"/>
      <w:numFmt w:val="lowerLetter"/>
      <w:lvlText w:val="%2)"/>
      <w:lvlJc w:val="left"/>
      <w:pPr>
        <w:tabs>
          <w:tab w:val="num" w:pos="1080"/>
        </w:tabs>
        <w:ind w:left="1080" w:hanging="360"/>
      </w:pPr>
      <w:rPr>
        <w:b w:val="0"/>
        <w:i w:val="0"/>
        <w:sz w:val="18"/>
        <w:szCs w:val="18"/>
      </w:rPr>
    </w:lvl>
    <w:lvl w:ilvl="2">
      <w:start w:val="1"/>
      <w:numFmt w:val="lowerRoman"/>
      <w:lvlText w:val="%3."/>
      <w:lvlJc w:val="right"/>
      <w:pPr>
        <w:tabs>
          <w:tab w:val="num" w:pos="2160"/>
        </w:tabs>
        <w:ind w:left="2160" w:hanging="180"/>
      </w:pPr>
      <w:rPr>
        <w:b/>
      </w:rPr>
    </w:lvl>
    <w:lvl w:ilvl="3">
      <w:start w:val="1"/>
      <w:numFmt w:val="upperLetter"/>
      <w:lvlText w:val="%4."/>
      <w:lvlJc w:val="left"/>
      <w:pPr>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C2450FA"/>
    <w:multiLevelType w:val="hybridMultilevel"/>
    <w:tmpl w:val="A072E5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36651B"/>
    <w:multiLevelType w:val="hybridMultilevel"/>
    <w:tmpl w:val="0D18B9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400B34"/>
    <w:multiLevelType w:val="hybridMultilevel"/>
    <w:tmpl w:val="7188EF46"/>
    <w:lvl w:ilvl="0" w:tplc="D520E4BA">
      <w:start w:val="1"/>
      <w:numFmt w:val="lowerRoman"/>
      <w:lvlText w:val="%1."/>
      <w:lvlJc w:val="left"/>
      <w:pPr>
        <w:ind w:left="1080" w:hanging="720"/>
      </w:pPr>
      <w:rPr>
        <w:rFonts w:hint="default"/>
        <w:lang w:val="es-C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5A53083"/>
    <w:multiLevelType w:val="hybridMultilevel"/>
    <w:tmpl w:val="E2BA806C"/>
    <w:lvl w:ilvl="0" w:tplc="1DB0422A">
      <w:start w:val="1"/>
      <w:numFmt w:val="lowerRoman"/>
      <w:lvlText w:val="%1."/>
      <w:lvlJc w:val="left"/>
      <w:pPr>
        <w:ind w:left="1260" w:hanging="360"/>
      </w:pPr>
      <w:rPr>
        <w:rFonts w:ascii="Verdana" w:eastAsia="MS Mincho" w:hAnsi="Verdana" w:cs="Times New Roman"/>
        <w:b w:val="0"/>
      </w:rPr>
    </w:lvl>
    <w:lvl w:ilvl="1" w:tplc="580A0019" w:tentative="1">
      <w:start w:val="1"/>
      <w:numFmt w:val="lowerLetter"/>
      <w:lvlText w:val="%2."/>
      <w:lvlJc w:val="left"/>
      <w:pPr>
        <w:ind w:left="1980" w:hanging="360"/>
      </w:pPr>
    </w:lvl>
    <w:lvl w:ilvl="2" w:tplc="580A001B" w:tentative="1">
      <w:start w:val="1"/>
      <w:numFmt w:val="lowerRoman"/>
      <w:lvlText w:val="%3."/>
      <w:lvlJc w:val="right"/>
      <w:pPr>
        <w:ind w:left="2700" w:hanging="180"/>
      </w:pPr>
    </w:lvl>
    <w:lvl w:ilvl="3" w:tplc="580A000F" w:tentative="1">
      <w:start w:val="1"/>
      <w:numFmt w:val="decimal"/>
      <w:lvlText w:val="%4."/>
      <w:lvlJc w:val="left"/>
      <w:pPr>
        <w:ind w:left="3420" w:hanging="360"/>
      </w:pPr>
    </w:lvl>
    <w:lvl w:ilvl="4" w:tplc="580A0019" w:tentative="1">
      <w:start w:val="1"/>
      <w:numFmt w:val="lowerLetter"/>
      <w:lvlText w:val="%5."/>
      <w:lvlJc w:val="left"/>
      <w:pPr>
        <w:ind w:left="4140" w:hanging="360"/>
      </w:pPr>
    </w:lvl>
    <w:lvl w:ilvl="5" w:tplc="580A001B" w:tentative="1">
      <w:start w:val="1"/>
      <w:numFmt w:val="lowerRoman"/>
      <w:lvlText w:val="%6."/>
      <w:lvlJc w:val="right"/>
      <w:pPr>
        <w:ind w:left="4860" w:hanging="180"/>
      </w:pPr>
    </w:lvl>
    <w:lvl w:ilvl="6" w:tplc="580A000F" w:tentative="1">
      <w:start w:val="1"/>
      <w:numFmt w:val="decimal"/>
      <w:lvlText w:val="%7."/>
      <w:lvlJc w:val="left"/>
      <w:pPr>
        <w:ind w:left="5580" w:hanging="360"/>
      </w:pPr>
    </w:lvl>
    <w:lvl w:ilvl="7" w:tplc="580A0019" w:tentative="1">
      <w:start w:val="1"/>
      <w:numFmt w:val="lowerLetter"/>
      <w:lvlText w:val="%8."/>
      <w:lvlJc w:val="left"/>
      <w:pPr>
        <w:ind w:left="6300" w:hanging="360"/>
      </w:pPr>
    </w:lvl>
    <w:lvl w:ilvl="8" w:tplc="580A001B" w:tentative="1">
      <w:start w:val="1"/>
      <w:numFmt w:val="lowerRoman"/>
      <w:lvlText w:val="%9."/>
      <w:lvlJc w:val="right"/>
      <w:pPr>
        <w:ind w:left="7020" w:hanging="180"/>
      </w:pPr>
    </w:lvl>
  </w:abstractNum>
  <w:abstractNum w:abstractNumId="9" w15:restartNumberingAfterBreak="0">
    <w:nsid w:val="44F77A29"/>
    <w:multiLevelType w:val="hybridMultilevel"/>
    <w:tmpl w:val="B936D8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547CA9"/>
    <w:multiLevelType w:val="hybridMultilevel"/>
    <w:tmpl w:val="C0BED632"/>
    <w:lvl w:ilvl="0" w:tplc="DD78F8E2">
      <w:start w:val="1"/>
      <w:numFmt w:val="lowerRoman"/>
      <w:lvlText w:val="%1."/>
      <w:lvlJc w:val="left"/>
      <w:pPr>
        <w:ind w:left="1620" w:hanging="720"/>
      </w:pPr>
      <w:rPr>
        <w:rFonts w:hint="default"/>
        <w:b w:val="0"/>
      </w:rPr>
    </w:lvl>
    <w:lvl w:ilvl="1" w:tplc="580A0019" w:tentative="1">
      <w:start w:val="1"/>
      <w:numFmt w:val="lowerLetter"/>
      <w:lvlText w:val="%2."/>
      <w:lvlJc w:val="left"/>
      <w:pPr>
        <w:ind w:left="1980" w:hanging="360"/>
      </w:pPr>
    </w:lvl>
    <w:lvl w:ilvl="2" w:tplc="580A001B" w:tentative="1">
      <w:start w:val="1"/>
      <w:numFmt w:val="lowerRoman"/>
      <w:lvlText w:val="%3."/>
      <w:lvlJc w:val="right"/>
      <w:pPr>
        <w:ind w:left="2700" w:hanging="180"/>
      </w:pPr>
    </w:lvl>
    <w:lvl w:ilvl="3" w:tplc="580A000F" w:tentative="1">
      <w:start w:val="1"/>
      <w:numFmt w:val="decimal"/>
      <w:lvlText w:val="%4."/>
      <w:lvlJc w:val="left"/>
      <w:pPr>
        <w:ind w:left="3420" w:hanging="360"/>
      </w:pPr>
    </w:lvl>
    <w:lvl w:ilvl="4" w:tplc="580A0019" w:tentative="1">
      <w:start w:val="1"/>
      <w:numFmt w:val="lowerLetter"/>
      <w:lvlText w:val="%5."/>
      <w:lvlJc w:val="left"/>
      <w:pPr>
        <w:ind w:left="4140" w:hanging="360"/>
      </w:pPr>
    </w:lvl>
    <w:lvl w:ilvl="5" w:tplc="580A001B" w:tentative="1">
      <w:start w:val="1"/>
      <w:numFmt w:val="lowerRoman"/>
      <w:lvlText w:val="%6."/>
      <w:lvlJc w:val="right"/>
      <w:pPr>
        <w:ind w:left="4860" w:hanging="180"/>
      </w:pPr>
    </w:lvl>
    <w:lvl w:ilvl="6" w:tplc="580A000F" w:tentative="1">
      <w:start w:val="1"/>
      <w:numFmt w:val="decimal"/>
      <w:lvlText w:val="%7."/>
      <w:lvlJc w:val="left"/>
      <w:pPr>
        <w:ind w:left="5580" w:hanging="360"/>
      </w:pPr>
    </w:lvl>
    <w:lvl w:ilvl="7" w:tplc="580A0019" w:tentative="1">
      <w:start w:val="1"/>
      <w:numFmt w:val="lowerLetter"/>
      <w:lvlText w:val="%8."/>
      <w:lvlJc w:val="left"/>
      <w:pPr>
        <w:ind w:left="6300" w:hanging="360"/>
      </w:pPr>
    </w:lvl>
    <w:lvl w:ilvl="8" w:tplc="580A001B" w:tentative="1">
      <w:start w:val="1"/>
      <w:numFmt w:val="lowerRoman"/>
      <w:lvlText w:val="%9."/>
      <w:lvlJc w:val="right"/>
      <w:pPr>
        <w:ind w:left="7020" w:hanging="180"/>
      </w:pPr>
    </w:lvl>
  </w:abstractNum>
  <w:abstractNum w:abstractNumId="11" w15:restartNumberingAfterBreak="0">
    <w:nsid w:val="4F721C40"/>
    <w:multiLevelType w:val="hybridMultilevel"/>
    <w:tmpl w:val="CEBA31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2E47FB"/>
    <w:multiLevelType w:val="hybridMultilevel"/>
    <w:tmpl w:val="22DCC624"/>
    <w:lvl w:ilvl="0" w:tplc="CA58455A">
      <w:start w:val="1"/>
      <w:numFmt w:val="decimal"/>
      <w:lvlText w:val="%1."/>
      <w:lvlJc w:val="left"/>
      <w:pPr>
        <w:ind w:left="360" w:hanging="360"/>
      </w:pPr>
      <w:rPr>
        <w:rFonts w:hint="default"/>
        <w:b w:val="0"/>
        <w:i w:val="0"/>
        <w:lang w:val="es-C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435469"/>
    <w:multiLevelType w:val="hybridMultilevel"/>
    <w:tmpl w:val="F3E2D4D4"/>
    <w:lvl w:ilvl="0" w:tplc="580A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EE5BBF"/>
    <w:multiLevelType w:val="hybridMultilevel"/>
    <w:tmpl w:val="DC0C452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1402C7C"/>
    <w:multiLevelType w:val="hybridMultilevel"/>
    <w:tmpl w:val="312CEF9E"/>
    <w:name w:val="WW8Num2"/>
    <w:lvl w:ilvl="0" w:tplc="9C40F1FC">
      <w:start w:val="1"/>
      <w:numFmt w:val="decimal"/>
      <w:lvlText w:val="%1."/>
      <w:lvlJc w:val="left"/>
      <w:pPr>
        <w:tabs>
          <w:tab w:val="num" w:pos="567"/>
        </w:tabs>
        <w:ind w:left="0" w:firstLine="0"/>
      </w:pPr>
      <w:rPr>
        <w:rFonts w:ascii="Verdana" w:hAnsi="Verdana" w:hint="default"/>
        <w:b w:val="0"/>
        <w:i w:val="0"/>
        <w:strike w:val="0"/>
        <w:color w:val="auto"/>
        <w:sz w:val="20"/>
        <w:szCs w:val="20"/>
      </w:rPr>
    </w:lvl>
    <w:lvl w:ilvl="1" w:tplc="50F6700A">
      <w:start w:val="1"/>
      <w:numFmt w:val="lowerLetter"/>
      <w:lvlText w:val="%2)"/>
      <w:lvlJc w:val="left"/>
      <w:pPr>
        <w:tabs>
          <w:tab w:val="num" w:pos="1440"/>
        </w:tabs>
        <w:ind w:left="1440" w:hanging="360"/>
      </w:pPr>
      <w:rPr>
        <w:rFonts w:hint="default"/>
        <w:b w:val="0"/>
        <w:i w:val="0"/>
        <w:color w:val="auto"/>
        <w:sz w:val="20"/>
        <w:szCs w:val="20"/>
      </w:rPr>
    </w:lvl>
    <w:lvl w:ilvl="2" w:tplc="2906328C">
      <w:start w:val="1"/>
      <w:numFmt w:val="decimal"/>
      <w:lvlText w:val="%3."/>
      <w:lvlJc w:val="left"/>
      <w:pPr>
        <w:tabs>
          <w:tab w:val="num" w:pos="2340"/>
        </w:tabs>
        <w:ind w:left="2340" w:hanging="360"/>
      </w:pPr>
      <w:rPr>
        <w:rFonts w:hint="default"/>
        <w:b w:val="0"/>
        <w:i w:val="0"/>
        <w:strike w:val="0"/>
        <w:sz w:val="18"/>
        <w:szCs w:val="18"/>
      </w:r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66977EE3"/>
    <w:multiLevelType w:val="hybridMultilevel"/>
    <w:tmpl w:val="20F8503E"/>
    <w:lvl w:ilvl="0" w:tplc="B846FA70">
      <w:start w:val="1"/>
      <w:numFmt w:val="decimal"/>
      <w:lvlText w:val="%1."/>
      <w:lvlJc w:val="left"/>
      <w:pPr>
        <w:ind w:left="928" w:hanging="360"/>
      </w:pPr>
      <w:rPr>
        <w:rFonts w:hint="default"/>
        <w:b w:val="0"/>
        <w:i w:val="0"/>
        <w:lang w:val="es-CO"/>
      </w:rPr>
    </w:lvl>
    <w:lvl w:ilvl="1" w:tplc="B0622088">
      <w:start w:val="1"/>
      <w:numFmt w:val="lowerRoman"/>
      <w:lvlText w:val="%2."/>
      <w:lvlJc w:val="right"/>
      <w:pPr>
        <w:ind w:left="1440" w:hanging="360"/>
      </w:pPr>
      <w:rPr>
        <w:i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74F0290"/>
    <w:multiLevelType w:val="hybridMultilevel"/>
    <w:tmpl w:val="FBFC86E8"/>
    <w:lvl w:ilvl="0" w:tplc="1A626DF0">
      <w:start w:val="1"/>
      <w:numFmt w:val="decimal"/>
      <w:lvlText w:val="%1."/>
      <w:lvlJc w:val="left"/>
      <w:pPr>
        <w:tabs>
          <w:tab w:val="num" w:pos="648"/>
        </w:tabs>
        <w:ind w:left="0" w:firstLine="0"/>
      </w:pPr>
      <w:rPr>
        <w:rFonts w:hint="default"/>
        <w:b w:val="0"/>
        <w:sz w:val="20"/>
        <w:szCs w:val="20"/>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15:restartNumberingAfterBreak="0">
    <w:nsid w:val="681C353D"/>
    <w:multiLevelType w:val="hybridMultilevel"/>
    <w:tmpl w:val="58288D0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D8E24E2"/>
    <w:multiLevelType w:val="hybridMultilevel"/>
    <w:tmpl w:val="365CE634"/>
    <w:lvl w:ilvl="0" w:tplc="580A0017">
      <w:start w:val="1"/>
      <w:numFmt w:val="lowerLetter"/>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0" w15:restartNumberingAfterBreak="0">
    <w:nsid w:val="779F6D31"/>
    <w:multiLevelType w:val="hybridMultilevel"/>
    <w:tmpl w:val="4F2A980E"/>
    <w:lvl w:ilvl="0" w:tplc="C578FEF4">
      <w:start w:val="1"/>
      <w:numFmt w:val="lowerRoman"/>
      <w:lvlText w:val="%1."/>
      <w:lvlJc w:val="left"/>
      <w:pPr>
        <w:ind w:left="1620" w:hanging="720"/>
      </w:pPr>
      <w:rPr>
        <w:rFonts w:hint="default"/>
        <w:b w:val="0"/>
      </w:rPr>
    </w:lvl>
    <w:lvl w:ilvl="1" w:tplc="580A0019" w:tentative="1">
      <w:start w:val="1"/>
      <w:numFmt w:val="lowerLetter"/>
      <w:lvlText w:val="%2."/>
      <w:lvlJc w:val="left"/>
      <w:pPr>
        <w:ind w:left="1980" w:hanging="360"/>
      </w:pPr>
    </w:lvl>
    <w:lvl w:ilvl="2" w:tplc="580A001B" w:tentative="1">
      <w:start w:val="1"/>
      <w:numFmt w:val="lowerRoman"/>
      <w:lvlText w:val="%3."/>
      <w:lvlJc w:val="right"/>
      <w:pPr>
        <w:ind w:left="2700" w:hanging="180"/>
      </w:pPr>
    </w:lvl>
    <w:lvl w:ilvl="3" w:tplc="580A000F" w:tentative="1">
      <w:start w:val="1"/>
      <w:numFmt w:val="decimal"/>
      <w:lvlText w:val="%4."/>
      <w:lvlJc w:val="left"/>
      <w:pPr>
        <w:ind w:left="3420" w:hanging="360"/>
      </w:pPr>
    </w:lvl>
    <w:lvl w:ilvl="4" w:tplc="580A0019" w:tentative="1">
      <w:start w:val="1"/>
      <w:numFmt w:val="lowerLetter"/>
      <w:lvlText w:val="%5."/>
      <w:lvlJc w:val="left"/>
      <w:pPr>
        <w:ind w:left="4140" w:hanging="360"/>
      </w:pPr>
    </w:lvl>
    <w:lvl w:ilvl="5" w:tplc="580A001B" w:tentative="1">
      <w:start w:val="1"/>
      <w:numFmt w:val="lowerRoman"/>
      <w:lvlText w:val="%6."/>
      <w:lvlJc w:val="right"/>
      <w:pPr>
        <w:ind w:left="4860" w:hanging="180"/>
      </w:pPr>
    </w:lvl>
    <w:lvl w:ilvl="6" w:tplc="580A000F" w:tentative="1">
      <w:start w:val="1"/>
      <w:numFmt w:val="decimal"/>
      <w:lvlText w:val="%7."/>
      <w:lvlJc w:val="left"/>
      <w:pPr>
        <w:ind w:left="5580" w:hanging="360"/>
      </w:pPr>
    </w:lvl>
    <w:lvl w:ilvl="7" w:tplc="580A0019" w:tentative="1">
      <w:start w:val="1"/>
      <w:numFmt w:val="lowerLetter"/>
      <w:lvlText w:val="%8."/>
      <w:lvlJc w:val="left"/>
      <w:pPr>
        <w:ind w:left="6300" w:hanging="360"/>
      </w:pPr>
    </w:lvl>
    <w:lvl w:ilvl="8" w:tplc="580A001B" w:tentative="1">
      <w:start w:val="1"/>
      <w:numFmt w:val="lowerRoman"/>
      <w:lvlText w:val="%9."/>
      <w:lvlJc w:val="right"/>
      <w:pPr>
        <w:ind w:left="7020" w:hanging="180"/>
      </w:pPr>
    </w:lvl>
  </w:abstractNum>
  <w:abstractNum w:abstractNumId="21" w15:restartNumberingAfterBreak="0">
    <w:nsid w:val="7B913A3A"/>
    <w:multiLevelType w:val="hybridMultilevel"/>
    <w:tmpl w:val="06240A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7"/>
  </w:num>
  <w:num w:numId="3">
    <w:abstractNumId w:val="7"/>
  </w:num>
  <w:num w:numId="4">
    <w:abstractNumId w:val="2"/>
  </w:num>
  <w:num w:numId="5">
    <w:abstractNumId w:val="21"/>
  </w:num>
  <w:num w:numId="6">
    <w:abstractNumId w:val="16"/>
  </w:num>
  <w:num w:numId="7">
    <w:abstractNumId w:val="4"/>
  </w:num>
  <w:num w:numId="8">
    <w:abstractNumId w:val="9"/>
  </w:num>
  <w:num w:numId="9">
    <w:abstractNumId w:val="0"/>
  </w:num>
  <w:num w:numId="10">
    <w:abstractNumId w:val="18"/>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11"/>
  </w:num>
  <w:num w:numId="14">
    <w:abstractNumId w:val="6"/>
  </w:num>
  <w:num w:numId="15">
    <w:abstractNumId w:val="14"/>
  </w:num>
  <w:num w:numId="16">
    <w:abstractNumId w:val="13"/>
  </w:num>
  <w:num w:numId="17">
    <w:abstractNumId w:val="19"/>
  </w:num>
  <w:num w:numId="18">
    <w:abstractNumId w:val="10"/>
  </w:num>
  <w:num w:numId="19">
    <w:abstractNumId w:val="8"/>
  </w:num>
  <w:num w:numId="20">
    <w:abstractNumId w:val="20"/>
  </w:num>
  <w:num w:numId="21">
    <w:abstractNumId w:val="3"/>
  </w:num>
  <w:num w:numId="22">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pt-BR" w:vendorID="64" w:dllVersion="131078" w:nlCheck="1" w:checkStyle="0"/>
  <w:activeWritingStyle w:appName="MSWord" w:lang="es-MX" w:vendorID="64" w:dllVersion="131078" w:nlCheck="1" w:checkStyle="1"/>
  <w:activeWritingStyle w:appName="MSWord" w:lang="es-ES" w:vendorID="64" w:dllVersion="131078" w:nlCheck="1" w:checkStyle="0"/>
  <w:activeWritingStyle w:appName="MSWord" w:lang="es-CO" w:vendorID="64" w:dllVersion="131078" w:nlCheck="1" w:checkStyle="1"/>
  <w:activeWritingStyle w:appName="MSWord" w:lang="es-CR" w:vendorID="64" w:dllVersion="131078" w:nlCheck="1" w:checkStyle="1"/>
  <w:activeWritingStyle w:appName="MSWord" w:lang="es-ES_tradnl" w:vendorID="64" w:dllVersion="131078" w:nlCheck="1" w:checkStyle="1"/>
  <w:activeWritingStyle w:appName="MSWord" w:lang="es-AR" w:vendorID="64" w:dllVersion="131078" w:nlCheck="1" w:checkStyle="1"/>
  <w:activeWritingStyle w:appName="MSWord" w:lang="en-US" w:vendorID="64" w:dllVersion="131078" w:nlCheck="1" w:checkStyle="0"/>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1CA"/>
    <w:rsid w:val="0000007D"/>
    <w:rsid w:val="000042F0"/>
    <w:rsid w:val="00005406"/>
    <w:rsid w:val="00006AC1"/>
    <w:rsid w:val="00006CE0"/>
    <w:rsid w:val="00007899"/>
    <w:rsid w:val="0001058D"/>
    <w:rsid w:val="000105D1"/>
    <w:rsid w:val="000108DE"/>
    <w:rsid w:val="00011AC3"/>
    <w:rsid w:val="00011BE3"/>
    <w:rsid w:val="00012286"/>
    <w:rsid w:val="000138E1"/>
    <w:rsid w:val="00013D87"/>
    <w:rsid w:val="000153C1"/>
    <w:rsid w:val="00015575"/>
    <w:rsid w:val="0001622F"/>
    <w:rsid w:val="00016A09"/>
    <w:rsid w:val="00016C03"/>
    <w:rsid w:val="000174D0"/>
    <w:rsid w:val="00022E54"/>
    <w:rsid w:val="00024011"/>
    <w:rsid w:val="00024A13"/>
    <w:rsid w:val="00024C01"/>
    <w:rsid w:val="000259B6"/>
    <w:rsid w:val="000269E0"/>
    <w:rsid w:val="000272A4"/>
    <w:rsid w:val="00030FC1"/>
    <w:rsid w:val="00031A60"/>
    <w:rsid w:val="00033FF3"/>
    <w:rsid w:val="0003456B"/>
    <w:rsid w:val="00035230"/>
    <w:rsid w:val="000367E0"/>
    <w:rsid w:val="00036884"/>
    <w:rsid w:val="000377D5"/>
    <w:rsid w:val="0004033B"/>
    <w:rsid w:val="00042009"/>
    <w:rsid w:val="0004385A"/>
    <w:rsid w:val="00043CA2"/>
    <w:rsid w:val="00046CF6"/>
    <w:rsid w:val="00047991"/>
    <w:rsid w:val="00047DC4"/>
    <w:rsid w:val="00047F40"/>
    <w:rsid w:val="00047F83"/>
    <w:rsid w:val="00050D6F"/>
    <w:rsid w:val="00051681"/>
    <w:rsid w:val="000562CD"/>
    <w:rsid w:val="00056794"/>
    <w:rsid w:val="00056A12"/>
    <w:rsid w:val="00056C18"/>
    <w:rsid w:val="00056FD6"/>
    <w:rsid w:val="00057F1A"/>
    <w:rsid w:val="0006119C"/>
    <w:rsid w:val="00061E15"/>
    <w:rsid w:val="000631D9"/>
    <w:rsid w:val="000634AE"/>
    <w:rsid w:val="00063F66"/>
    <w:rsid w:val="00065583"/>
    <w:rsid w:val="0006567C"/>
    <w:rsid w:val="000669D7"/>
    <w:rsid w:val="00067EF1"/>
    <w:rsid w:val="00070A4F"/>
    <w:rsid w:val="000712EC"/>
    <w:rsid w:val="00072903"/>
    <w:rsid w:val="00072E7E"/>
    <w:rsid w:val="000730F2"/>
    <w:rsid w:val="00073E17"/>
    <w:rsid w:val="00073EDC"/>
    <w:rsid w:val="00074CAC"/>
    <w:rsid w:val="000754FE"/>
    <w:rsid w:val="00075DD1"/>
    <w:rsid w:val="0007695C"/>
    <w:rsid w:val="000771B7"/>
    <w:rsid w:val="00077A5E"/>
    <w:rsid w:val="00080F1E"/>
    <w:rsid w:val="00081352"/>
    <w:rsid w:val="00081F61"/>
    <w:rsid w:val="00083FDA"/>
    <w:rsid w:val="00087060"/>
    <w:rsid w:val="00090A52"/>
    <w:rsid w:val="00090FBC"/>
    <w:rsid w:val="00091146"/>
    <w:rsid w:val="000913C5"/>
    <w:rsid w:val="00093858"/>
    <w:rsid w:val="00094CD6"/>
    <w:rsid w:val="00096899"/>
    <w:rsid w:val="00096BDA"/>
    <w:rsid w:val="000974CE"/>
    <w:rsid w:val="00097F64"/>
    <w:rsid w:val="000A08BC"/>
    <w:rsid w:val="000A12C6"/>
    <w:rsid w:val="000A17DA"/>
    <w:rsid w:val="000A2498"/>
    <w:rsid w:val="000A2B87"/>
    <w:rsid w:val="000A360A"/>
    <w:rsid w:val="000A4045"/>
    <w:rsid w:val="000A52D4"/>
    <w:rsid w:val="000B0945"/>
    <w:rsid w:val="000B1894"/>
    <w:rsid w:val="000B1A0F"/>
    <w:rsid w:val="000B3F47"/>
    <w:rsid w:val="000B4B64"/>
    <w:rsid w:val="000B62C7"/>
    <w:rsid w:val="000B7974"/>
    <w:rsid w:val="000C09CB"/>
    <w:rsid w:val="000C1AC3"/>
    <w:rsid w:val="000C2F5F"/>
    <w:rsid w:val="000C3039"/>
    <w:rsid w:val="000C303D"/>
    <w:rsid w:val="000C3603"/>
    <w:rsid w:val="000C3E50"/>
    <w:rsid w:val="000C41AF"/>
    <w:rsid w:val="000C44C9"/>
    <w:rsid w:val="000C48CB"/>
    <w:rsid w:val="000C4EBB"/>
    <w:rsid w:val="000C4F68"/>
    <w:rsid w:val="000C5361"/>
    <w:rsid w:val="000C586C"/>
    <w:rsid w:val="000C5890"/>
    <w:rsid w:val="000C5FD4"/>
    <w:rsid w:val="000C6AD6"/>
    <w:rsid w:val="000C79A8"/>
    <w:rsid w:val="000D0BCC"/>
    <w:rsid w:val="000D0C77"/>
    <w:rsid w:val="000D21C9"/>
    <w:rsid w:val="000D2D4D"/>
    <w:rsid w:val="000D2E01"/>
    <w:rsid w:val="000D3263"/>
    <w:rsid w:val="000D56B3"/>
    <w:rsid w:val="000D5B04"/>
    <w:rsid w:val="000D71D5"/>
    <w:rsid w:val="000D739A"/>
    <w:rsid w:val="000D7DAC"/>
    <w:rsid w:val="000E1D15"/>
    <w:rsid w:val="000E2771"/>
    <w:rsid w:val="000E2F59"/>
    <w:rsid w:val="000E3B01"/>
    <w:rsid w:val="000E3E22"/>
    <w:rsid w:val="000E5C3F"/>
    <w:rsid w:val="000E64FF"/>
    <w:rsid w:val="000E69EF"/>
    <w:rsid w:val="000E76DE"/>
    <w:rsid w:val="000E7B21"/>
    <w:rsid w:val="000F076B"/>
    <w:rsid w:val="000F1A69"/>
    <w:rsid w:val="000F1F26"/>
    <w:rsid w:val="000F204B"/>
    <w:rsid w:val="000F3340"/>
    <w:rsid w:val="000F3767"/>
    <w:rsid w:val="000F601E"/>
    <w:rsid w:val="000F682D"/>
    <w:rsid w:val="000F7755"/>
    <w:rsid w:val="00100744"/>
    <w:rsid w:val="00100E69"/>
    <w:rsid w:val="00100EB6"/>
    <w:rsid w:val="001015BA"/>
    <w:rsid w:val="001038B3"/>
    <w:rsid w:val="00104508"/>
    <w:rsid w:val="00104A45"/>
    <w:rsid w:val="00105262"/>
    <w:rsid w:val="00110078"/>
    <w:rsid w:val="001100EA"/>
    <w:rsid w:val="00110685"/>
    <w:rsid w:val="001130BE"/>
    <w:rsid w:val="00113EDF"/>
    <w:rsid w:val="00114A66"/>
    <w:rsid w:val="001173CD"/>
    <w:rsid w:val="00117D16"/>
    <w:rsid w:val="00120612"/>
    <w:rsid w:val="00122FF1"/>
    <w:rsid w:val="001263A8"/>
    <w:rsid w:val="0012709B"/>
    <w:rsid w:val="0012744C"/>
    <w:rsid w:val="00127C22"/>
    <w:rsid w:val="00131849"/>
    <w:rsid w:val="00131F4A"/>
    <w:rsid w:val="0013395D"/>
    <w:rsid w:val="00133A9B"/>
    <w:rsid w:val="001342BB"/>
    <w:rsid w:val="001369FA"/>
    <w:rsid w:val="00137DCA"/>
    <w:rsid w:val="00140A88"/>
    <w:rsid w:val="00140BE5"/>
    <w:rsid w:val="0014213A"/>
    <w:rsid w:val="0014234B"/>
    <w:rsid w:val="00144A99"/>
    <w:rsid w:val="00145F96"/>
    <w:rsid w:val="00146814"/>
    <w:rsid w:val="00146DDB"/>
    <w:rsid w:val="001470CB"/>
    <w:rsid w:val="00147771"/>
    <w:rsid w:val="00147AE7"/>
    <w:rsid w:val="0015028A"/>
    <w:rsid w:val="001513E4"/>
    <w:rsid w:val="00151928"/>
    <w:rsid w:val="0015239D"/>
    <w:rsid w:val="00154398"/>
    <w:rsid w:val="0015475D"/>
    <w:rsid w:val="001549F3"/>
    <w:rsid w:val="00155600"/>
    <w:rsid w:val="00155635"/>
    <w:rsid w:val="001559DF"/>
    <w:rsid w:val="00156631"/>
    <w:rsid w:val="00156846"/>
    <w:rsid w:val="0015760E"/>
    <w:rsid w:val="00157862"/>
    <w:rsid w:val="00160849"/>
    <w:rsid w:val="00161993"/>
    <w:rsid w:val="00161998"/>
    <w:rsid w:val="00161BB5"/>
    <w:rsid w:val="0016418D"/>
    <w:rsid w:val="00165692"/>
    <w:rsid w:val="001666A2"/>
    <w:rsid w:val="00166B09"/>
    <w:rsid w:val="00167955"/>
    <w:rsid w:val="001720FF"/>
    <w:rsid w:val="00172735"/>
    <w:rsid w:val="00172D20"/>
    <w:rsid w:val="00173743"/>
    <w:rsid w:val="001741E4"/>
    <w:rsid w:val="00175369"/>
    <w:rsid w:val="00175E61"/>
    <w:rsid w:val="001768AB"/>
    <w:rsid w:val="00177343"/>
    <w:rsid w:val="00181292"/>
    <w:rsid w:val="0018210F"/>
    <w:rsid w:val="00182ED4"/>
    <w:rsid w:val="00183D2A"/>
    <w:rsid w:val="00184E5E"/>
    <w:rsid w:val="00185DB9"/>
    <w:rsid w:val="001873FD"/>
    <w:rsid w:val="001875BC"/>
    <w:rsid w:val="00187F3B"/>
    <w:rsid w:val="001916C4"/>
    <w:rsid w:val="00191CCD"/>
    <w:rsid w:val="00193675"/>
    <w:rsid w:val="00194132"/>
    <w:rsid w:val="00194211"/>
    <w:rsid w:val="001943B7"/>
    <w:rsid w:val="0019487E"/>
    <w:rsid w:val="0019527E"/>
    <w:rsid w:val="00196865"/>
    <w:rsid w:val="0019729E"/>
    <w:rsid w:val="001A036F"/>
    <w:rsid w:val="001A171E"/>
    <w:rsid w:val="001A24E0"/>
    <w:rsid w:val="001A26A3"/>
    <w:rsid w:val="001A29FE"/>
    <w:rsid w:val="001A3F63"/>
    <w:rsid w:val="001A4CE4"/>
    <w:rsid w:val="001A64C5"/>
    <w:rsid w:val="001A71C5"/>
    <w:rsid w:val="001B1BFF"/>
    <w:rsid w:val="001B27C4"/>
    <w:rsid w:val="001B4B44"/>
    <w:rsid w:val="001B5172"/>
    <w:rsid w:val="001B58EF"/>
    <w:rsid w:val="001B5C66"/>
    <w:rsid w:val="001B5D01"/>
    <w:rsid w:val="001B6348"/>
    <w:rsid w:val="001B63F4"/>
    <w:rsid w:val="001B68AF"/>
    <w:rsid w:val="001B6C29"/>
    <w:rsid w:val="001C01D5"/>
    <w:rsid w:val="001C0209"/>
    <w:rsid w:val="001C0FB9"/>
    <w:rsid w:val="001C35E5"/>
    <w:rsid w:val="001C459F"/>
    <w:rsid w:val="001C45A1"/>
    <w:rsid w:val="001C4E03"/>
    <w:rsid w:val="001C5F98"/>
    <w:rsid w:val="001C6D32"/>
    <w:rsid w:val="001C7589"/>
    <w:rsid w:val="001C7788"/>
    <w:rsid w:val="001D05A8"/>
    <w:rsid w:val="001D0CD5"/>
    <w:rsid w:val="001D11BF"/>
    <w:rsid w:val="001D3488"/>
    <w:rsid w:val="001D4090"/>
    <w:rsid w:val="001D4441"/>
    <w:rsid w:val="001D4634"/>
    <w:rsid w:val="001D5E9C"/>
    <w:rsid w:val="001D69A5"/>
    <w:rsid w:val="001D6FD7"/>
    <w:rsid w:val="001D748B"/>
    <w:rsid w:val="001D7A83"/>
    <w:rsid w:val="001D7A84"/>
    <w:rsid w:val="001D7AAA"/>
    <w:rsid w:val="001E0AF5"/>
    <w:rsid w:val="001E1F26"/>
    <w:rsid w:val="001E2F03"/>
    <w:rsid w:val="001E428B"/>
    <w:rsid w:val="001E449D"/>
    <w:rsid w:val="001E54F0"/>
    <w:rsid w:val="001E579C"/>
    <w:rsid w:val="001E5E59"/>
    <w:rsid w:val="001E7DBB"/>
    <w:rsid w:val="001E7EA6"/>
    <w:rsid w:val="001F1AF0"/>
    <w:rsid w:val="001F1CB3"/>
    <w:rsid w:val="001F1F1D"/>
    <w:rsid w:val="001F298B"/>
    <w:rsid w:val="001F3EA5"/>
    <w:rsid w:val="001F424D"/>
    <w:rsid w:val="001F473B"/>
    <w:rsid w:val="001F557D"/>
    <w:rsid w:val="001F6976"/>
    <w:rsid w:val="001F6F84"/>
    <w:rsid w:val="001F72B2"/>
    <w:rsid w:val="00200A7F"/>
    <w:rsid w:val="00203B87"/>
    <w:rsid w:val="00204B56"/>
    <w:rsid w:val="00205F46"/>
    <w:rsid w:val="00206A28"/>
    <w:rsid w:val="00206FD7"/>
    <w:rsid w:val="00207DE8"/>
    <w:rsid w:val="00210792"/>
    <w:rsid w:val="002124E8"/>
    <w:rsid w:val="0021280E"/>
    <w:rsid w:val="00212E95"/>
    <w:rsid w:val="00212F53"/>
    <w:rsid w:val="00214AAD"/>
    <w:rsid w:val="0021721D"/>
    <w:rsid w:val="0021748C"/>
    <w:rsid w:val="00217ADC"/>
    <w:rsid w:val="00220202"/>
    <w:rsid w:val="00220578"/>
    <w:rsid w:val="002207CB"/>
    <w:rsid w:val="00220D1A"/>
    <w:rsid w:val="00222005"/>
    <w:rsid w:val="00222FE2"/>
    <w:rsid w:val="0022385E"/>
    <w:rsid w:val="00225EAC"/>
    <w:rsid w:val="00226114"/>
    <w:rsid w:val="002265C4"/>
    <w:rsid w:val="00227636"/>
    <w:rsid w:val="00230637"/>
    <w:rsid w:val="00232A34"/>
    <w:rsid w:val="00234362"/>
    <w:rsid w:val="0023448D"/>
    <w:rsid w:val="002344DA"/>
    <w:rsid w:val="00234A2C"/>
    <w:rsid w:val="00234A7A"/>
    <w:rsid w:val="00234E99"/>
    <w:rsid w:val="002357A0"/>
    <w:rsid w:val="00235B8B"/>
    <w:rsid w:val="00235F9E"/>
    <w:rsid w:val="00236369"/>
    <w:rsid w:val="00240471"/>
    <w:rsid w:val="0024206E"/>
    <w:rsid w:val="00245E68"/>
    <w:rsid w:val="00247F95"/>
    <w:rsid w:val="00250950"/>
    <w:rsid w:val="00251634"/>
    <w:rsid w:val="00251C34"/>
    <w:rsid w:val="00252173"/>
    <w:rsid w:val="00253047"/>
    <w:rsid w:val="0025437E"/>
    <w:rsid w:val="00255E6E"/>
    <w:rsid w:val="002570D5"/>
    <w:rsid w:val="00257110"/>
    <w:rsid w:val="002579AA"/>
    <w:rsid w:val="00257F48"/>
    <w:rsid w:val="00261807"/>
    <w:rsid w:val="0026192B"/>
    <w:rsid w:val="00262C80"/>
    <w:rsid w:val="0026361F"/>
    <w:rsid w:val="00263EA8"/>
    <w:rsid w:val="0026406D"/>
    <w:rsid w:val="00264D68"/>
    <w:rsid w:val="002675B2"/>
    <w:rsid w:val="002703D2"/>
    <w:rsid w:val="00273126"/>
    <w:rsid w:val="002731D1"/>
    <w:rsid w:val="002732EC"/>
    <w:rsid w:val="002749B8"/>
    <w:rsid w:val="00274FC2"/>
    <w:rsid w:val="0027571C"/>
    <w:rsid w:val="00275801"/>
    <w:rsid w:val="00275EB1"/>
    <w:rsid w:val="002766B0"/>
    <w:rsid w:val="0028068D"/>
    <w:rsid w:val="00280BA8"/>
    <w:rsid w:val="00281F04"/>
    <w:rsid w:val="00282CCA"/>
    <w:rsid w:val="00282EDB"/>
    <w:rsid w:val="00283025"/>
    <w:rsid w:val="00283A2A"/>
    <w:rsid w:val="002841C7"/>
    <w:rsid w:val="00284E6C"/>
    <w:rsid w:val="002869E3"/>
    <w:rsid w:val="00286F5D"/>
    <w:rsid w:val="00290188"/>
    <w:rsid w:val="00290563"/>
    <w:rsid w:val="002906EC"/>
    <w:rsid w:val="00290AA0"/>
    <w:rsid w:val="00290F45"/>
    <w:rsid w:val="002924DC"/>
    <w:rsid w:val="0029250A"/>
    <w:rsid w:val="00292DEF"/>
    <w:rsid w:val="00295061"/>
    <w:rsid w:val="00296B99"/>
    <w:rsid w:val="002A06B7"/>
    <w:rsid w:val="002A1069"/>
    <w:rsid w:val="002A1176"/>
    <w:rsid w:val="002A153D"/>
    <w:rsid w:val="002A1695"/>
    <w:rsid w:val="002A2213"/>
    <w:rsid w:val="002A2D32"/>
    <w:rsid w:val="002A44CE"/>
    <w:rsid w:val="002A59FC"/>
    <w:rsid w:val="002A7CA6"/>
    <w:rsid w:val="002B3334"/>
    <w:rsid w:val="002B340C"/>
    <w:rsid w:val="002B59A8"/>
    <w:rsid w:val="002B5D50"/>
    <w:rsid w:val="002B6906"/>
    <w:rsid w:val="002B7E87"/>
    <w:rsid w:val="002C0AF6"/>
    <w:rsid w:val="002C2AC2"/>
    <w:rsid w:val="002C2B6E"/>
    <w:rsid w:val="002C2D5C"/>
    <w:rsid w:val="002C2D6F"/>
    <w:rsid w:val="002C2FF2"/>
    <w:rsid w:val="002C3021"/>
    <w:rsid w:val="002C32C5"/>
    <w:rsid w:val="002C34F7"/>
    <w:rsid w:val="002C4739"/>
    <w:rsid w:val="002C4AFF"/>
    <w:rsid w:val="002C4D23"/>
    <w:rsid w:val="002D1265"/>
    <w:rsid w:val="002D253C"/>
    <w:rsid w:val="002D30D5"/>
    <w:rsid w:val="002D313C"/>
    <w:rsid w:val="002D5042"/>
    <w:rsid w:val="002D5456"/>
    <w:rsid w:val="002D7BBE"/>
    <w:rsid w:val="002E0343"/>
    <w:rsid w:val="002E25F6"/>
    <w:rsid w:val="002E3188"/>
    <w:rsid w:val="002E3ED4"/>
    <w:rsid w:val="002E42C8"/>
    <w:rsid w:val="002E4426"/>
    <w:rsid w:val="002E57B0"/>
    <w:rsid w:val="002E5E60"/>
    <w:rsid w:val="002F05F0"/>
    <w:rsid w:val="002F1C35"/>
    <w:rsid w:val="002F1E99"/>
    <w:rsid w:val="002F2058"/>
    <w:rsid w:val="002F3FA8"/>
    <w:rsid w:val="002F5A41"/>
    <w:rsid w:val="002F5BF4"/>
    <w:rsid w:val="003009B7"/>
    <w:rsid w:val="00301119"/>
    <w:rsid w:val="003012FE"/>
    <w:rsid w:val="0030165D"/>
    <w:rsid w:val="003019F9"/>
    <w:rsid w:val="0030286E"/>
    <w:rsid w:val="00303103"/>
    <w:rsid w:val="00304392"/>
    <w:rsid w:val="00304BF1"/>
    <w:rsid w:val="00304D1B"/>
    <w:rsid w:val="00305188"/>
    <w:rsid w:val="0030544B"/>
    <w:rsid w:val="0030659D"/>
    <w:rsid w:val="00306626"/>
    <w:rsid w:val="00307386"/>
    <w:rsid w:val="00313853"/>
    <w:rsid w:val="003138BE"/>
    <w:rsid w:val="00313B8B"/>
    <w:rsid w:val="003141BC"/>
    <w:rsid w:val="003145ED"/>
    <w:rsid w:val="00315CF4"/>
    <w:rsid w:val="0031605F"/>
    <w:rsid w:val="0031647C"/>
    <w:rsid w:val="003166A9"/>
    <w:rsid w:val="003178A6"/>
    <w:rsid w:val="00317FED"/>
    <w:rsid w:val="003204A7"/>
    <w:rsid w:val="0032053D"/>
    <w:rsid w:val="00321E61"/>
    <w:rsid w:val="003220CF"/>
    <w:rsid w:val="00322539"/>
    <w:rsid w:val="00322DA9"/>
    <w:rsid w:val="00323481"/>
    <w:rsid w:val="00325E99"/>
    <w:rsid w:val="00326219"/>
    <w:rsid w:val="00326B55"/>
    <w:rsid w:val="0032734E"/>
    <w:rsid w:val="003275F1"/>
    <w:rsid w:val="0033108F"/>
    <w:rsid w:val="0033141E"/>
    <w:rsid w:val="00331C3E"/>
    <w:rsid w:val="003320DA"/>
    <w:rsid w:val="003329F5"/>
    <w:rsid w:val="00333974"/>
    <w:rsid w:val="003345C5"/>
    <w:rsid w:val="00334CFC"/>
    <w:rsid w:val="003413F6"/>
    <w:rsid w:val="003427EE"/>
    <w:rsid w:val="003432A6"/>
    <w:rsid w:val="003433EC"/>
    <w:rsid w:val="0034363B"/>
    <w:rsid w:val="00344B79"/>
    <w:rsid w:val="00346AB0"/>
    <w:rsid w:val="003505A6"/>
    <w:rsid w:val="00351EBA"/>
    <w:rsid w:val="00352329"/>
    <w:rsid w:val="0035235B"/>
    <w:rsid w:val="003530B2"/>
    <w:rsid w:val="00354C3A"/>
    <w:rsid w:val="00355CD2"/>
    <w:rsid w:val="00356AC9"/>
    <w:rsid w:val="00356C74"/>
    <w:rsid w:val="003574CE"/>
    <w:rsid w:val="00360829"/>
    <w:rsid w:val="00360DEC"/>
    <w:rsid w:val="00362547"/>
    <w:rsid w:val="003630EF"/>
    <w:rsid w:val="00363DF3"/>
    <w:rsid w:val="00364AAB"/>
    <w:rsid w:val="00365229"/>
    <w:rsid w:val="003659D8"/>
    <w:rsid w:val="00365F74"/>
    <w:rsid w:val="00371025"/>
    <w:rsid w:val="003712EF"/>
    <w:rsid w:val="00371883"/>
    <w:rsid w:val="003724A7"/>
    <w:rsid w:val="003725E3"/>
    <w:rsid w:val="00373401"/>
    <w:rsid w:val="00373D9D"/>
    <w:rsid w:val="00374803"/>
    <w:rsid w:val="0037535D"/>
    <w:rsid w:val="00375CC3"/>
    <w:rsid w:val="00375F79"/>
    <w:rsid w:val="00376321"/>
    <w:rsid w:val="00377DBF"/>
    <w:rsid w:val="00380590"/>
    <w:rsid w:val="003820F4"/>
    <w:rsid w:val="00383F34"/>
    <w:rsid w:val="00387094"/>
    <w:rsid w:val="003874B5"/>
    <w:rsid w:val="00387763"/>
    <w:rsid w:val="00387DE8"/>
    <w:rsid w:val="003904A8"/>
    <w:rsid w:val="003905DF"/>
    <w:rsid w:val="00390F6A"/>
    <w:rsid w:val="0039144A"/>
    <w:rsid w:val="00391F32"/>
    <w:rsid w:val="0039268D"/>
    <w:rsid w:val="00394E13"/>
    <w:rsid w:val="00395A8F"/>
    <w:rsid w:val="00397320"/>
    <w:rsid w:val="0039782C"/>
    <w:rsid w:val="00397CB7"/>
    <w:rsid w:val="003A2A62"/>
    <w:rsid w:val="003A3AAA"/>
    <w:rsid w:val="003A4927"/>
    <w:rsid w:val="003A515E"/>
    <w:rsid w:val="003A5CAD"/>
    <w:rsid w:val="003A6874"/>
    <w:rsid w:val="003A7298"/>
    <w:rsid w:val="003A7F23"/>
    <w:rsid w:val="003A7FF3"/>
    <w:rsid w:val="003B051F"/>
    <w:rsid w:val="003B054C"/>
    <w:rsid w:val="003B07DF"/>
    <w:rsid w:val="003B08CE"/>
    <w:rsid w:val="003B1117"/>
    <w:rsid w:val="003B2CBD"/>
    <w:rsid w:val="003B35F3"/>
    <w:rsid w:val="003B4912"/>
    <w:rsid w:val="003B4CB4"/>
    <w:rsid w:val="003B5FBA"/>
    <w:rsid w:val="003B79DF"/>
    <w:rsid w:val="003B7D09"/>
    <w:rsid w:val="003C0918"/>
    <w:rsid w:val="003C0ADC"/>
    <w:rsid w:val="003C0BB2"/>
    <w:rsid w:val="003C130A"/>
    <w:rsid w:val="003C1A29"/>
    <w:rsid w:val="003C2749"/>
    <w:rsid w:val="003C288C"/>
    <w:rsid w:val="003C2DAB"/>
    <w:rsid w:val="003C3081"/>
    <w:rsid w:val="003C4432"/>
    <w:rsid w:val="003C48C0"/>
    <w:rsid w:val="003C5632"/>
    <w:rsid w:val="003C5791"/>
    <w:rsid w:val="003C5D7E"/>
    <w:rsid w:val="003C6B94"/>
    <w:rsid w:val="003C75EC"/>
    <w:rsid w:val="003C7BA8"/>
    <w:rsid w:val="003D0457"/>
    <w:rsid w:val="003D1838"/>
    <w:rsid w:val="003D1D34"/>
    <w:rsid w:val="003D30C6"/>
    <w:rsid w:val="003D44ED"/>
    <w:rsid w:val="003D46DD"/>
    <w:rsid w:val="003D4E1C"/>
    <w:rsid w:val="003D637F"/>
    <w:rsid w:val="003D6EF2"/>
    <w:rsid w:val="003D7013"/>
    <w:rsid w:val="003E139D"/>
    <w:rsid w:val="003E328B"/>
    <w:rsid w:val="003E4786"/>
    <w:rsid w:val="003E5A95"/>
    <w:rsid w:val="003E6A02"/>
    <w:rsid w:val="003E79AF"/>
    <w:rsid w:val="003F1043"/>
    <w:rsid w:val="003F1C11"/>
    <w:rsid w:val="003F31C9"/>
    <w:rsid w:val="003F348C"/>
    <w:rsid w:val="003F3D0F"/>
    <w:rsid w:val="003F4737"/>
    <w:rsid w:val="003F662B"/>
    <w:rsid w:val="003F690F"/>
    <w:rsid w:val="003F692D"/>
    <w:rsid w:val="003F7AB6"/>
    <w:rsid w:val="00400C15"/>
    <w:rsid w:val="0040125E"/>
    <w:rsid w:val="00401C98"/>
    <w:rsid w:val="00403426"/>
    <w:rsid w:val="00407A23"/>
    <w:rsid w:val="004108B2"/>
    <w:rsid w:val="0041152D"/>
    <w:rsid w:val="00416765"/>
    <w:rsid w:val="004208F3"/>
    <w:rsid w:val="004210B9"/>
    <w:rsid w:val="00421E3C"/>
    <w:rsid w:val="004221BF"/>
    <w:rsid w:val="00422946"/>
    <w:rsid w:val="00423C77"/>
    <w:rsid w:val="0042605C"/>
    <w:rsid w:val="0042712F"/>
    <w:rsid w:val="004277BB"/>
    <w:rsid w:val="00430480"/>
    <w:rsid w:val="00430F8E"/>
    <w:rsid w:val="004319AB"/>
    <w:rsid w:val="0043201D"/>
    <w:rsid w:val="00432234"/>
    <w:rsid w:val="00432F4A"/>
    <w:rsid w:val="004343DB"/>
    <w:rsid w:val="00436DEB"/>
    <w:rsid w:val="00437619"/>
    <w:rsid w:val="00441B78"/>
    <w:rsid w:val="0044212F"/>
    <w:rsid w:val="004434C2"/>
    <w:rsid w:val="004434F1"/>
    <w:rsid w:val="00445AE1"/>
    <w:rsid w:val="00445F7A"/>
    <w:rsid w:val="00447035"/>
    <w:rsid w:val="00450B87"/>
    <w:rsid w:val="004512C6"/>
    <w:rsid w:val="004514A7"/>
    <w:rsid w:val="00451DBA"/>
    <w:rsid w:val="00451F15"/>
    <w:rsid w:val="00451FD3"/>
    <w:rsid w:val="004537C4"/>
    <w:rsid w:val="00454487"/>
    <w:rsid w:val="00454E35"/>
    <w:rsid w:val="004563D3"/>
    <w:rsid w:val="00457C35"/>
    <w:rsid w:val="00457F86"/>
    <w:rsid w:val="00460728"/>
    <w:rsid w:val="00460F53"/>
    <w:rsid w:val="004617FE"/>
    <w:rsid w:val="0046252E"/>
    <w:rsid w:val="004627AE"/>
    <w:rsid w:val="00464932"/>
    <w:rsid w:val="00465A77"/>
    <w:rsid w:val="00465D59"/>
    <w:rsid w:val="00466B91"/>
    <w:rsid w:val="00467A9D"/>
    <w:rsid w:val="00467D1A"/>
    <w:rsid w:val="00467FEE"/>
    <w:rsid w:val="00470C10"/>
    <w:rsid w:val="0047178E"/>
    <w:rsid w:val="004736C2"/>
    <w:rsid w:val="0047392D"/>
    <w:rsid w:val="00476035"/>
    <w:rsid w:val="00476562"/>
    <w:rsid w:val="00480302"/>
    <w:rsid w:val="004809F0"/>
    <w:rsid w:val="00481D56"/>
    <w:rsid w:val="00481FE0"/>
    <w:rsid w:val="00482426"/>
    <w:rsid w:val="0048276D"/>
    <w:rsid w:val="00482BC3"/>
    <w:rsid w:val="004833E5"/>
    <w:rsid w:val="004840FB"/>
    <w:rsid w:val="004842B5"/>
    <w:rsid w:val="00484A41"/>
    <w:rsid w:val="00486113"/>
    <w:rsid w:val="0048670F"/>
    <w:rsid w:val="00487497"/>
    <w:rsid w:val="00487B93"/>
    <w:rsid w:val="00487D72"/>
    <w:rsid w:val="00490161"/>
    <w:rsid w:val="004914D1"/>
    <w:rsid w:val="004926AD"/>
    <w:rsid w:val="00492811"/>
    <w:rsid w:val="00494315"/>
    <w:rsid w:val="004943B6"/>
    <w:rsid w:val="004945AB"/>
    <w:rsid w:val="004958AC"/>
    <w:rsid w:val="0049642A"/>
    <w:rsid w:val="0049786C"/>
    <w:rsid w:val="004A1609"/>
    <w:rsid w:val="004A42C3"/>
    <w:rsid w:val="004A5BEE"/>
    <w:rsid w:val="004A6631"/>
    <w:rsid w:val="004A700B"/>
    <w:rsid w:val="004B2BF0"/>
    <w:rsid w:val="004B646F"/>
    <w:rsid w:val="004B65C8"/>
    <w:rsid w:val="004B689A"/>
    <w:rsid w:val="004B69DC"/>
    <w:rsid w:val="004B7217"/>
    <w:rsid w:val="004B7393"/>
    <w:rsid w:val="004C1523"/>
    <w:rsid w:val="004C23C4"/>
    <w:rsid w:val="004C2C54"/>
    <w:rsid w:val="004C310E"/>
    <w:rsid w:val="004C4222"/>
    <w:rsid w:val="004C443C"/>
    <w:rsid w:val="004C55D1"/>
    <w:rsid w:val="004C6B3D"/>
    <w:rsid w:val="004C7C51"/>
    <w:rsid w:val="004D01D5"/>
    <w:rsid w:val="004D1489"/>
    <w:rsid w:val="004D16D5"/>
    <w:rsid w:val="004D2387"/>
    <w:rsid w:val="004D410F"/>
    <w:rsid w:val="004D4CD1"/>
    <w:rsid w:val="004D4EF2"/>
    <w:rsid w:val="004D63AA"/>
    <w:rsid w:val="004E047F"/>
    <w:rsid w:val="004E0B5B"/>
    <w:rsid w:val="004E155E"/>
    <w:rsid w:val="004E17CB"/>
    <w:rsid w:val="004E1C36"/>
    <w:rsid w:val="004E20CF"/>
    <w:rsid w:val="004E219B"/>
    <w:rsid w:val="004E2E10"/>
    <w:rsid w:val="004E51EA"/>
    <w:rsid w:val="004E573E"/>
    <w:rsid w:val="004E5986"/>
    <w:rsid w:val="004E6165"/>
    <w:rsid w:val="004E63A6"/>
    <w:rsid w:val="004F0623"/>
    <w:rsid w:val="004F0EFF"/>
    <w:rsid w:val="004F173F"/>
    <w:rsid w:val="004F20FC"/>
    <w:rsid w:val="004F269D"/>
    <w:rsid w:val="004F2B69"/>
    <w:rsid w:val="004F468D"/>
    <w:rsid w:val="004F4A6D"/>
    <w:rsid w:val="004F524F"/>
    <w:rsid w:val="004F6066"/>
    <w:rsid w:val="004F60F3"/>
    <w:rsid w:val="004F6515"/>
    <w:rsid w:val="004F68F8"/>
    <w:rsid w:val="004F76BD"/>
    <w:rsid w:val="0050069F"/>
    <w:rsid w:val="00500B18"/>
    <w:rsid w:val="00502295"/>
    <w:rsid w:val="00502E6E"/>
    <w:rsid w:val="005031C6"/>
    <w:rsid w:val="00504A20"/>
    <w:rsid w:val="00506A7A"/>
    <w:rsid w:val="005103B1"/>
    <w:rsid w:val="00510706"/>
    <w:rsid w:val="00511452"/>
    <w:rsid w:val="005118E8"/>
    <w:rsid w:val="0051490C"/>
    <w:rsid w:val="00514955"/>
    <w:rsid w:val="0051581C"/>
    <w:rsid w:val="0051672F"/>
    <w:rsid w:val="005169C5"/>
    <w:rsid w:val="00521443"/>
    <w:rsid w:val="00521A8F"/>
    <w:rsid w:val="00521BB2"/>
    <w:rsid w:val="00522BE6"/>
    <w:rsid w:val="00522D74"/>
    <w:rsid w:val="00522D80"/>
    <w:rsid w:val="0052394E"/>
    <w:rsid w:val="00524280"/>
    <w:rsid w:val="005245A8"/>
    <w:rsid w:val="00525454"/>
    <w:rsid w:val="005261A2"/>
    <w:rsid w:val="00526A4E"/>
    <w:rsid w:val="0053054E"/>
    <w:rsid w:val="0053345E"/>
    <w:rsid w:val="00533E60"/>
    <w:rsid w:val="0053419F"/>
    <w:rsid w:val="005341F6"/>
    <w:rsid w:val="00534B9A"/>
    <w:rsid w:val="005352A1"/>
    <w:rsid w:val="0053704C"/>
    <w:rsid w:val="005374BF"/>
    <w:rsid w:val="00537875"/>
    <w:rsid w:val="00537B6D"/>
    <w:rsid w:val="0054080C"/>
    <w:rsid w:val="00541531"/>
    <w:rsid w:val="00541B7E"/>
    <w:rsid w:val="005426F1"/>
    <w:rsid w:val="0054310D"/>
    <w:rsid w:val="00543AED"/>
    <w:rsid w:val="00543E9D"/>
    <w:rsid w:val="005442CC"/>
    <w:rsid w:val="0054462C"/>
    <w:rsid w:val="005446E2"/>
    <w:rsid w:val="005457E7"/>
    <w:rsid w:val="00550B5B"/>
    <w:rsid w:val="00550ECA"/>
    <w:rsid w:val="005517F7"/>
    <w:rsid w:val="005530CB"/>
    <w:rsid w:val="0055390D"/>
    <w:rsid w:val="00554171"/>
    <w:rsid w:val="00555022"/>
    <w:rsid w:val="00555275"/>
    <w:rsid w:val="00557258"/>
    <w:rsid w:val="00560B87"/>
    <w:rsid w:val="005610E8"/>
    <w:rsid w:val="005617F3"/>
    <w:rsid w:val="00562DB2"/>
    <w:rsid w:val="00562DC7"/>
    <w:rsid w:val="00565FAE"/>
    <w:rsid w:val="005678C2"/>
    <w:rsid w:val="00567D88"/>
    <w:rsid w:val="00567FAE"/>
    <w:rsid w:val="00570AB2"/>
    <w:rsid w:val="00571108"/>
    <w:rsid w:val="0057173D"/>
    <w:rsid w:val="00571A3A"/>
    <w:rsid w:val="005743E0"/>
    <w:rsid w:val="005752CA"/>
    <w:rsid w:val="005755EE"/>
    <w:rsid w:val="00575904"/>
    <w:rsid w:val="005769C5"/>
    <w:rsid w:val="00577050"/>
    <w:rsid w:val="005776E5"/>
    <w:rsid w:val="0058206A"/>
    <w:rsid w:val="005831DC"/>
    <w:rsid w:val="00583E43"/>
    <w:rsid w:val="00584AAC"/>
    <w:rsid w:val="00584B7B"/>
    <w:rsid w:val="0058539E"/>
    <w:rsid w:val="005857EB"/>
    <w:rsid w:val="00585C75"/>
    <w:rsid w:val="00590463"/>
    <w:rsid w:val="005909DD"/>
    <w:rsid w:val="00590B49"/>
    <w:rsid w:val="005912CE"/>
    <w:rsid w:val="00591667"/>
    <w:rsid w:val="00592710"/>
    <w:rsid w:val="00593F0D"/>
    <w:rsid w:val="005955F4"/>
    <w:rsid w:val="00596159"/>
    <w:rsid w:val="005961D9"/>
    <w:rsid w:val="00597D22"/>
    <w:rsid w:val="005A165E"/>
    <w:rsid w:val="005A18E8"/>
    <w:rsid w:val="005A1B1F"/>
    <w:rsid w:val="005A3326"/>
    <w:rsid w:val="005A4454"/>
    <w:rsid w:val="005A471B"/>
    <w:rsid w:val="005A4FE3"/>
    <w:rsid w:val="005A56CB"/>
    <w:rsid w:val="005A7390"/>
    <w:rsid w:val="005A7E86"/>
    <w:rsid w:val="005B1F76"/>
    <w:rsid w:val="005B2450"/>
    <w:rsid w:val="005B43FC"/>
    <w:rsid w:val="005B4D05"/>
    <w:rsid w:val="005B6431"/>
    <w:rsid w:val="005B656E"/>
    <w:rsid w:val="005B67CE"/>
    <w:rsid w:val="005B6AE3"/>
    <w:rsid w:val="005B6E8C"/>
    <w:rsid w:val="005B7E1F"/>
    <w:rsid w:val="005B7EEE"/>
    <w:rsid w:val="005C08FB"/>
    <w:rsid w:val="005C22AF"/>
    <w:rsid w:val="005C3187"/>
    <w:rsid w:val="005C35B0"/>
    <w:rsid w:val="005C485B"/>
    <w:rsid w:val="005C4A72"/>
    <w:rsid w:val="005C587F"/>
    <w:rsid w:val="005C6F30"/>
    <w:rsid w:val="005D0D92"/>
    <w:rsid w:val="005D124E"/>
    <w:rsid w:val="005D2A1A"/>
    <w:rsid w:val="005D4947"/>
    <w:rsid w:val="005D50AC"/>
    <w:rsid w:val="005D61FC"/>
    <w:rsid w:val="005D6371"/>
    <w:rsid w:val="005D6A08"/>
    <w:rsid w:val="005D6BD5"/>
    <w:rsid w:val="005D6DC3"/>
    <w:rsid w:val="005D7CDA"/>
    <w:rsid w:val="005E0492"/>
    <w:rsid w:val="005E569D"/>
    <w:rsid w:val="005E580B"/>
    <w:rsid w:val="005E7AE2"/>
    <w:rsid w:val="005F083A"/>
    <w:rsid w:val="005F1305"/>
    <w:rsid w:val="005F20A0"/>
    <w:rsid w:val="005F2100"/>
    <w:rsid w:val="005F3535"/>
    <w:rsid w:val="005F4A3B"/>
    <w:rsid w:val="005F5373"/>
    <w:rsid w:val="005F7BAA"/>
    <w:rsid w:val="006005F6"/>
    <w:rsid w:val="00601C4E"/>
    <w:rsid w:val="00601ECF"/>
    <w:rsid w:val="00602227"/>
    <w:rsid w:val="006038AD"/>
    <w:rsid w:val="00603D51"/>
    <w:rsid w:val="006041B0"/>
    <w:rsid w:val="00604A83"/>
    <w:rsid w:val="00605ACA"/>
    <w:rsid w:val="00605D00"/>
    <w:rsid w:val="00605EAA"/>
    <w:rsid w:val="00606FA5"/>
    <w:rsid w:val="006075F7"/>
    <w:rsid w:val="00610A7F"/>
    <w:rsid w:val="006127CA"/>
    <w:rsid w:val="00612E97"/>
    <w:rsid w:val="006134C0"/>
    <w:rsid w:val="00614835"/>
    <w:rsid w:val="00614EAA"/>
    <w:rsid w:val="00616E6B"/>
    <w:rsid w:val="0062130C"/>
    <w:rsid w:val="00621B7D"/>
    <w:rsid w:val="00623584"/>
    <w:rsid w:val="00624C4C"/>
    <w:rsid w:val="0062598F"/>
    <w:rsid w:val="00625BDC"/>
    <w:rsid w:val="00630BDC"/>
    <w:rsid w:val="0063104E"/>
    <w:rsid w:val="00631488"/>
    <w:rsid w:val="00632BB9"/>
    <w:rsid w:val="006340AF"/>
    <w:rsid w:val="006343CC"/>
    <w:rsid w:val="006353F6"/>
    <w:rsid w:val="006375D1"/>
    <w:rsid w:val="0064270D"/>
    <w:rsid w:val="00642D6A"/>
    <w:rsid w:val="00642ECF"/>
    <w:rsid w:val="0064352F"/>
    <w:rsid w:val="00643DCC"/>
    <w:rsid w:val="00643FC4"/>
    <w:rsid w:val="00644B84"/>
    <w:rsid w:val="00645907"/>
    <w:rsid w:val="00645AB8"/>
    <w:rsid w:val="00645BE7"/>
    <w:rsid w:val="00645FF7"/>
    <w:rsid w:val="006467F9"/>
    <w:rsid w:val="006507DE"/>
    <w:rsid w:val="0065092D"/>
    <w:rsid w:val="0065146C"/>
    <w:rsid w:val="00655119"/>
    <w:rsid w:val="00656844"/>
    <w:rsid w:val="00657234"/>
    <w:rsid w:val="00657F88"/>
    <w:rsid w:val="00662929"/>
    <w:rsid w:val="00662CFA"/>
    <w:rsid w:val="006638EF"/>
    <w:rsid w:val="00664C36"/>
    <w:rsid w:val="00665A77"/>
    <w:rsid w:val="006660E9"/>
    <w:rsid w:val="006669A8"/>
    <w:rsid w:val="00671DDF"/>
    <w:rsid w:val="0067264A"/>
    <w:rsid w:val="00673453"/>
    <w:rsid w:val="00674DC5"/>
    <w:rsid w:val="0067501D"/>
    <w:rsid w:val="00675A29"/>
    <w:rsid w:val="00675C2D"/>
    <w:rsid w:val="00676D81"/>
    <w:rsid w:val="0068092E"/>
    <w:rsid w:val="00680C44"/>
    <w:rsid w:val="00680E05"/>
    <w:rsid w:val="006811DE"/>
    <w:rsid w:val="006819BB"/>
    <w:rsid w:val="00682993"/>
    <w:rsid w:val="00683DD5"/>
    <w:rsid w:val="006850F7"/>
    <w:rsid w:val="0068519A"/>
    <w:rsid w:val="00685A73"/>
    <w:rsid w:val="00685D38"/>
    <w:rsid w:val="00686D57"/>
    <w:rsid w:val="006903E7"/>
    <w:rsid w:val="00690C85"/>
    <w:rsid w:val="00690D2E"/>
    <w:rsid w:val="00691585"/>
    <w:rsid w:val="00693F99"/>
    <w:rsid w:val="00694E97"/>
    <w:rsid w:val="00695305"/>
    <w:rsid w:val="0069546A"/>
    <w:rsid w:val="006969B8"/>
    <w:rsid w:val="006A30D3"/>
    <w:rsid w:val="006A3449"/>
    <w:rsid w:val="006A35D8"/>
    <w:rsid w:val="006A48B1"/>
    <w:rsid w:val="006A4DBB"/>
    <w:rsid w:val="006A4FED"/>
    <w:rsid w:val="006B0A22"/>
    <w:rsid w:val="006B2846"/>
    <w:rsid w:val="006B2C0B"/>
    <w:rsid w:val="006B3F7A"/>
    <w:rsid w:val="006B5587"/>
    <w:rsid w:val="006B5BC4"/>
    <w:rsid w:val="006B675F"/>
    <w:rsid w:val="006C023A"/>
    <w:rsid w:val="006C0B28"/>
    <w:rsid w:val="006C151F"/>
    <w:rsid w:val="006C1AB7"/>
    <w:rsid w:val="006C3826"/>
    <w:rsid w:val="006C4889"/>
    <w:rsid w:val="006C4A60"/>
    <w:rsid w:val="006C6021"/>
    <w:rsid w:val="006C7998"/>
    <w:rsid w:val="006C7F38"/>
    <w:rsid w:val="006D03F0"/>
    <w:rsid w:val="006D04EF"/>
    <w:rsid w:val="006D116A"/>
    <w:rsid w:val="006D1A23"/>
    <w:rsid w:val="006D1B09"/>
    <w:rsid w:val="006D3526"/>
    <w:rsid w:val="006D3869"/>
    <w:rsid w:val="006D3DB6"/>
    <w:rsid w:val="006D562A"/>
    <w:rsid w:val="006D71FF"/>
    <w:rsid w:val="006E0403"/>
    <w:rsid w:val="006E0CF2"/>
    <w:rsid w:val="006E1860"/>
    <w:rsid w:val="006E22A0"/>
    <w:rsid w:val="006E2667"/>
    <w:rsid w:val="006E31D4"/>
    <w:rsid w:val="006E35D8"/>
    <w:rsid w:val="006E4135"/>
    <w:rsid w:val="006E41F0"/>
    <w:rsid w:val="006E7463"/>
    <w:rsid w:val="006E797C"/>
    <w:rsid w:val="006F247E"/>
    <w:rsid w:val="006F2F7C"/>
    <w:rsid w:val="006F45C2"/>
    <w:rsid w:val="006F4C39"/>
    <w:rsid w:val="006F57C5"/>
    <w:rsid w:val="006F59D1"/>
    <w:rsid w:val="006F5ED6"/>
    <w:rsid w:val="006F66ED"/>
    <w:rsid w:val="006F70D4"/>
    <w:rsid w:val="006F74FC"/>
    <w:rsid w:val="006F758B"/>
    <w:rsid w:val="00700F50"/>
    <w:rsid w:val="00701994"/>
    <w:rsid w:val="00701BF3"/>
    <w:rsid w:val="00702498"/>
    <w:rsid w:val="007029E3"/>
    <w:rsid w:val="0070505C"/>
    <w:rsid w:val="00705207"/>
    <w:rsid w:val="0070601E"/>
    <w:rsid w:val="007071F5"/>
    <w:rsid w:val="00710C0D"/>
    <w:rsid w:val="00710E87"/>
    <w:rsid w:val="00712492"/>
    <w:rsid w:val="007127C1"/>
    <w:rsid w:val="00712EDD"/>
    <w:rsid w:val="0071388D"/>
    <w:rsid w:val="00713D8D"/>
    <w:rsid w:val="00714712"/>
    <w:rsid w:val="00717AB6"/>
    <w:rsid w:val="00717C30"/>
    <w:rsid w:val="00721A59"/>
    <w:rsid w:val="00722D6F"/>
    <w:rsid w:val="00722F3F"/>
    <w:rsid w:val="0072374A"/>
    <w:rsid w:val="00724C68"/>
    <w:rsid w:val="007257B9"/>
    <w:rsid w:val="00727B35"/>
    <w:rsid w:val="00727F6A"/>
    <w:rsid w:val="007306E1"/>
    <w:rsid w:val="00730F0E"/>
    <w:rsid w:val="0073116A"/>
    <w:rsid w:val="00731959"/>
    <w:rsid w:val="00733A42"/>
    <w:rsid w:val="00734321"/>
    <w:rsid w:val="00735183"/>
    <w:rsid w:val="007356E0"/>
    <w:rsid w:val="0073593F"/>
    <w:rsid w:val="00735F58"/>
    <w:rsid w:val="007361B0"/>
    <w:rsid w:val="007373CF"/>
    <w:rsid w:val="00740928"/>
    <w:rsid w:val="0074141C"/>
    <w:rsid w:val="007421F8"/>
    <w:rsid w:val="00742659"/>
    <w:rsid w:val="0074271F"/>
    <w:rsid w:val="007435C1"/>
    <w:rsid w:val="0074424E"/>
    <w:rsid w:val="00744A2F"/>
    <w:rsid w:val="00744B99"/>
    <w:rsid w:val="00745605"/>
    <w:rsid w:val="00746720"/>
    <w:rsid w:val="007467DD"/>
    <w:rsid w:val="00747084"/>
    <w:rsid w:val="007472E4"/>
    <w:rsid w:val="00747DB7"/>
    <w:rsid w:val="007505F2"/>
    <w:rsid w:val="00752A0E"/>
    <w:rsid w:val="0075314A"/>
    <w:rsid w:val="00753B75"/>
    <w:rsid w:val="00754723"/>
    <w:rsid w:val="00754F26"/>
    <w:rsid w:val="00755F49"/>
    <w:rsid w:val="00756AF3"/>
    <w:rsid w:val="00756C36"/>
    <w:rsid w:val="00757E25"/>
    <w:rsid w:val="0076081B"/>
    <w:rsid w:val="007613FE"/>
    <w:rsid w:val="00761845"/>
    <w:rsid w:val="007624E4"/>
    <w:rsid w:val="00765676"/>
    <w:rsid w:val="00765702"/>
    <w:rsid w:val="00767107"/>
    <w:rsid w:val="00770F90"/>
    <w:rsid w:val="00771D90"/>
    <w:rsid w:val="00772F88"/>
    <w:rsid w:val="00774678"/>
    <w:rsid w:val="007757FF"/>
    <w:rsid w:val="007812D4"/>
    <w:rsid w:val="00781A00"/>
    <w:rsid w:val="0078210B"/>
    <w:rsid w:val="00782F21"/>
    <w:rsid w:val="007850E9"/>
    <w:rsid w:val="00785263"/>
    <w:rsid w:val="00785D23"/>
    <w:rsid w:val="00786FE4"/>
    <w:rsid w:val="007872F7"/>
    <w:rsid w:val="00790898"/>
    <w:rsid w:val="00790C68"/>
    <w:rsid w:val="00790D2E"/>
    <w:rsid w:val="00792346"/>
    <w:rsid w:val="00792879"/>
    <w:rsid w:val="00792EA9"/>
    <w:rsid w:val="00793E35"/>
    <w:rsid w:val="00793F3B"/>
    <w:rsid w:val="00794CD0"/>
    <w:rsid w:val="00794D04"/>
    <w:rsid w:val="007954EB"/>
    <w:rsid w:val="00795F26"/>
    <w:rsid w:val="007971BD"/>
    <w:rsid w:val="007A0592"/>
    <w:rsid w:val="007A08A0"/>
    <w:rsid w:val="007A0F68"/>
    <w:rsid w:val="007A31D8"/>
    <w:rsid w:val="007A334E"/>
    <w:rsid w:val="007A3BBE"/>
    <w:rsid w:val="007A6386"/>
    <w:rsid w:val="007A71CF"/>
    <w:rsid w:val="007A754B"/>
    <w:rsid w:val="007A757E"/>
    <w:rsid w:val="007B12ED"/>
    <w:rsid w:val="007B21B4"/>
    <w:rsid w:val="007B2734"/>
    <w:rsid w:val="007B38AE"/>
    <w:rsid w:val="007B560E"/>
    <w:rsid w:val="007B7FDE"/>
    <w:rsid w:val="007C0CBC"/>
    <w:rsid w:val="007C0F38"/>
    <w:rsid w:val="007C1176"/>
    <w:rsid w:val="007C1BF0"/>
    <w:rsid w:val="007C2CF1"/>
    <w:rsid w:val="007C328B"/>
    <w:rsid w:val="007C366D"/>
    <w:rsid w:val="007C39B3"/>
    <w:rsid w:val="007C4A12"/>
    <w:rsid w:val="007C57DE"/>
    <w:rsid w:val="007C68A4"/>
    <w:rsid w:val="007D1AE2"/>
    <w:rsid w:val="007D3C79"/>
    <w:rsid w:val="007D3F68"/>
    <w:rsid w:val="007D48BD"/>
    <w:rsid w:val="007D50AB"/>
    <w:rsid w:val="007D5D65"/>
    <w:rsid w:val="007D60FE"/>
    <w:rsid w:val="007D6314"/>
    <w:rsid w:val="007D68B1"/>
    <w:rsid w:val="007E16A1"/>
    <w:rsid w:val="007E20EC"/>
    <w:rsid w:val="007E2281"/>
    <w:rsid w:val="007E4DEC"/>
    <w:rsid w:val="007E56E0"/>
    <w:rsid w:val="007E676A"/>
    <w:rsid w:val="007E67A2"/>
    <w:rsid w:val="007E7A80"/>
    <w:rsid w:val="007E7E36"/>
    <w:rsid w:val="007F037E"/>
    <w:rsid w:val="007F0BEC"/>
    <w:rsid w:val="007F2159"/>
    <w:rsid w:val="007F317B"/>
    <w:rsid w:val="007F631A"/>
    <w:rsid w:val="007F6C04"/>
    <w:rsid w:val="007F6FBE"/>
    <w:rsid w:val="007F7BF4"/>
    <w:rsid w:val="007F7C75"/>
    <w:rsid w:val="00800D47"/>
    <w:rsid w:val="0080176D"/>
    <w:rsid w:val="00801820"/>
    <w:rsid w:val="008018DF"/>
    <w:rsid w:val="00801ED9"/>
    <w:rsid w:val="00802E99"/>
    <w:rsid w:val="00804EC1"/>
    <w:rsid w:val="00806709"/>
    <w:rsid w:val="00806CC1"/>
    <w:rsid w:val="00807BFF"/>
    <w:rsid w:val="00810DB4"/>
    <w:rsid w:val="008149CB"/>
    <w:rsid w:val="00814D0C"/>
    <w:rsid w:val="0082178E"/>
    <w:rsid w:val="00821E18"/>
    <w:rsid w:val="0082287F"/>
    <w:rsid w:val="00824604"/>
    <w:rsid w:val="008267CB"/>
    <w:rsid w:val="00827CD7"/>
    <w:rsid w:val="008301AC"/>
    <w:rsid w:val="00831212"/>
    <w:rsid w:val="00831777"/>
    <w:rsid w:val="00831CBB"/>
    <w:rsid w:val="00832607"/>
    <w:rsid w:val="0083274C"/>
    <w:rsid w:val="008335D8"/>
    <w:rsid w:val="0083386E"/>
    <w:rsid w:val="008347EE"/>
    <w:rsid w:val="008354F4"/>
    <w:rsid w:val="0083563E"/>
    <w:rsid w:val="00835C4E"/>
    <w:rsid w:val="0083659B"/>
    <w:rsid w:val="00837B2A"/>
    <w:rsid w:val="00840443"/>
    <w:rsid w:val="0084253A"/>
    <w:rsid w:val="00842600"/>
    <w:rsid w:val="008427C6"/>
    <w:rsid w:val="00842ABB"/>
    <w:rsid w:val="00842F0D"/>
    <w:rsid w:val="00843041"/>
    <w:rsid w:val="00843BD3"/>
    <w:rsid w:val="00843C6D"/>
    <w:rsid w:val="0084456F"/>
    <w:rsid w:val="00844FE1"/>
    <w:rsid w:val="00846C52"/>
    <w:rsid w:val="00847336"/>
    <w:rsid w:val="00855DA0"/>
    <w:rsid w:val="0086153C"/>
    <w:rsid w:val="00863B83"/>
    <w:rsid w:val="008649B9"/>
    <w:rsid w:val="0086581E"/>
    <w:rsid w:val="00871A6C"/>
    <w:rsid w:val="008731C0"/>
    <w:rsid w:val="008734E7"/>
    <w:rsid w:val="00873E29"/>
    <w:rsid w:val="008745BD"/>
    <w:rsid w:val="008759C3"/>
    <w:rsid w:val="00876394"/>
    <w:rsid w:val="00877137"/>
    <w:rsid w:val="00877D5B"/>
    <w:rsid w:val="00880054"/>
    <w:rsid w:val="00881803"/>
    <w:rsid w:val="008833A9"/>
    <w:rsid w:val="008839C7"/>
    <w:rsid w:val="008842C4"/>
    <w:rsid w:val="00885A72"/>
    <w:rsid w:val="00887291"/>
    <w:rsid w:val="0089062A"/>
    <w:rsid w:val="008910BC"/>
    <w:rsid w:val="00891410"/>
    <w:rsid w:val="00891542"/>
    <w:rsid w:val="00891CFA"/>
    <w:rsid w:val="00891E52"/>
    <w:rsid w:val="0089215B"/>
    <w:rsid w:val="00892B86"/>
    <w:rsid w:val="0089303E"/>
    <w:rsid w:val="00893A9E"/>
    <w:rsid w:val="00893DEB"/>
    <w:rsid w:val="0089562D"/>
    <w:rsid w:val="00895D9B"/>
    <w:rsid w:val="00895F12"/>
    <w:rsid w:val="008960A0"/>
    <w:rsid w:val="0089713A"/>
    <w:rsid w:val="0089795A"/>
    <w:rsid w:val="008A0888"/>
    <w:rsid w:val="008A155E"/>
    <w:rsid w:val="008A2C7A"/>
    <w:rsid w:val="008A3335"/>
    <w:rsid w:val="008A52A8"/>
    <w:rsid w:val="008A6140"/>
    <w:rsid w:val="008A6DC2"/>
    <w:rsid w:val="008A7C4D"/>
    <w:rsid w:val="008A7D23"/>
    <w:rsid w:val="008B07D9"/>
    <w:rsid w:val="008B3482"/>
    <w:rsid w:val="008B4742"/>
    <w:rsid w:val="008B5728"/>
    <w:rsid w:val="008C0D77"/>
    <w:rsid w:val="008C0F6F"/>
    <w:rsid w:val="008C1EE7"/>
    <w:rsid w:val="008C5977"/>
    <w:rsid w:val="008C5F6C"/>
    <w:rsid w:val="008D008E"/>
    <w:rsid w:val="008D06B7"/>
    <w:rsid w:val="008D1D26"/>
    <w:rsid w:val="008D2439"/>
    <w:rsid w:val="008D5D08"/>
    <w:rsid w:val="008D7862"/>
    <w:rsid w:val="008E0BC4"/>
    <w:rsid w:val="008E11ED"/>
    <w:rsid w:val="008E242D"/>
    <w:rsid w:val="008E24F3"/>
    <w:rsid w:val="008E2BB2"/>
    <w:rsid w:val="008E4EE5"/>
    <w:rsid w:val="008E5ADD"/>
    <w:rsid w:val="008E5DF6"/>
    <w:rsid w:val="008E74CA"/>
    <w:rsid w:val="008F01A9"/>
    <w:rsid w:val="008F2836"/>
    <w:rsid w:val="008F36E5"/>
    <w:rsid w:val="008F610B"/>
    <w:rsid w:val="008F757B"/>
    <w:rsid w:val="008F75F5"/>
    <w:rsid w:val="008F7873"/>
    <w:rsid w:val="00900C33"/>
    <w:rsid w:val="00903A39"/>
    <w:rsid w:val="0090541E"/>
    <w:rsid w:val="0090695C"/>
    <w:rsid w:val="00910766"/>
    <w:rsid w:val="00910834"/>
    <w:rsid w:val="00910B3F"/>
    <w:rsid w:val="00911255"/>
    <w:rsid w:val="00912380"/>
    <w:rsid w:val="00914207"/>
    <w:rsid w:val="00914A98"/>
    <w:rsid w:val="00915950"/>
    <w:rsid w:val="00920AB1"/>
    <w:rsid w:val="009218C3"/>
    <w:rsid w:val="009224C7"/>
    <w:rsid w:val="009225EE"/>
    <w:rsid w:val="00922B4F"/>
    <w:rsid w:val="00923FED"/>
    <w:rsid w:val="0092458B"/>
    <w:rsid w:val="00931676"/>
    <w:rsid w:val="009327AB"/>
    <w:rsid w:val="009328C1"/>
    <w:rsid w:val="00932CA6"/>
    <w:rsid w:val="0093363C"/>
    <w:rsid w:val="00933F48"/>
    <w:rsid w:val="00934390"/>
    <w:rsid w:val="00935466"/>
    <w:rsid w:val="00937A3B"/>
    <w:rsid w:val="00937B91"/>
    <w:rsid w:val="00940917"/>
    <w:rsid w:val="00940FDB"/>
    <w:rsid w:val="00943D41"/>
    <w:rsid w:val="00944055"/>
    <w:rsid w:val="0094430C"/>
    <w:rsid w:val="00944620"/>
    <w:rsid w:val="00947E0E"/>
    <w:rsid w:val="009513B5"/>
    <w:rsid w:val="00951D7F"/>
    <w:rsid w:val="00952CB1"/>
    <w:rsid w:val="00953392"/>
    <w:rsid w:val="00954A63"/>
    <w:rsid w:val="0095502B"/>
    <w:rsid w:val="00955202"/>
    <w:rsid w:val="00955778"/>
    <w:rsid w:val="00957383"/>
    <w:rsid w:val="00957546"/>
    <w:rsid w:val="009604A9"/>
    <w:rsid w:val="00961407"/>
    <w:rsid w:val="00963704"/>
    <w:rsid w:val="009637FD"/>
    <w:rsid w:val="00964342"/>
    <w:rsid w:val="009647F5"/>
    <w:rsid w:val="00964E24"/>
    <w:rsid w:val="00966B8F"/>
    <w:rsid w:val="00966FA3"/>
    <w:rsid w:val="009704BF"/>
    <w:rsid w:val="009719BF"/>
    <w:rsid w:val="00971FDF"/>
    <w:rsid w:val="0097584B"/>
    <w:rsid w:val="00980A89"/>
    <w:rsid w:val="00981DA8"/>
    <w:rsid w:val="00981E1D"/>
    <w:rsid w:val="009837A1"/>
    <w:rsid w:val="00985D1D"/>
    <w:rsid w:val="00986973"/>
    <w:rsid w:val="00986EC9"/>
    <w:rsid w:val="00986F23"/>
    <w:rsid w:val="009874C5"/>
    <w:rsid w:val="009903DF"/>
    <w:rsid w:val="0099077A"/>
    <w:rsid w:val="009907E4"/>
    <w:rsid w:val="00990D8A"/>
    <w:rsid w:val="00991554"/>
    <w:rsid w:val="00991627"/>
    <w:rsid w:val="009928DD"/>
    <w:rsid w:val="00992CA6"/>
    <w:rsid w:val="00994A5A"/>
    <w:rsid w:val="00995855"/>
    <w:rsid w:val="0099635B"/>
    <w:rsid w:val="009963B4"/>
    <w:rsid w:val="009975CA"/>
    <w:rsid w:val="009A1297"/>
    <w:rsid w:val="009A239F"/>
    <w:rsid w:val="009A6E3C"/>
    <w:rsid w:val="009A706B"/>
    <w:rsid w:val="009A797D"/>
    <w:rsid w:val="009A7AE4"/>
    <w:rsid w:val="009B0796"/>
    <w:rsid w:val="009B0965"/>
    <w:rsid w:val="009B424D"/>
    <w:rsid w:val="009B46CD"/>
    <w:rsid w:val="009B4A36"/>
    <w:rsid w:val="009B4B14"/>
    <w:rsid w:val="009B64CD"/>
    <w:rsid w:val="009B6609"/>
    <w:rsid w:val="009C02B2"/>
    <w:rsid w:val="009C1557"/>
    <w:rsid w:val="009C1B7E"/>
    <w:rsid w:val="009C31E0"/>
    <w:rsid w:val="009C38F8"/>
    <w:rsid w:val="009C3B9E"/>
    <w:rsid w:val="009D0644"/>
    <w:rsid w:val="009D2DF5"/>
    <w:rsid w:val="009D40BA"/>
    <w:rsid w:val="009E1288"/>
    <w:rsid w:val="009E1AE0"/>
    <w:rsid w:val="009E2C21"/>
    <w:rsid w:val="009E36FA"/>
    <w:rsid w:val="009E3C26"/>
    <w:rsid w:val="009E4BFB"/>
    <w:rsid w:val="009E4CCC"/>
    <w:rsid w:val="009E5C30"/>
    <w:rsid w:val="009E70B6"/>
    <w:rsid w:val="009E7D39"/>
    <w:rsid w:val="009F2F90"/>
    <w:rsid w:val="009F40D9"/>
    <w:rsid w:val="009F5A99"/>
    <w:rsid w:val="009F68FC"/>
    <w:rsid w:val="009F6F0C"/>
    <w:rsid w:val="009F6F27"/>
    <w:rsid w:val="009F6F64"/>
    <w:rsid w:val="00A00D3D"/>
    <w:rsid w:val="00A01799"/>
    <w:rsid w:val="00A021FD"/>
    <w:rsid w:val="00A02559"/>
    <w:rsid w:val="00A03AF2"/>
    <w:rsid w:val="00A04296"/>
    <w:rsid w:val="00A064EC"/>
    <w:rsid w:val="00A06617"/>
    <w:rsid w:val="00A066E4"/>
    <w:rsid w:val="00A07886"/>
    <w:rsid w:val="00A07DE4"/>
    <w:rsid w:val="00A109E5"/>
    <w:rsid w:val="00A112BB"/>
    <w:rsid w:val="00A119BE"/>
    <w:rsid w:val="00A129D0"/>
    <w:rsid w:val="00A14232"/>
    <w:rsid w:val="00A1498E"/>
    <w:rsid w:val="00A14D32"/>
    <w:rsid w:val="00A1530A"/>
    <w:rsid w:val="00A1578B"/>
    <w:rsid w:val="00A15DBD"/>
    <w:rsid w:val="00A1604D"/>
    <w:rsid w:val="00A208DF"/>
    <w:rsid w:val="00A2129E"/>
    <w:rsid w:val="00A218F5"/>
    <w:rsid w:val="00A222A7"/>
    <w:rsid w:val="00A239E6"/>
    <w:rsid w:val="00A24D30"/>
    <w:rsid w:val="00A2716E"/>
    <w:rsid w:val="00A2745A"/>
    <w:rsid w:val="00A27720"/>
    <w:rsid w:val="00A27C21"/>
    <w:rsid w:val="00A3018C"/>
    <w:rsid w:val="00A3155E"/>
    <w:rsid w:val="00A320A7"/>
    <w:rsid w:val="00A32FFB"/>
    <w:rsid w:val="00A33420"/>
    <w:rsid w:val="00A3433A"/>
    <w:rsid w:val="00A357A6"/>
    <w:rsid w:val="00A36382"/>
    <w:rsid w:val="00A36CB8"/>
    <w:rsid w:val="00A3788E"/>
    <w:rsid w:val="00A4021A"/>
    <w:rsid w:val="00A41B6E"/>
    <w:rsid w:val="00A44325"/>
    <w:rsid w:val="00A44795"/>
    <w:rsid w:val="00A45233"/>
    <w:rsid w:val="00A46F86"/>
    <w:rsid w:val="00A4798A"/>
    <w:rsid w:val="00A50914"/>
    <w:rsid w:val="00A517F2"/>
    <w:rsid w:val="00A534DE"/>
    <w:rsid w:val="00A543B3"/>
    <w:rsid w:val="00A54B67"/>
    <w:rsid w:val="00A54C99"/>
    <w:rsid w:val="00A553F3"/>
    <w:rsid w:val="00A5598D"/>
    <w:rsid w:val="00A57B5B"/>
    <w:rsid w:val="00A61794"/>
    <w:rsid w:val="00A63683"/>
    <w:rsid w:val="00A639C1"/>
    <w:rsid w:val="00A63D79"/>
    <w:rsid w:val="00A6476C"/>
    <w:rsid w:val="00A65870"/>
    <w:rsid w:val="00A66035"/>
    <w:rsid w:val="00A66C38"/>
    <w:rsid w:val="00A67B70"/>
    <w:rsid w:val="00A70558"/>
    <w:rsid w:val="00A70EEA"/>
    <w:rsid w:val="00A716A1"/>
    <w:rsid w:val="00A73325"/>
    <w:rsid w:val="00A735DA"/>
    <w:rsid w:val="00A744EA"/>
    <w:rsid w:val="00A74DE6"/>
    <w:rsid w:val="00A75B01"/>
    <w:rsid w:val="00A76A98"/>
    <w:rsid w:val="00A771D4"/>
    <w:rsid w:val="00A77702"/>
    <w:rsid w:val="00A80931"/>
    <w:rsid w:val="00A81EB5"/>
    <w:rsid w:val="00A83940"/>
    <w:rsid w:val="00A847B8"/>
    <w:rsid w:val="00A84947"/>
    <w:rsid w:val="00A84A5A"/>
    <w:rsid w:val="00A84E9C"/>
    <w:rsid w:val="00A86362"/>
    <w:rsid w:val="00A8694C"/>
    <w:rsid w:val="00A90D6D"/>
    <w:rsid w:val="00A9191F"/>
    <w:rsid w:val="00A92656"/>
    <w:rsid w:val="00A94264"/>
    <w:rsid w:val="00A94776"/>
    <w:rsid w:val="00A95AA9"/>
    <w:rsid w:val="00A9773E"/>
    <w:rsid w:val="00A97F09"/>
    <w:rsid w:val="00AA07CC"/>
    <w:rsid w:val="00AA18F6"/>
    <w:rsid w:val="00AA20B7"/>
    <w:rsid w:val="00AA2AC4"/>
    <w:rsid w:val="00AA3C5B"/>
    <w:rsid w:val="00AA40D7"/>
    <w:rsid w:val="00AA7DAF"/>
    <w:rsid w:val="00AA7E05"/>
    <w:rsid w:val="00AB046C"/>
    <w:rsid w:val="00AB389B"/>
    <w:rsid w:val="00AB3AB7"/>
    <w:rsid w:val="00AB64EC"/>
    <w:rsid w:val="00AB6A89"/>
    <w:rsid w:val="00AB6F87"/>
    <w:rsid w:val="00AB72F6"/>
    <w:rsid w:val="00AB7D76"/>
    <w:rsid w:val="00AC046F"/>
    <w:rsid w:val="00AC0649"/>
    <w:rsid w:val="00AC362C"/>
    <w:rsid w:val="00AC4379"/>
    <w:rsid w:val="00AC4B0A"/>
    <w:rsid w:val="00AC5E61"/>
    <w:rsid w:val="00AC5F4E"/>
    <w:rsid w:val="00AC6D3D"/>
    <w:rsid w:val="00AC7D1A"/>
    <w:rsid w:val="00AC7E06"/>
    <w:rsid w:val="00AD01BB"/>
    <w:rsid w:val="00AD24E9"/>
    <w:rsid w:val="00AD56A0"/>
    <w:rsid w:val="00AD671A"/>
    <w:rsid w:val="00AD6BE2"/>
    <w:rsid w:val="00AD77FE"/>
    <w:rsid w:val="00AD7C76"/>
    <w:rsid w:val="00AD7E71"/>
    <w:rsid w:val="00AE104C"/>
    <w:rsid w:val="00AE5D0A"/>
    <w:rsid w:val="00AE6902"/>
    <w:rsid w:val="00AE6979"/>
    <w:rsid w:val="00AE6CB7"/>
    <w:rsid w:val="00AE7907"/>
    <w:rsid w:val="00AF0860"/>
    <w:rsid w:val="00AF10B0"/>
    <w:rsid w:val="00AF1956"/>
    <w:rsid w:val="00AF1967"/>
    <w:rsid w:val="00AF1AF9"/>
    <w:rsid w:val="00AF1B2E"/>
    <w:rsid w:val="00AF1C74"/>
    <w:rsid w:val="00AF3D96"/>
    <w:rsid w:val="00B01F13"/>
    <w:rsid w:val="00B0271F"/>
    <w:rsid w:val="00B0283B"/>
    <w:rsid w:val="00B02B19"/>
    <w:rsid w:val="00B02B6D"/>
    <w:rsid w:val="00B033C2"/>
    <w:rsid w:val="00B037D5"/>
    <w:rsid w:val="00B0390F"/>
    <w:rsid w:val="00B03CF1"/>
    <w:rsid w:val="00B05D06"/>
    <w:rsid w:val="00B0641E"/>
    <w:rsid w:val="00B06A77"/>
    <w:rsid w:val="00B073F7"/>
    <w:rsid w:val="00B077B8"/>
    <w:rsid w:val="00B07B8E"/>
    <w:rsid w:val="00B116FF"/>
    <w:rsid w:val="00B11D03"/>
    <w:rsid w:val="00B12967"/>
    <w:rsid w:val="00B13BEC"/>
    <w:rsid w:val="00B13DCF"/>
    <w:rsid w:val="00B143F1"/>
    <w:rsid w:val="00B14542"/>
    <w:rsid w:val="00B1477A"/>
    <w:rsid w:val="00B14B98"/>
    <w:rsid w:val="00B15941"/>
    <w:rsid w:val="00B15CB6"/>
    <w:rsid w:val="00B16ED3"/>
    <w:rsid w:val="00B171C7"/>
    <w:rsid w:val="00B17F0D"/>
    <w:rsid w:val="00B20555"/>
    <w:rsid w:val="00B21071"/>
    <w:rsid w:val="00B218B4"/>
    <w:rsid w:val="00B23A97"/>
    <w:rsid w:val="00B255D1"/>
    <w:rsid w:val="00B3071E"/>
    <w:rsid w:val="00B30D97"/>
    <w:rsid w:val="00B322A1"/>
    <w:rsid w:val="00B338EC"/>
    <w:rsid w:val="00B33D16"/>
    <w:rsid w:val="00B34441"/>
    <w:rsid w:val="00B351EC"/>
    <w:rsid w:val="00B3593F"/>
    <w:rsid w:val="00B36978"/>
    <w:rsid w:val="00B36C74"/>
    <w:rsid w:val="00B37D96"/>
    <w:rsid w:val="00B40631"/>
    <w:rsid w:val="00B41056"/>
    <w:rsid w:val="00B418A3"/>
    <w:rsid w:val="00B43983"/>
    <w:rsid w:val="00B43997"/>
    <w:rsid w:val="00B43BE5"/>
    <w:rsid w:val="00B45D6A"/>
    <w:rsid w:val="00B463F5"/>
    <w:rsid w:val="00B46BA7"/>
    <w:rsid w:val="00B46F93"/>
    <w:rsid w:val="00B473BD"/>
    <w:rsid w:val="00B50A19"/>
    <w:rsid w:val="00B51419"/>
    <w:rsid w:val="00B51C6A"/>
    <w:rsid w:val="00B51E12"/>
    <w:rsid w:val="00B52624"/>
    <w:rsid w:val="00B52C75"/>
    <w:rsid w:val="00B551F7"/>
    <w:rsid w:val="00B558CC"/>
    <w:rsid w:val="00B5615C"/>
    <w:rsid w:val="00B60EF1"/>
    <w:rsid w:val="00B61447"/>
    <w:rsid w:val="00B616C2"/>
    <w:rsid w:val="00B6179F"/>
    <w:rsid w:val="00B63C43"/>
    <w:rsid w:val="00B63D2D"/>
    <w:rsid w:val="00B64428"/>
    <w:rsid w:val="00B647E7"/>
    <w:rsid w:val="00B6512C"/>
    <w:rsid w:val="00B65B8F"/>
    <w:rsid w:val="00B6741B"/>
    <w:rsid w:val="00B67793"/>
    <w:rsid w:val="00B67B3D"/>
    <w:rsid w:val="00B702DE"/>
    <w:rsid w:val="00B71FF8"/>
    <w:rsid w:val="00B72376"/>
    <w:rsid w:val="00B742ED"/>
    <w:rsid w:val="00B748FB"/>
    <w:rsid w:val="00B76543"/>
    <w:rsid w:val="00B76F8D"/>
    <w:rsid w:val="00B7709F"/>
    <w:rsid w:val="00B777E2"/>
    <w:rsid w:val="00B8151D"/>
    <w:rsid w:val="00B81D5E"/>
    <w:rsid w:val="00B82C69"/>
    <w:rsid w:val="00B82EBC"/>
    <w:rsid w:val="00B8360A"/>
    <w:rsid w:val="00B849A5"/>
    <w:rsid w:val="00B90436"/>
    <w:rsid w:val="00B90448"/>
    <w:rsid w:val="00B9180A"/>
    <w:rsid w:val="00B91EBA"/>
    <w:rsid w:val="00B925DA"/>
    <w:rsid w:val="00B9416C"/>
    <w:rsid w:val="00B94239"/>
    <w:rsid w:val="00B97B4B"/>
    <w:rsid w:val="00BA1E12"/>
    <w:rsid w:val="00BA1E9C"/>
    <w:rsid w:val="00BA2EFD"/>
    <w:rsid w:val="00BA321F"/>
    <w:rsid w:val="00BA4A83"/>
    <w:rsid w:val="00BA4C8D"/>
    <w:rsid w:val="00BA5021"/>
    <w:rsid w:val="00BA5667"/>
    <w:rsid w:val="00BA57EE"/>
    <w:rsid w:val="00BA6856"/>
    <w:rsid w:val="00BA6E0A"/>
    <w:rsid w:val="00BA7E0A"/>
    <w:rsid w:val="00BB01C5"/>
    <w:rsid w:val="00BB2619"/>
    <w:rsid w:val="00BB2C8E"/>
    <w:rsid w:val="00BB3218"/>
    <w:rsid w:val="00BB322D"/>
    <w:rsid w:val="00BB49E3"/>
    <w:rsid w:val="00BB4BE2"/>
    <w:rsid w:val="00BB7949"/>
    <w:rsid w:val="00BC05A6"/>
    <w:rsid w:val="00BC3CE4"/>
    <w:rsid w:val="00BC621C"/>
    <w:rsid w:val="00BC74CC"/>
    <w:rsid w:val="00BD0C2C"/>
    <w:rsid w:val="00BD107A"/>
    <w:rsid w:val="00BD1783"/>
    <w:rsid w:val="00BD183F"/>
    <w:rsid w:val="00BD1E6E"/>
    <w:rsid w:val="00BD324B"/>
    <w:rsid w:val="00BD3A44"/>
    <w:rsid w:val="00BD4C99"/>
    <w:rsid w:val="00BD52A4"/>
    <w:rsid w:val="00BD67E0"/>
    <w:rsid w:val="00BD69FE"/>
    <w:rsid w:val="00BD6AD0"/>
    <w:rsid w:val="00BD71C8"/>
    <w:rsid w:val="00BE0FBC"/>
    <w:rsid w:val="00BE147B"/>
    <w:rsid w:val="00BE1C73"/>
    <w:rsid w:val="00BE2C9F"/>
    <w:rsid w:val="00BE2E61"/>
    <w:rsid w:val="00BE41B2"/>
    <w:rsid w:val="00BE50DD"/>
    <w:rsid w:val="00BE65F7"/>
    <w:rsid w:val="00BE687E"/>
    <w:rsid w:val="00BE6D6F"/>
    <w:rsid w:val="00BE76E9"/>
    <w:rsid w:val="00BF11B5"/>
    <w:rsid w:val="00BF1E2E"/>
    <w:rsid w:val="00BF290E"/>
    <w:rsid w:val="00BF2B03"/>
    <w:rsid w:val="00BF33E9"/>
    <w:rsid w:val="00BF3AFD"/>
    <w:rsid w:val="00BF3C74"/>
    <w:rsid w:val="00BF3CC7"/>
    <w:rsid w:val="00BF526C"/>
    <w:rsid w:val="00BF57B9"/>
    <w:rsid w:val="00BF5E47"/>
    <w:rsid w:val="00BF61F0"/>
    <w:rsid w:val="00BF7424"/>
    <w:rsid w:val="00C00906"/>
    <w:rsid w:val="00C00C56"/>
    <w:rsid w:val="00C00D32"/>
    <w:rsid w:val="00C00D56"/>
    <w:rsid w:val="00C019C5"/>
    <w:rsid w:val="00C01BF3"/>
    <w:rsid w:val="00C01FC8"/>
    <w:rsid w:val="00C023F3"/>
    <w:rsid w:val="00C025C9"/>
    <w:rsid w:val="00C039D0"/>
    <w:rsid w:val="00C0422A"/>
    <w:rsid w:val="00C048D1"/>
    <w:rsid w:val="00C057ED"/>
    <w:rsid w:val="00C05E62"/>
    <w:rsid w:val="00C0695D"/>
    <w:rsid w:val="00C06DD7"/>
    <w:rsid w:val="00C10A3E"/>
    <w:rsid w:val="00C10DC8"/>
    <w:rsid w:val="00C119A7"/>
    <w:rsid w:val="00C12A07"/>
    <w:rsid w:val="00C14B1B"/>
    <w:rsid w:val="00C15F08"/>
    <w:rsid w:val="00C16653"/>
    <w:rsid w:val="00C203E4"/>
    <w:rsid w:val="00C20801"/>
    <w:rsid w:val="00C209E1"/>
    <w:rsid w:val="00C21A00"/>
    <w:rsid w:val="00C21B5C"/>
    <w:rsid w:val="00C221D4"/>
    <w:rsid w:val="00C24E28"/>
    <w:rsid w:val="00C26340"/>
    <w:rsid w:val="00C27D8E"/>
    <w:rsid w:val="00C31153"/>
    <w:rsid w:val="00C322D8"/>
    <w:rsid w:val="00C33589"/>
    <w:rsid w:val="00C33FFF"/>
    <w:rsid w:val="00C343D8"/>
    <w:rsid w:val="00C3452B"/>
    <w:rsid w:val="00C34AE6"/>
    <w:rsid w:val="00C35B4A"/>
    <w:rsid w:val="00C35BB8"/>
    <w:rsid w:val="00C36422"/>
    <w:rsid w:val="00C366A1"/>
    <w:rsid w:val="00C378B5"/>
    <w:rsid w:val="00C407C4"/>
    <w:rsid w:val="00C40A0C"/>
    <w:rsid w:val="00C415E8"/>
    <w:rsid w:val="00C41AC5"/>
    <w:rsid w:val="00C43FF5"/>
    <w:rsid w:val="00C44E99"/>
    <w:rsid w:val="00C45697"/>
    <w:rsid w:val="00C463C4"/>
    <w:rsid w:val="00C47F79"/>
    <w:rsid w:val="00C521E3"/>
    <w:rsid w:val="00C5323A"/>
    <w:rsid w:val="00C53E6D"/>
    <w:rsid w:val="00C53F02"/>
    <w:rsid w:val="00C55855"/>
    <w:rsid w:val="00C5765C"/>
    <w:rsid w:val="00C61113"/>
    <w:rsid w:val="00C612E9"/>
    <w:rsid w:val="00C61534"/>
    <w:rsid w:val="00C61F02"/>
    <w:rsid w:val="00C63B4D"/>
    <w:rsid w:val="00C63F1B"/>
    <w:rsid w:val="00C6456B"/>
    <w:rsid w:val="00C65856"/>
    <w:rsid w:val="00C659E4"/>
    <w:rsid w:val="00C65D42"/>
    <w:rsid w:val="00C66079"/>
    <w:rsid w:val="00C66B04"/>
    <w:rsid w:val="00C66DAB"/>
    <w:rsid w:val="00C705ED"/>
    <w:rsid w:val="00C70EBC"/>
    <w:rsid w:val="00C71BC0"/>
    <w:rsid w:val="00C762A6"/>
    <w:rsid w:val="00C764E1"/>
    <w:rsid w:val="00C7731D"/>
    <w:rsid w:val="00C779D8"/>
    <w:rsid w:val="00C77F12"/>
    <w:rsid w:val="00C808F4"/>
    <w:rsid w:val="00C80C49"/>
    <w:rsid w:val="00C8157F"/>
    <w:rsid w:val="00C81C86"/>
    <w:rsid w:val="00C8253C"/>
    <w:rsid w:val="00C829C5"/>
    <w:rsid w:val="00C85411"/>
    <w:rsid w:val="00C85440"/>
    <w:rsid w:val="00C8595B"/>
    <w:rsid w:val="00C86004"/>
    <w:rsid w:val="00C86232"/>
    <w:rsid w:val="00C9026F"/>
    <w:rsid w:val="00C902FE"/>
    <w:rsid w:val="00C92F9B"/>
    <w:rsid w:val="00C9444A"/>
    <w:rsid w:val="00C94608"/>
    <w:rsid w:val="00C94654"/>
    <w:rsid w:val="00C94EC8"/>
    <w:rsid w:val="00C953F3"/>
    <w:rsid w:val="00C95D2C"/>
    <w:rsid w:val="00C96A56"/>
    <w:rsid w:val="00C96B2F"/>
    <w:rsid w:val="00CA034F"/>
    <w:rsid w:val="00CA095D"/>
    <w:rsid w:val="00CA20AB"/>
    <w:rsid w:val="00CA3C18"/>
    <w:rsid w:val="00CA3E28"/>
    <w:rsid w:val="00CA4F2D"/>
    <w:rsid w:val="00CA55B8"/>
    <w:rsid w:val="00CA597F"/>
    <w:rsid w:val="00CA5F67"/>
    <w:rsid w:val="00CA653A"/>
    <w:rsid w:val="00CA6EE1"/>
    <w:rsid w:val="00CA6F67"/>
    <w:rsid w:val="00CA7C41"/>
    <w:rsid w:val="00CA7C5B"/>
    <w:rsid w:val="00CB2F18"/>
    <w:rsid w:val="00CB4097"/>
    <w:rsid w:val="00CB6199"/>
    <w:rsid w:val="00CB669C"/>
    <w:rsid w:val="00CB7FDE"/>
    <w:rsid w:val="00CC2BE3"/>
    <w:rsid w:val="00CC48F4"/>
    <w:rsid w:val="00CC4A0D"/>
    <w:rsid w:val="00CC622D"/>
    <w:rsid w:val="00CC6F4E"/>
    <w:rsid w:val="00CC7341"/>
    <w:rsid w:val="00CC7F83"/>
    <w:rsid w:val="00CD0EB5"/>
    <w:rsid w:val="00CD43A1"/>
    <w:rsid w:val="00CD58EC"/>
    <w:rsid w:val="00CD5AFD"/>
    <w:rsid w:val="00CD64CE"/>
    <w:rsid w:val="00CD6D19"/>
    <w:rsid w:val="00CD731D"/>
    <w:rsid w:val="00CE105D"/>
    <w:rsid w:val="00CE1200"/>
    <w:rsid w:val="00CE154A"/>
    <w:rsid w:val="00CE1772"/>
    <w:rsid w:val="00CE19EC"/>
    <w:rsid w:val="00CE3165"/>
    <w:rsid w:val="00CE3D74"/>
    <w:rsid w:val="00CE426C"/>
    <w:rsid w:val="00CE5268"/>
    <w:rsid w:val="00CE71F6"/>
    <w:rsid w:val="00CE79D4"/>
    <w:rsid w:val="00CF0EAD"/>
    <w:rsid w:val="00CF13A0"/>
    <w:rsid w:val="00CF15CC"/>
    <w:rsid w:val="00CF19DF"/>
    <w:rsid w:val="00CF235D"/>
    <w:rsid w:val="00CF2A9A"/>
    <w:rsid w:val="00CF36DF"/>
    <w:rsid w:val="00CF3CD0"/>
    <w:rsid w:val="00CF5047"/>
    <w:rsid w:val="00CF59C5"/>
    <w:rsid w:val="00CF5DB4"/>
    <w:rsid w:val="00CF6006"/>
    <w:rsid w:val="00CF61C7"/>
    <w:rsid w:val="00CF6CD2"/>
    <w:rsid w:val="00D003FF"/>
    <w:rsid w:val="00D00617"/>
    <w:rsid w:val="00D00B64"/>
    <w:rsid w:val="00D01284"/>
    <w:rsid w:val="00D01977"/>
    <w:rsid w:val="00D031C4"/>
    <w:rsid w:val="00D03D40"/>
    <w:rsid w:val="00D0546F"/>
    <w:rsid w:val="00D05E0B"/>
    <w:rsid w:val="00D0638D"/>
    <w:rsid w:val="00D06F4D"/>
    <w:rsid w:val="00D12170"/>
    <w:rsid w:val="00D12B99"/>
    <w:rsid w:val="00D15AF0"/>
    <w:rsid w:val="00D16A6E"/>
    <w:rsid w:val="00D16A91"/>
    <w:rsid w:val="00D223A2"/>
    <w:rsid w:val="00D236CC"/>
    <w:rsid w:val="00D23AE5"/>
    <w:rsid w:val="00D249AF"/>
    <w:rsid w:val="00D24B17"/>
    <w:rsid w:val="00D25869"/>
    <w:rsid w:val="00D25F49"/>
    <w:rsid w:val="00D2698A"/>
    <w:rsid w:val="00D276CD"/>
    <w:rsid w:val="00D317A1"/>
    <w:rsid w:val="00D322F1"/>
    <w:rsid w:val="00D32385"/>
    <w:rsid w:val="00D32B14"/>
    <w:rsid w:val="00D35D64"/>
    <w:rsid w:val="00D35FD9"/>
    <w:rsid w:val="00D3648E"/>
    <w:rsid w:val="00D364D1"/>
    <w:rsid w:val="00D40407"/>
    <w:rsid w:val="00D409BF"/>
    <w:rsid w:val="00D411BF"/>
    <w:rsid w:val="00D42653"/>
    <w:rsid w:val="00D43AFA"/>
    <w:rsid w:val="00D45B81"/>
    <w:rsid w:val="00D463F8"/>
    <w:rsid w:val="00D469AF"/>
    <w:rsid w:val="00D46AD4"/>
    <w:rsid w:val="00D50393"/>
    <w:rsid w:val="00D54CAF"/>
    <w:rsid w:val="00D55255"/>
    <w:rsid w:val="00D55464"/>
    <w:rsid w:val="00D559D2"/>
    <w:rsid w:val="00D56DB1"/>
    <w:rsid w:val="00D57177"/>
    <w:rsid w:val="00D57C0E"/>
    <w:rsid w:val="00D6132C"/>
    <w:rsid w:val="00D613A8"/>
    <w:rsid w:val="00D61CFF"/>
    <w:rsid w:val="00D6236C"/>
    <w:rsid w:val="00D62B1F"/>
    <w:rsid w:val="00D63811"/>
    <w:rsid w:val="00D6517A"/>
    <w:rsid w:val="00D65885"/>
    <w:rsid w:val="00D65B09"/>
    <w:rsid w:val="00D7048F"/>
    <w:rsid w:val="00D707B6"/>
    <w:rsid w:val="00D70EE0"/>
    <w:rsid w:val="00D7152E"/>
    <w:rsid w:val="00D71828"/>
    <w:rsid w:val="00D725E1"/>
    <w:rsid w:val="00D72783"/>
    <w:rsid w:val="00D74244"/>
    <w:rsid w:val="00D7488F"/>
    <w:rsid w:val="00D74D03"/>
    <w:rsid w:val="00D760E6"/>
    <w:rsid w:val="00D76839"/>
    <w:rsid w:val="00D776F4"/>
    <w:rsid w:val="00D83026"/>
    <w:rsid w:val="00D83222"/>
    <w:rsid w:val="00D834B0"/>
    <w:rsid w:val="00D8377C"/>
    <w:rsid w:val="00D8459A"/>
    <w:rsid w:val="00D85431"/>
    <w:rsid w:val="00D855E3"/>
    <w:rsid w:val="00D85B64"/>
    <w:rsid w:val="00D86C20"/>
    <w:rsid w:val="00D90CBE"/>
    <w:rsid w:val="00D91410"/>
    <w:rsid w:val="00D9200C"/>
    <w:rsid w:val="00D92393"/>
    <w:rsid w:val="00D946EE"/>
    <w:rsid w:val="00D9578F"/>
    <w:rsid w:val="00D95959"/>
    <w:rsid w:val="00D97487"/>
    <w:rsid w:val="00DA117E"/>
    <w:rsid w:val="00DA1B71"/>
    <w:rsid w:val="00DA1D84"/>
    <w:rsid w:val="00DA1F85"/>
    <w:rsid w:val="00DA3124"/>
    <w:rsid w:val="00DA4571"/>
    <w:rsid w:val="00DA4708"/>
    <w:rsid w:val="00DA4765"/>
    <w:rsid w:val="00DA678A"/>
    <w:rsid w:val="00DA695E"/>
    <w:rsid w:val="00DA7091"/>
    <w:rsid w:val="00DB13D1"/>
    <w:rsid w:val="00DB29F7"/>
    <w:rsid w:val="00DB4FEA"/>
    <w:rsid w:val="00DB5B9B"/>
    <w:rsid w:val="00DB6E28"/>
    <w:rsid w:val="00DC0DFC"/>
    <w:rsid w:val="00DC0FFC"/>
    <w:rsid w:val="00DC1B90"/>
    <w:rsid w:val="00DC219B"/>
    <w:rsid w:val="00DC2C6F"/>
    <w:rsid w:val="00DC52E7"/>
    <w:rsid w:val="00DC5694"/>
    <w:rsid w:val="00DD1ECB"/>
    <w:rsid w:val="00DD23A4"/>
    <w:rsid w:val="00DD30C8"/>
    <w:rsid w:val="00DD3ADA"/>
    <w:rsid w:val="00DD61C9"/>
    <w:rsid w:val="00DE07D6"/>
    <w:rsid w:val="00DE1924"/>
    <w:rsid w:val="00DE3291"/>
    <w:rsid w:val="00DE4B2E"/>
    <w:rsid w:val="00DE505D"/>
    <w:rsid w:val="00DE6FF7"/>
    <w:rsid w:val="00DE7165"/>
    <w:rsid w:val="00DF0155"/>
    <w:rsid w:val="00DF060F"/>
    <w:rsid w:val="00DF06ED"/>
    <w:rsid w:val="00DF263C"/>
    <w:rsid w:val="00DF2909"/>
    <w:rsid w:val="00DF32B1"/>
    <w:rsid w:val="00DF37A9"/>
    <w:rsid w:val="00DF38C8"/>
    <w:rsid w:val="00DF587E"/>
    <w:rsid w:val="00DF7CBD"/>
    <w:rsid w:val="00E02796"/>
    <w:rsid w:val="00E02D3F"/>
    <w:rsid w:val="00E044F2"/>
    <w:rsid w:val="00E0514B"/>
    <w:rsid w:val="00E065F5"/>
    <w:rsid w:val="00E06D0F"/>
    <w:rsid w:val="00E107BD"/>
    <w:rsid w:val="00E1100C"/>
    <w:rsid w:val="00E1275A"/>
    <w:rsid w:val="00E14474"/>
    <w:rsid w:val="00E15C7C"/>
    <w:rsid w:val="00E16AA9"/>
    <w:rsid w:val="00E176DA"/>
    <w:rsid w:val="00E17BF6"/>
    <w:rsid w:val="00E20171"/>
    <w:rsid w:val="00E2058C"/>
    <w:rsid w:val="00E225A7"/>
    <w:rsid w:val="00E22B52"/>
    <w:rsid w:val="00E23344"/>
    <w:rsid w:val="00E23900"/>
    <w:rsid w:val="00E2529A"/>
    <w:rsid w:val="00E27BBB"/>
    <w:rsid w:val="00E27FD4"/>
    <w:rsid w:val="00E30258"/>
    <w:rsid w:val="00E311EB"/>
    <w:rsid w:val="00E31291"/>
    <w:rsid w:val="00E31831"/>
    <w:rsid w:val="00E31D08"/>
    <w:rsid w:val="00E33EC7"/>
    <w:rsid w:val="00E33FC7"/>
    <w:rsid w:val="00E355A3"/>
    <w:rsid w:val="00E35FBD"/>
    <w:rsid w:val="00E3651A"/>
    <w:rsid w:val="00E370A0"/>
    <w:rsid w:val="00E3770E"/>
    <w:rsid w:val="00E40480"/>
    <w:rsid w:val="00E43479"/>
    <w:rsid w:val="00E43699"/>
    <w:rsid w:val="00E43C95"/>
    <w:rsid w:val="00E46011"/>
    <w:rsid w:val="00E47446"/>
    <w:rsid w:val="00E4769F"/>
    <w:rsid w:val="00E5109E"/>
    <w:rsid w:val="00E519E1"/>
    <w:rsid w:val="00E53F9E"/>
    <w:rsid w:val="00E54C13"/>
    <w:rsid w:val="00E551E5"/>
    <w:rsid w:val="00E61A3F"/>
    <w:rsid w:val="00E61CA6"/>
    <w:rsid w:val="00E62197"/>
    <w:rsid w:val="00E6299E"/>
    <w:rsid w:val="00E632F7"/>
    <w:rsid w:val="00E6342D"/>
    <w:rsid w:val="00E6362D"/>
    <w:rsid w:val="00E65A0B"/>
    <w:rsid w:val="00E66C9C"/>
    <w:rsid w:val="00E6726D"/>
    <w:rsid w:val="00E67B82"/>
    <w:rsid w:val="00E7028B"/>
    <w:rsid w:val="00E71A04"/>
    <w:rsid w:val="00E74C2A"/>
    <w:rsid w:val="00E779B3"/>
    <w:rsid w:val="00E77A37"/>
    <w:rsid w:val="00E81B9B"/>
    <w:rsid w:val="00E82A0B"/>
    <w:rsid w:val="00E838A0"/>
    <w:rsid w:val="00E838AB"/>
    <w:rsid w:val="00E83F7E"/>
    <w:rsid w:val="00E84218"/>
    <w:rsid w:val="00E84C81"/>
    <w:rsid w:val="00E85931"/>
    <w:rsid w:val="00E86F36"/>
    <w:rsid w:val="00E86F88"/>
    <w:rsid w:val="00E87E3D"/>
    <w:rsid w:val="00E90A71"/>
    <w:rsid w:val="00E90ECF"/>
    <w:rsid w:val="00E91008"/>
    <w:rsid w:val="00E919BD"/>
    <w:rsid w:val="00E92E0E"/>
    <w:rsid w:val="00E95852"/>
    <w:rsid w:val="00E977CD"/>
    <w:rsid w:val="00E97F59"/>
    <w:rsid w:val="00EA06A6"/>
    <w:rsid w:val="00EA0A53"/>
    <w:rsid w:val="00EA0BB5"/>
    <w:rsid w:val="00EA0CA7"/>
    <w:rsid w:val="00EA230A"/>
    <w:rsid w:val="00EA4446"/>
    <w:rsid w:val="00EA72DB"/>
    <w:rsid w:val="00EA783E"/>
    <w:rsid w:val="00EB01E8"/>
    <w:rsid w:val="00EB0472"/>
    <w:rsid w:val="00EB0541"/>
    <w:rsid w:val="00EB0AAF"/>
    <w:rsid w:val="00EB0B50"/>
    <w:rsid w:val="00EB1007"/>
    <w:rsid w:val="00EB3B38"/>
    <w:rsid w:val="00EB4686"/>
    <w:rsid w:val="00EB47BB"/>
    <w:rsid w:val="00EB4B2D"/>
    <w:rsid w:val="00EB4C51"/>
    <w:rsid w:val="00EB60DF"/>
    <w:rsid w:val="00EB642E"/>
    <w:rsid w:val="00EB6E5A"/>
    <w:rsid w:val="00EB79E6"/>
    <w:rsid w:val="00EB7B5F"/>
    <w:rsid w:val="00EC02BA"/>
    <w:rsid w:val="00EC10AC"/>
    <w:rsid w:val="00EC2B09"/>
    <w:rsid w:val="00EC3713"/>
    <w:rsid w:val="00EC3E00"/>
    <w:rsid w:val="00EC4BF9"/>
    <w:rsid w:val="00EC58A0"/>
    <w:rsid w:val="00EC7D9F"/>
    <w:rsid w:val="00ED1583"/>
    <w:rsid w:val="00ED1CCD"/>
    <w:rsid w:val="00ED3388"/>
    <w:rsid w:val="00ED481B"/>
    <w:rsid w:val="00ED52E2"/>
    <w:rsid w:val="00ED55E8"/>
    <w:rsid w:val="00ED69D4"/>
    <w:rsid w:val="00ED6ABA"/>
    <w:rsid w:val="00ED71D6"/>
    <w:rsid w:val="00ED7B02"/>
    <w:rsid w:val="00EE0BDA"/>
    <w:rsid w:val="00EE14FA"/>
    <w:rsid w:val="00EE1A40"/>
    <w:rsid w:val="00EE547C"/>
    <w:rsid w:val="00EE5C7E"/>
    <w:rsid w:val="00EE7165"/>
    <w:rsid w:val="00EF0B7E"/>
    <w:rsid w:val="00EF0D19"/>
    <w:rsid w:val="00EF0E59"/>
    <w:rsid w:val="00EF106E"/>
    <w:rsid w:val="00EF1DD1"/>
    <w:rsid w:val="00EF2781"/>
    <w:rsid w:val="00EF4436"/>
    <w:rsid w:val="00EF4A35"/>
    <w:rsid w:val="00EF4D3A"/>
    <w:rsid w:val="00EF4FB9"/>
    <w:rsid w:val="00EF5685"/>
    <w:rsid w:val="00EF5CEA"/>
    <w:rsid w:val="00EF67CD"/>
    <w:rsid w:val="00F00082"/>
    <w:rsid w:val="00F00770"/>
    <w:rsid w:val="00F00CA7"/>
    <w:rsid w:val="00F01123"/>
    <w:rsid w:val="00F01280"/>
    <w:rsid w:val="00F04171"/>
    <w:rsid w:val="00F04FD6"/>
    <w:rsid w:val="00F056A1"/>
    <w:rsid w:val="00F06D5F"/>
    <w:rsid w:val="00F1123D"/>
    <w:rsid w:val="00F115B1"/>
    <w:rsid w:val="00F126D9"/>
    <w:rsid w:val="00F1395E"/>
    <w:rsid w:val="00F14AD9"/>
    <w:rsid w:val="00F14D95"/>
    <w:rsid w:val="00F1652B"/>
    <w:rsid w:val="00F169A0"/>
    <w:rsid w:val="00F1711E"/>
    <w:rsid w:val="00F213A6"/>
    <w:rsid w:val="00F22272"/>
    <w:rsid w:val="00F2298E"/>
    <w:rsid w:val="00F2339E"/>
    <w:rsid w:val="00F23D78"/>
    <w:rsid w:val="00F23E14"/>
    <w:rsid w:val="00F23F3B"/>
    <w:rsid w:val="00F247BA"/>
    <w:rsid w:val="00F25935"/>
    <w:rsid w:val="00F25ABE"/>
    <w:rsid w:val="00F26873"/>
    <w:rsid w:val="00F274A6"/>
    <w:rsid w:val="00F305CC"/>
    <w:rsid w:val="00F322A4"/>
    <w:rsid w:val="00F33479"/>
    <w:rsid w:val="00F3563A"/>
    <w:rsid w:val="00F35C33"/>
    <w:rsid w:val="00F4190A"/>
    <w:rsid w:val="00F41DFF"/>
    <w:rsid w:val="00F437B5"/>
    <w:rsid w:val="00F43A26"/>
    <w:rsid w:val="00F44CBA"/>
    <w:rsid w:val="00F454A1"/>
    <w:rsid w:val="00F4660C"/>
    <w:rsid w:val="00F467C7"/>
    <w:rsid w:val="00F47D91"/>
    <w:rsid w:val="00F55ED3"/>
    <w:rsid w:val="00F56844"/>
    <w:rsid w:val="00F57147"/>
    <w:rsid w:val="00F5754C"/>
    <w:rsid w:val="00F57719"/>
    <w:rsid w:val="00F60192"/>
    <w:rsid w:val="00F60206"/>
    <w:rsid w:val="00F6122A"/>
    <w:rsid w:val="00F61A00"/>
    <w:rsid w:val="00F61F1D"/>
    <w:rsid w:val="00F62166"/>
    <w:rsid w:val="00F646A0"/>
    <w:rsid w:val="00F65192"/>
    <w:rsid w:val="00F656D9"/>
    <w:rsid w:val="00F66712"/>
    <w:rsid w:val="00F671B6"/>
    <w:rsid w:val="00F67F99"/>
    <w:rsid w:val="00F7095E"/>
    <w:rsid w:val="00F732BE"/>
    <w:rsid w:val="00F73C9F"/>
    <w:rsid w:val="00F73D4C"/>
    <w:rsid w:val="00F74322"/>
    <w:rsid w:val="00F74B76"/>
    <w:rsid w:val="00F76A66"/>
    <w:rsid w:val="00F76F71"/>
    <w:rsid w:val="00F77D7C"/>
    <w:rsid w:val="00F81817"/>
    <w:rsid w:val="00F81E6D"/>
    <w:rsid w:val="00F82684"/>
    <w:rsid w:val="00F8306A"/>
    <w:rsid w:val="00F83607"/>
    <w:rsid w:val="00F84926"/>
    <w:rsid w:val="00F8542E"/>
    <w:rsid w:val="00F85D01"/>
    <w:rsid w:val="00F85E6A"/>
    <w:rsid w:val="00F86B31"/>
    <w:rsid w:val="00F908D2"/>
    <w:rsid w:val="00F90F9E"/>
    <w:rsid w:val="00F91470"/>
    <w:rsid w:val="00F91852"/>
    <w:rsid w:val="00F92509"/>
    <w:rsid w:val="00F94690"/>
    <w:rsid w:val="00F948F1"/>
    <w:rsid w:val="00F94BEE"/>
    <w:rsid w:val="00F95565"/>
    <w:rsid w:val="00F97686"/>
    <w:rsid w:val="00F979A3"/>
    <w:rsid w:val="00FA0AF9"/>
    <w:rsid w:val="00FA128F"/>
    <w:rsid w:val="00FA173F"/>
    <w:rsid w:val="00FA19E7"/>
    <w:rsid w:val="00FA1D32"/>
    <w:rsid w:val="00FA1D68"/>
    <w:rsid w:val="00FA21AD"/>
    <w:rsid w:val="00FA2CB8"/>
    <w:rsid w:val="00FA335E"/>
    <w:rsid w:val="00FA4495"/>
    <w:rsid w:val="00FA68D9"/>
    <w:rsid w:val="00FB016E"/>
    <w:rsid w:val="00FB313A"/>
    <w:rsid w:val="00FB5798"/>
    <w:rsid w:val="00FB6A7F"/>
    <w:rsid w:val="00FB7B03"/>
    <w:rsid w:val="00FC0386"/>
    <w:rsid w:val="00FC0393"/>
    <w:rsid w:val="00FC0BE5"/>
    <w:rsid w:val="00FC1AD7"/>
    <w:rsid w:val="00FC2194"/>
    <w:rsid w:val="00FC4E36"/>
    <w:rsid w:val="00FC56CB"/>
    <w:rsid w:val="00FC5819"/>
    <w:rsid w:val="00FC6030"/>
    <w:rsid w:val="00FC71FE"/>
    <w:rsid w:val="00FC7F63"/>
    <w:rsid w:val="00FD0002"/>
    <w:rsid w:val="00FD01CA"/>
    <w:rsid w:val="00FD1FE8"/>
    <w:rsid w:val="00FD355B"/>
    <w:rsid w:val="00FD3E55"/>
    <w:rsid w:val="00FD6179"/>
    <w:rsid w:val="00FD6F9C"/>
    <w:rsid w:val="00FD6FE6"/>
    <w:rsid w:val="00FD7C47"/>
    <w:rsid w:val="00FE0046"/>
    <w:rsid w:val="00FE0211"/>
    <w:rsid w:val="00FE1483"/>
    <w:rsid w:val="00FE157B"/>
    <w:rsid w:val="00FE269C"/>
    <w:rsid w:val="00FE2A92"/>
    <w:rsid w:val="00FE3985"/>
    <w:rsid w:val="00FE3FF5"/>
    <w:rsid w:val="00FE5A3D"/>
    <w:rsid w:val="00FE61BA"/>
    <w:rsid w:val="00FE6E12"/>
    <w:rsid w:val="00FF0FBD"/>
    <w:rsid w:val="00FF15C6"/>
    <w:rsid w:val="00FF3A6E"/>
    <w:rsid w:val="00FF4128"/>
    <w:rsid w:val="00FF4AA6"/>
    <w:rsid w:val="00FF526E"/>
    <w:rsid w:val="00FF755C"/>
    <w:rsid w:val="00FF79B9"/>
    <w:rsid w:val="00FF7E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8C79B90"/>
  <w15:docId w15:val="{0E27B8A0-19FF-48F3-8DB9-957E01BCF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01CA"/>
    <w:pPr>
      <w:spacing w:after="0" w:line="240" w:lineRule="auto"/>
      <w:jc w:val="both"/>
    </w:pPr>
    <w:rPr>
      <w:rFonts w:ascii="Verdana" w:eastAsia="MS Mincho" w:hAnsi="Verdana" w:cs="Times New Roman"/>
      <w:sz w:val="20"/>
      <w:szCs w:val="24"/>
      <w:lang w:val="pt-BR" w:eastAsia="en-US"/>
    </w:rPr>
  </w:style>
  <w:style w:type="paragraph" w:styleId="Ttulo1">
    <w:name w:val="heading 1"/>
    <w:basedOn w:val="Normal"/>
    <w:link w:val="Ttulo1Car"/>
    <w:uiPriority w:val="9"/>
    <w:qFormat/>
    <w:rsid w:val="0058206A"/>
    <w:pPr>
      <w:tabs>
        <w:tab w:val="left" w:pos="720"/>
      </w:tabs>
      <w:outlineLvl w:val="0"/>
    </w:pPr>
    <w:rPr>
      <w:b/>
      <w:szCs w:val="20"/>
      <w:lang w:val="es-CO"/>
    </w:rPr>
  </w:style>
  <w:style w:type="paragraph" w:styleId="Ttulo2">
    <w:name w:val="heading 2"/>
    <w:basedOn w:val="Prrafodelista"/>
    <w:next w:val="Normal"/>
    <w:link w:val="Ttulo2Car"/>
    <w:uiPriority w:val="9"/>
    <w:unhideWhenUsed/>
    <w:qFormat/>
    <w:rsid w:val="0058206A"/>
    <w:pPr>
      <w:numPr>
        <w:numId w:val="4"/>
      </w:numPr>
      <w:contextualSpacing w:val="0"/>
      <w:outlineLvl w:val="1"/>
    </w:pPr>
    <w:rPr>
      <w:b/>
      <w:i/>
      <w:lang w:val="es-CO"/>
    </w:rPr>
  </w:style>
  <w:style w:type="paragraph" w:styleId="Ttulo5">
    <w:name w:val="heading 5"/>
    <w:basedOn w:val="Normal"/>
    <w:next w:val="Normal"/>
    <w:link w:val="Ttulo5Car"/>
    <w:uiPriority w:val="9"/>
    <w:semiHidden/>
    <w:unhideWhenUsed/>
    <w:qFormat/>
    <w:rsid w:val="00BF3CC7"/>
    <w:pPr>
      <w:keepNext/>
      <w:keepLines/>
      <w:spacing w:before="4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
    <w:qFormat/>
    <w:rsid w:val="00FD01CA"/>
    <w:rPr>
      <w:szCs w:val="20"/>
      <w:vertAlign w:val="superscript"/>
      <w:lang w:val="es-ES"/>
    </w:rPr>
  </w:style>
  <w:style w:type="paragraph" w:styleId="Textonotapie">
    <w:name w:val="footnote text"/>
    <w:aliases w:val="Footnote Text Char Char Char Char Char,Footnote Text Char Char Char Char,Footnote reference,FA Fu,Footnote Text Char Char Char,FA Fu Car,FA Fu Car Car,Footnote Text Cha,FA Fußnotentext,FA Fuﬂnotentext,Ca,footnote text,C"/>
    <w:basedOn w:val="Normal"/>
    <w:link w:val="TextonotapieCar"/>
    <w:qFormat/>
    <w:rsid w:val="00FD01CA"/>
    <w:pPr>
      <w:widowControl w:val="0"/>
    </w:pPr>
    <w:rPr>
      <w:sz w:val="16"/>
      <w:szCs w:val="16"/>
      <w:lang w:val="es-ES"/>
    </w:rPr>
  </w:style>
  <w:style w:type="character" w:customStyle="1" w:styleId="FootnoteTextChar">
    <w:name w:val="Footnote Text Char"/>
    <w:aliases w:val="FA Fuﬂnotentext Char,Ca Char,C Char"/>
    <w:basedOn w:val="Fuentedeprrafopredeter"/>
    <w:rsid w:val="00FD01CA"/>
    <w:rPr>
      <w:rFonts w:ascii="Verdana" w:eastAsia="MS Mincho" w:hAnsi="Verdana" w:cs="Times New Roman"/>
      <w:sz w:val="20"/>
      <w:szCs w:val="20"/>
      <w:lang w:val="pt-BR" w:eastAsia="en-US"/>
    </w:rPr>
  </w:style>
  <w:style w:type="character" w:customStyle="1" w:styleId="TextonotapieCar">
    <w:name w:val="Texto nota pie Car"/>
    <w:aliases w:val="Footnote Text Char Char Char Char Char Car,Footnote Text Char Char Char Char Car,Footnote reference Car,FA Fu Car1,Footnote Text Char Char Char Car,FA Fu Car Car1,FA Fu Car Car Car,Footnote Text Cha Car,FA Fußnotentext Car,Ca Car"/>
    <w:link w:val="Textonotapie"/>
    <w:rsid w:val="00FD01CA"/>
    <w:rPr>
      <w:rFonts w:ascii="Verdana" w:eastAsia="MS Mincho" w:hAnsi="Verdana" w:cs="Times New Roman"/>
      <w:sz w:val="16"/>
      <w:szCs w:val="16"/>
      <w:lang w:val="es-ES" w:eastAsia="en-US"/>
    </w:rPr>
  </w:style>
  <w:style w:type="paragraph" w:styleId="Prrafodelista">
    <w:name w:val="List Paragraph"/>
    <w:aliases w:val="Footnote"/>
    <w:basedOn w:val="Normal"/>
    <w:uiPriority w:val="34"/>
    <w:qFormat/>
    <w:rsid w:val="00FD01CA"/>
    <w:pPr>
      <w:ind w:left="720"/>
      <w:contextualSpacing/>
    </w:pPr>
  </w:style>
  <w:style w:type="paragraph" w:styleId="Encabezado">
    <w:name w:val="header"/>
    <w:basedOn w:val="Normal"/>
    <w:link w:val="EncabezadoCar"/>
    <w:uiPriority w:val="99"/>
    <w:unhideWhenUsed/>
    <w:rsid w:val="00A36CB8"/>
    <w:pPr>
      <w:tabs>
        <w:tab w:val="center" w:pos="4680"/>
        <w:tab w:val="right" w:pos="9360"/>
      </w:tabs>
    </w:pPr>
  </w:style>
  <w:style w:type="character" w:customStyle="1" w:styleId="EncabezadoCar">
    <w:name w:val="Encabezado Car"/>
    <w:basedOn w:val="Fuentedeprrafopredeter"/>
    <w:link w:val="Encabezado"/>
    <w:uiPriority w:val="99"/>
    <w:rsid w:val="00A36CB8"/>
    <w:rPr>
      <w:rFonts w:ascii="Verdana" w:eastAsia="MS Mincho" w:hAnsi="Verdana" w:cs="Times New Roman"/>
      <w:sz w:val="20"/>
      <w:szCs w:val="24"/>
      <w:lang w:val="pt-BR" w:eastAsia="en-US"/>
    </w:rPr>
  </w:style>
  <w:style w:type="paragraph" w:styleId="Piedepgina">
    <w:name w:val="footer"/>
    <w:basedOn w:val="Normal"/>
    <w:link w:val="PiedepginaCar"/>
    <w:uiPriority w:val="99"/>
    <w:unhideWhenUsed/>
    <w:rsid w:val="00A36CB8"/>
    <w:pPr>
      <w:tabs>
        <w:tab w:val="center" w:pos="4680"/>
        <w:tab w:val="right" w:pos="9360"/>
      </w:tabs>
    </w:pPr>
  </w:style>
  <w:style w:type="character" w:customStyle="1" w:styleId="PiedepginaCar">
    <w:name w:val="Pie de página Car"/>
    <w:basedOn w:val="Fuentedeprrafopredeter"/>
    <w:link w:val="Piedepgina"/>
    <w:uiPriority w:val="99"/>
    <w:rsid w:val="00A36CB8"/>
    <w:rPr>
      <w:rFonts w:ascii="Verdana" w:eastAsia="MS Mincho" w:hAnsi="Verdana" w:cs="Times New Roman"/>
      <w:sz w:val="20"/>
      <w:szCs w:val="24"/>
      <w:lang w:val="pt-BR" w:eastAsia="en-US"/>
    </w:rPr>
  </w:style>
  <w:style w:type="character" w:styleId="nfasis">
    <w:name w:val="Emphasis"/>
    <w:basedOn w:val="Fuentedeprrafopredeter"/>
    <w:uiPriority w:val="20"/>
    <w:qFormat/>
    <w:rsid w:val="00C057ED"/>
    <w:rPr>
      <w:i/>
      <w:iCs/>
    </w:rPr>
  </w:style>
  <w:style w:type="paragraph" w:styleId="Textoindependiente">
    <w:name w:val="Body Text"/>
    <w:basedOn w:val="Normal"/>
    <w:link w:val="TextoindependienteCar"/>
    <w:rsid w:val="008D5D08"/>
    <w:pPr>
      <w:spacing w:after="120"/>
    </w:pPr>
  </w:style>
  <w:style w:type="character" w:customStyle="1" w:styleId="TextoindependienteCar">
    <w:name w:val="Texto independiente Car"/>
    <w:basedOn w:val="Fuentedeprrafopredeter"/>
    <w:link w:val="Textoindependiente"/>
    <w:rsid w:val="008D5D08"/>
    <w:rPr>
      <w:rFonts w:ascii="Verdana" w:eastAsia="MS Mincho" w:hAnsi="Verdana" w:cs="Times New Roman"/>
      <w:sz w:val="20"/>
      <w:szCs w:val="24"/>
      <w:lang w:val="pt-BR" w:eastAsia="en-US"/>
    </w:rPr>
  </w:style>
  <w:style w:type="paragraph" w:styleId="Textoindependiente3">
    <w:name w:val="Body Text 3"/>
    <w:basedOn w:val="Normal"/>
    <w:link w:val="Textoindependiente3Car"/>
    <w:rsid w:val="008D5D08"/>
    <w:pPr>
      <w:spacing w:after="120"/>
    </w:pPr>
    <w:rPr>
      <w:sz w:val="16"/>
      <w:szCs w:val="16"/>
    </w:rPr>
  </w:style>
  <w:style w:type="character" w:customStyle="1" w:styleId="Textoindependiente3Car">
    <w:name w:val="Texto independiente 3 Car"/>
    <w:basedOn w:val="Fuentedeprrafopredeter"/>
    <w:link w:val="Textoindependiente3"/>
    <w:rsid w:val="008D5D08"/>
    <w:rPr>
      <w:rFonts w:ascii="Verdana" w:eastAsia="MS Mincho" w:hAnsi="Verdana" w:cs="Times New Roman"/>
      <w:sz w:val="16"/>
      <w:szCs w:val="16"/>
      <w:lang w:val="pt-BR" w:eastAsia="en-US"/>
    </w:rPr>
  </w:style>
  <w:style w:type="paragraph" w:styleId="Sangradetextonormal">
    <w:name w:val="Body Text Indent"/>
    <w:basedOn w:val="Normal"/>
    <w:link w:val="SangradetextonormalCar"/>
    <w:rsid w:val="008D5D08"/>
    <w:pPr>
      <w:spacing w:after="120"/>
      <w:ind w:left="283"/>
    </w:pPr>
  </w:style>
  <w:style w:type="character" w:customStyle="1" w:styleId="BodyTextIndentChar">
    <w:name w:val="Body Text Indent Char"/>
    <w:basedOn w:val="Fuentedeprrafopredeter"/>
    <w:uiPriority w:val="99"/>
    <w:semiHidden/>
    <w:rsid w:val="008D5D08"/>
    <w:rPr>
      <w:rFonts w:ascii="Verdana" w:eastAsia="MS Mincho" w:hAnsi="Verdana" w:cs="Times New Roman"/>
      <w:sz w:val="20"/>
      <w:szCs w:val="24"/>
      <w:lang w:val="pt-BR" w:eastAsia="en-US"/>
    </w:rPr>
  </w:style>
  <w:style w:type="character" w:customStyle="1" w:styleId="SangradetextonormalCar">
    <w:name w:val="Sangría de texto normal Car"/>
    <w:link w:val="Sangradetextonormal"/>
    <w:rsid w:val="008D5D08"/>
    <w:rPr>
      <w:rFonts w:ascii="Verdana" w:eastAsia="MS Mincho" w:hAnsi="Verdana" w:cs="Times New Roman"/>
      <w:sz w:val="20"/>
      <w:szCs w:val="24"/>
      <w:lang w:val="pt-BR" w:eastAsia="en-US"/>
    </w:rPr>
  </w:style>
  <w:style w:type="paragraph" w:styleId="Textodeglobo">
    <w:name w:val="Balloon Text"/>
    <w:basedOn w:val="Normal"/>
    <w:link w:val="TextodegloboCar"/>
    <w:uiPriority w:val="99"/>
    <w:semiHidden/>
    <w:unhideWhenUsed/>
    <w:rsid w:val="00220D1A"/>
    <w:rPr>
      <w:rFonts w:ascii="Tahoma" w:hAnsi="Tahoma" w:cs="Tahoma"/>
      <w:sz w:val="16"/>
      <w:szCs w:val="16"/>
    </w:rPr>
  </w:style>
  <w:style w:type="character" w:customStyle="1" w:styleId="TextodegloboCar">
    <w:name w:val="Texto de globo Car"/>
    <w:basedOn w:val="Fuentedeprrafopredeter"/>
    <w:link w:val="Textodeglobo"/>
    <w:uiPriority w:val="99"/>
    <w:semiHidden/>
    <w:rsid w:val="00220D1A"/>
    <w:rPr>
      <w:rFonts w:ascii="Tahoma" w:eastAsia="MS Mincho" w:hAnsi="Tahoma" w:cs="Tahoma"/>
      <w:sz w:val="16"/>
      <w:szCs w:val="16"/>
      <w:lang w:val="pt-BR" w:eastAsia="en-US"/>
    </w:rPr>
  </w:style>
  <w:style w:type="character" w:styleId="Refdecomentario">
    <w:name w:val="annotation reference"/>
    <w:basedOn w:val="Fuentedeprrafopredeter"/>
    <w:uiPriority w:val="99"/>
    <w:semiHidden/>
    <w:unhideWhenUsed/>
    <w:rsid w:val="004736C2"/>
    <w:rPr>
      <w:sz w:val="16"/>
      <w:szCs w:val="16"/>
    </w:rPr>
  </w:style>
  <w:style w:type="paragraph" w:styleId="Textocomentario">
    <w:name w:val="annotation text"/>
    <w:basedOn w:val="Normal"/>
    <w:link w:val="TextocomentarioCar"/>
    <w:uiPriority w:val="99"/>
    <w:unhideWhenUsed/>
    <w:rsid w:val="004736C2"/>
    <w:rPr>
      <w:szCs w:val="20"/>
    </w:rPr>
  </w:style>
  <w:style w:type="character" w:customStyle="1" w:styleId="TextocomentarioCar">
    <w:name w:val="Texto comentario Car"/>
    <w:basedOn w:val="Fuentedeprrafopredeter"/>
    <w:link w:val="Textocomentario"/>
    <w:uiPriority w:val="99"/>
    <w:rsid w:val="004736C2"/>
    <w:rPr>
      <w:rFonts w:ascii="Verdana" w:eastAsia="MS Mincho" w:hAnsi="Verdana" w:cs="Times New Roman"/>
      <w:sz w:val="20"/>
      <w:szCs w:val="20"/>
      <w:lang w:val="pt-BR" w:eastAsia="en-US"/>
    </w:rPr>
  </w:style>
  <w:style w:type="paragraph" w:styleId="Asuntodelcomentario">
    <w:name w:val="annotation subject"/>
    <w:basedOn w:val="Textocomentario"/>
    <w:next w:val="Textocomentario"/>
    <w:link w:val="AsuntodelcomentarioCar"/>
    <w:uiPriority w:val="99"/>
    <w:semiHidden/>
    <w:unhideWhenUsed/>
    <w:rsid w:val="004736C2"/>
    <w:rPr>
      <w:b/>
      <w:bCs/>
    </w:rPr>
  </w:style>
  <w:style w:type="character" w:customStyle="1" w:styleId="AsuntodelcomentarioCar">
    <w:name w:val="Asunto del comentario Car"/>
    <w:basedOn w:val="TextocomentarioCar"/>
    <w:link w:val="Asuntodelcomentario"/>
    <w:uiPriority w:val="99"/>
    <w:semiHidden/>
    <w:rsid w:val="004736C2"/>
    <w:rPr>
      <w:rFonts w:ascii="Verdana" w:eastAsia="MS Mincho" w:hAnsi="Verdana" w:cs="Times New Roman"/>
      <w:b/>
      <w:bCs/>
      <w:sz w:val="20"/>
      <w:szCs w:val="20"/>
      <w:lang w:val="pt-BR" w:eastAsia="en-US"/>
    </w:rPr>
  </w:style>
  <w:style w:type="paragraph" w:customStyle="1" w:styleId="Default">
    <w:name w:val="Default"/>
    <w:rsid w:val="00354C3A"/>
    <w:pPr>
      <w:autoSpaceDE w:val="0"/>
      <w:autoSpaceDN w:val="0"/>
      <w:adjustRightInd w:val="0"/>
      <w:spacing w:after="0" w:line="240" w:lineRule="auto"/>
    </w:pPr>
    <w:rPr>
      <w:rFonts w:ascii="Verdana" w:hAnsi="Verdana" w:cs="Verdana"/>
      <w:color w:val="000000"/>
      <w:sz w:val="24"/>
      <w:szCs w:val="24"/>
    </w:rPr>
  </w:style>
  <w:style w:type="character" w:styleId="Hipervnculo">
    <w:name w:val="Hyperlink"/>
    <w:basedOn w:val="Fuentedeprrafopredeter"/>
    <w:uiPriority w:val="99"/>
    <w:unhideWhenUsed/>
    <w:rsid w:val="00C61534"/>
    <w:rPr>
      <w:color w:val="0000FF" w:themeColor="hyperlink"/>
      <w:u w:val="single"/>
    </w:rPr>
  </w:style>
  <w:style w:type="character" w:customStyle="1" w:styleId="apple-converted-space">
    <w:name w:val="apple-converted-space"/>
    <w:basedOn w:val="Fuentedeprrafopredeter"/>
    <w:rsid w:val="00BA321F"/>
  </w:style>
  <w:style w:type="paragraph" w:styleId="NormalWeb">
    <w:name w:val="Normal (Web)"/>
    <w:basedOn w:val="Normal"/>
    <w:uiPriority w:val="99"/>
    <w:unhideWhenUsed/>
    <w:rsid w:val="00F81817"/>
    <w:pPr>
      <w:spacing w:before="100" w:beforeAutospacing="1" w:after="100" w:afterAutospacing="1"/>
      <w:jc w:val="left"/>
    </w:pPr>
    <w:rPr>
      <w:rFonts w:ascii="Times New Roman" w:eastAsia="Times New Roman" w:hAnsi="Times New Roman"/>
      <w:sz w:val="24"/>
      <w:lang w:val="en-US"/>
    </w:rPr>
  </w:style>
  <w:style w:type="character" w:customStyle="1" w:styleId="Ttulo1Car">
    <w:name w:val="Título 1 Car"/>
    <w:basedOn w:val="Fuentedeprrafopredeter"/>
    <w:link w:val="Ttulo1"/>
    <w:uiPriority w:val="9"/>
    <w:rsid w:val="0058206A"/>
    <w:rPr>
      <w:rFonts w:ascii="Verdana" w:eastAsia="MS Mincho" w:hAnsi="Verdana" w:cs="Times New Roman"/>
      <w:b/>
      <w:sz w:val="20"/>
      <w:szCs w:val="20"/>
      <w:lang w:val="es-CO" w:eastAsia="en-US"/>
    </w:rPr>
  </w:style>
  <w:style w:type="character" w:styleId="Textoennegrita">
    <w:name w:val="Strong"/>
    <w:basedOn w:val="Fuentedeprrafopredeter"/>
    <w:uiPriority w:val="22"/>
    <w:qFormat/>
    <w:rsid w:val="00F322A4"/>
    <w:rPr>
      <w:b/>
      <w:bCs/>
    </w:rPr>
  </w:style>
  <w:style w:type="table" w:styleId="Tablaconcuadrcula">
    <w:name w:val="Table Grid"/>
    <w:basedOn w:val="Tablanormal"/>
    <w:uiPriority w:val="59"/>
    <w:rsid w:val="009C1B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lnea">
    <w:name w:val="line number"/>
    <w:basedOn w:val="Fuentedeprrafopredeter"/>
    <w:uiPriority w:val="99"/>
    <w:semiHidden/>
    <w:unhideWhenUsed/>
    <w:rsid w:val="0003456B"/>
  </w:style>
  <w:style w:type="paragraph" w:styleId="Revisin">
    <w:name w:val="Revision"/>
    <w:hidden/>
    <w:uiPriority w:val="99"/>
    <w:semiHidden/>
    <w:rsid w:val="00F82684"/>
    <w:pPr>
      <w:spacing w:after="0" w:line="240" w:lineRule="auto"/>
    </w:pPr>
    <w:rPr>
      <w:rFonts w:ascii="Verdana" w:eastAsia="MS Mincho" w:hAnsi="Verdana" w:cs="Times New Roman"/>
      <w:sz w:val="20"/>
      <w:szCs w:val="24"/>
      <w:lang w:val="pt-BR" w:eastAsia="en-US"/>
    </w:rPr>
  </w:style>
  <w:style w:type="character" w:customStyle="1" w:styleId="Ttulo2Car">
    <w:name w:val="Título 2 Car"/>
    <w:basedOn w:val="Fuentedeprrafopredeter"/>
    <w:link w:val="Ttulo2"/>
    <w:uiPriority w:val="9"/>
    <w:rsid w:val="0058206A"/>
    <w:rPr>
      <w:rFonts w:ascii="Verdana" w:eastAsia="MS Mincho" w:hAnsi="Verdana" w:cs="Times New Roman"/>
      <w:b/>
      <w:i/>
      <w:sz w:val="20"/>
      <w:szCs w:val="24"/>
      <w:lang w:val="es-CO" w:eastAsia="en-US"/>
    </w:rPr>
  </w:style>
  <w:style w:type="character" w:customStyle="1" w:styleId="FootnoteAnchor">
    <w:name w:val="Footnote Anchor"/>
    <w:rsid w:val="000B0945"/>
    <w:rPr>
      <w:vertAlign w:val="superscript"/>
    </w:rPr>
  </w:style>
  <w:style w:type="paragraph" w:customStyle="1" w:styleId="ColorfulList-Accent12">
    <w:name w:val="Colorful List - Accent 12"/>
    <w:basedOn w:val="Normal"/>
    <w:uiPriority w:val="34"/>
    <w:qFormat/>
    <w:rsid w:val="007E67A2"/>
    <w:pPr>
      <w:ind w:left="708"/>
    </w:pPr>
    <w:rPr>
      <w:rFonts w:eastAsia="Times New Roman"/>
      <w:lang w:val="en-US"/>
    </w:rPr>
  </w:style>
  <w:style w:type="paragraph" w:customStyle="1" w:styleId="FootnoteText1">
    <w:name w:val="Footnote Text1"/>
    <w:basedOn w:val="Normal"/>
    <w:semiHidden/>
    <w:rsid w:val="005D6A08"/>
    <w:pPr>
      <w:jc w:val="left"/>
    </w:pPr>
    <w:rPr>
      <w:rFonts w:ascii="New York" w:eastAsia="Times New Roman" w:hAnsi="New York"/>
      <w:szCs w:val="20"/>
      <w:lang w:val="en-US" w:eastAsia="es-ES"/>
    </w:rPr>
  </w:style>
  <w:style w:type="paragraph" w:customStyle="1" w:styleId="parag2">
    <w:name w:val="parag2"/>
    <w:basedOn w:val="Normal"/>
    <w:rsid w:val="006A48B1"/>
    <w:pPr>
      <w:spacing w:before="100" w:beforeAutospacing="1" w:after="100" w:afterAutospacing="1"/>
      <w:jc w:val="left"/>
    </w:pPr>
    <w:rPr>
      <w:rFonts w:ascii="Times New Roman" w:eastAsia="Times New Roman" w:hAnsi="Times New Roman"/>
      <w:sz w:val="24"/>
      <w:lang w:val="en-US" w:eastAsia="zh-CN"/>
    </w:rPr>
  </w:style>
  <w:style w:type="paragraph" w:styleId="Textoindependiente2">
    <w:name w:val="Body Text 2"/>
    <w:basedOn w:val="Normal"/>
    <w:link w:val="Textoindependiente2Car"/>
    <w:uiPriority w:val="99"/>
    <w:unhideWhenUsed/>
    <w:rsid w:val="0053054E"/>
    <w:rPr>
      <w:i/>
      <w:sz w:val="16"/>
      <w:szCs w:val="16"/>
      <w:lang w:val="es-MX"/>
    </w:rPr>
  </w:style>
  <w:style w:type="character" w:customStyle="1" w:styleId="Textoindependiente2Car">
    <w:name w:val="Texto independiente 2 Car"/>
    <w:basedOn w:val="Fuentedeprrafopredeter"/>
    <w:link w:val="Textoindependiente2"/>
    <w:uiPriority w:val="99"/>
    <w:rsid w:val="0053054E"/>
    <w:rPr>
      <w:rFonts w:ascii="Verdana" w:eastAsia="MS Mincho" w:hAnsi="Verdana" w:cs="Times New Roman"/>
      <w:i/>
      <w:sz w:val="16"/>
      <w:szCs w:val="16"/>
      <w:lang w:val="es-MX" w:eastAsia="en-US"/>
    </w:rPr>
  </w:style>
  <w:style w:type="character" w:customStyle="1" w:styleId="Ttulo5Car">
    <w:name w:val="Título 5 Car"/>
    <w:basedOn w:val="Fuentedeprrafopredeter"/>
    <w:link w:val="Ttulo5"/>
    <w:uiPriority w:val="9"/>
    <w:semiHidden/>
    <w:rsid w:val="00BF3CC7"/>
    <w:rPr>
      <w:rFonts w:asciiTheme="majorHAnsi" w:eastAsiaTheme="majorEastAsia" w:hAnsiTheme="majorHAnsi" w:cstheme="majorBidi"/>
      <w:color w:val="365F91" w:themeColor="accent1" w:themeShade="BF"/>
      <w:sz w:val="20"/>
      <w:szCs w:val="24"/>
      <w:lang w:val="pt-BR" w:eastAsia="en-US"/>
    </w:rPr>
  </w:style>
  <w:style w:type="paragraph" w:styleId="Textodebloque">
    <w:name w:val="Block Text"/>
    <w:basedOn w:val="Normal"/>
    <w:uiPriority w:val="99"/>
    <w:unhideWhenUsed/>
    <w:rsid w:val="0090695C"/>
    <w:pPr>
      <w:ind w:left="567" w:right="566"/>
      <w:contextualSpacing/>
    </w:pPr>
    <w:rPr>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73063">
      <w:bodyDiv w:val="1"/>
      <w:marLeft w:val="0"/>
      <w:marRight w:val="0"/>
      <w:marTop w:val="0"/>
      <w:marBottom w:val="0"/>
      <w:divBdr>
        <w:top w:val="none" w:sz="0" w:space="0" w:color="auto"/>
        <w:left w:val="none" w:sz="0" w:space="0" w:color="auto"/>
        <w:bottom w:val="none" w:sz="0" w:space="0" w:color="auto"/>
        <w:right w:val="none" w:sz="0" w:space="0" w:color="auto"/>
      </w:divBdr>
    </w:div>
    <w:div w:id="61949811">
      <w:bodyDiv w:val="1"/>
      <w:marLeft w:val="0"/>
      <w:marRight w:val="0"/>
      <w:marTop w:val="0"/>
      <w:marBottom w:val="0"/>
      <w:divBdr>
        <w:top w:val="none" w:sz="0" w:space="0" w:color="auto"/>
        <w:left w:val="none" w:sz="0" w:space="0" w:color="auto"/>
        <w:bottom w:val="none" w:sz="0" w:space="0" w:color="auto"/>
        <w:right w:val="none" w:sz="0" w:space="0" w:color="auto"/>
      </w:divBdr>
      <w:divsChild>
        <w:div w:id="1003360342">
          <w:marLeft w:val="0"/>
          <w:marRight w:val="0"/>
          <w:marTop w:val="0"/>
          <w:marBottom w:val="0"/>
          <w:divBdr>
            <w:top w:val="none" w:sz="0" w:space="0" w:color="auto"/>
            <w:left w:val="none" w:sz="0" w:space="0" w:color="auto"/>
            <w:bottom w:val="none" w:sz="0" w:space="0" w:color="auto"/>
            <w:right w:val="none" w:sz="0" w:space="0" w:color="auto"/>
          </w:divBdr>
          <w:divsChild>
            <w:div w:id="749616424">
              <w:marLeft w:val="0"/>
              <w:marRight w:val="60"/>
              <w:marTop w:val="0"/>
              <w:marBottom w:val="0"/>
              <w:divBdr>
                <w:top w:val="none" w:sz="0" w:space="0" w:color="auto"/>
                <w:left w:val="none" w:sz="0" w:space="0" w:color="auto"/>
                <w:bottom w:val="none" w:sz="0" w:space="0" w:color="auto"/>
                <w:right w:val="none" w:sz="0" w:space="0" w:color="auto"/>
              </w:divBdr>
              <w:divsChild>
                <w:div w:id="1665157887">
                  <w:marLeft w:val="0"/>
                  <w:marRight w:val="0"/>
                  <w:marTop w:val="0"/>
                  <w:marBottom w:val="120"/>
                  <w:divBdr>
                    <w:top w:val="single" w:sz="6" w:space="0" w:color="C0C0C0"/>
                    <w:left w:val="single" w:sz="6" w:space="0" w:color="D9D9D9"/>
                    <w:bottom w:val="single" w:sz="6" w:space="0" w:color="D9D9D9"/>
                    <w:right w:val="single" w:sz="6" w:space="0" w:color="D9D9D9"/>
                  </w:divBdr>
                  <w:divsChild>
                    <w:div w:id="189994447">
                      <w:marLeft w:val="0"/>
                      <w:marRight w:val="0"/>
                      <w:marTop w:val="0"/>
                      <w:marBottom w:val="0"/>
                      <w:divBdr>
                        <w:top w:val="none" w:sz="0" w:space="0" w:color="auto"/>
                        <w:left w:val="none" w:sz="0" w:space="0" w:color="auto"/>
                        <w:bottom w:val="none" w:sz="0" w:space="0" w:color="auto"/>
                        <w:right w:val="none" w:sz="0" w:space="0" w:color="auto"/>
                      </w:divBdr>
                    </w:div>
                    <w:div w:id="81568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052655">
          <w:marLeft w:val="0"/>
          <w:marRight w:val="0"/>
          <w:marTop w:val="0"/>
          <w:marBottom w:val="0"/>
          <w:divBdr>
            <w:top w:val="none" w:sz="0" w:space="0" w:color="auto"/>
            <w:left w:val="none" w:sz="0" w:space="0" w:color="auto"/>
            <w:bottom w:val="none" w:sz="0" w:space="0" w:color="auto"/>
            <w:right w:val="none" w:sz="0" w:space="0" w:color="auto"/>
          </w:divBdr>
          <w:divsChild>
            <w:div w:id="2097708163">
              <w:marLeft w:val="60"/>
              <w:marRight w:val="0"/>
              <w:marTop w:val="0"/>
              <w:marBottom w:val="0"/>
              <w:divBdr>
                <w:top w:val="none" w:sz="0" w:space="0" w:color="auto"/>
                <w:left w:val="none" w:sz="0" w:space="0" w:color="auto"/>
                <w:bottom w:val="none" w:sz="0" w:space="0" w:color="auto"/>
                <w:right w:val="none" w:sz="0" w:space="0" w:color="auto"/>
              </w:divBdr>
              <w:divsChild>
                <w:div w:id="1690598232">
                  <w:marLeft w:val="0"/>
                  <w:marRight w:val="0"/>
                  <w:marTop w:val="0"/>
                  <w:marBottom w:val="0"/>
                  <w:divBdr>
                    <w:top w:val="none" w:sz="0" w:space="0" w:color="auto"/>
                    <w:left w:val="none" w:sz="0" w:space="0" w:color="auto"/>
                    <w:bottom w:val="none" w:sz="0" w:space="0" w:color="auto"/>
                    <w:right w:val="none" w:sz="0" w:space="0" w:color="auto"/>
                  </w:divBdr>
                  <w:divsChild>
                    <w:div w:id="1225331195">
                      <w:marLeft w:val="0"/>
                      <w:marRight w:val="0"/>
                      <w:marTop w:val="0"/>
                      <w:marBottom w:val="120"/>
                      <w:divBdr>
                        <w:top w:val="single" w:sz="6" w:space="0" w:color="F5F5F5"/>
                        <w:left w:val="single" w:sz="6" w:space="0" w:color="F5F5F5"/>
                        <w:bottom w:val="single" w:sz="6" w:space="0" w:color="F5F5F5"/>
                        <w:right w:val="single" w:sz="6" w:space="0" w:color="F5F5F5"/>
                      </w:divBdr>
                      <w:divsChild>
                        <w:div w:id="920338668">
                          <w:marLeft w:val="0"/>
                          <w:marRight w:val="0"/>
                          <w:marTop w:val="0"/>
                          <w:marBottom w:val="0"/>
                          <w:divBdr>
                            <w:top w:val="none" w:sz="0" w:space="0" w:color="auto"/>
                            <w:left w:val="none" w:sz="0" w:space="0" w:color="auto"/>
                            <w:bottom w:val="none" w:sz="0" w:space="0" w:color="auto"/>
                            <w:right w:val="none" w:sz="0" w:space="0" w:color="auto"/>
                          </w:divBdr>
                          <w:divsChild>
                            <w:div w:id="1194415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9149345">
      <w:bodyDiv w:val="1"/>
      <w:marLeft w:val="0"/>
      <w:marRight w:val="0"/>
      <w:marTop w:val="0"/>
      <w:marBottom w:val="0"/>
      <w:divBdr>
        <w:top w:val="none" w:sz="0" w:space="0" w:color="auto"/>
        <w:left w:val="none" w:sz="0" w:space="0" w:color="auto"/>
        <w:bottom w:val="none" w:sz="0" w:space="0" w:color="auto"/>
        <w:right w:val="none" w:sz="0" w:space="0" w:color="auto"/>
      </w:divBdr>
    </w:div>
    <w:div w:id="825098548">
      <w:bodyDiv w:val="1"/>
      <w:marLeft w:val="0"/>
      <w:marRight w:val="0"/>
      <w:marTop w:val="0"/>
      <w:marBottom w:val="0"/>
      <w:divBdr>
        <w:top w:val="none" w:sz="0" w:space="0" w:color="auto"/>
        <w:left w:val="none" w:sz="0" w:space="0" w:color="auto"/>
        <w:bottom w:val="none" w:sz="0" w:space="0" w:color="auto"/>
        <w:right w:val="none" w:sz="0" w:space="0" w:color="auto"/>
      </w:divBdr>
    </w:div>
    <w:div w:id="1034891671">
      <w:bodyDiv w:val="1"/>
      <w:marLeft w:val="0"/>
      <w:marRight w:val="0"/>
      <w:marTop w:val="0"/>
      <w:marBottom w:val="0"/>
      <w:divBdr>
        <w:top w:val="none" w:sz="0" w:space="0" w:color="auto"/>
        <w:left w:val="none" w:sz="0" w:space="0" w:color="auto"/>
        <w:bottom w:val="none" w:sz="0" w:space="0" w:color="auto"/>
        <w:right w:val="none" w:sz="0" w:space="0" w:color="auto"/>
      </w:divBdr>
    </w:div>
    <w:div w:id="1069114373">
      <w:bodyDiv w:val="1"/>
      <w:marLeft w:val="0"/>
      <w:marRight w:val="0"/>
      <w:marTop w:val="0"/>
      <w:marBottom w:val="0"/>
      <w:divBdr>
        <w:top w:val="none" w:sz="0" w:space="0" w:color="auto"/>
        <w:left w:val="none" w:sz="0" w:space="0" w:color="auto"/>
        <w:bottom w:val="none" w:sz="0" w:space="0" w:color="auto"/>
        <w:right w:val="none" w:sz="0" w:space="0" w:color="auto"/>
      </w:divBdr>
      <w:divsChild>
        <w:div w:id="1146312013">
          <w:marLeft w:val="0"/>
          <w:marRight w:val="0"/>
          <w:marTop w:val="0"/>
          <w:marBottom w:val="0"/>
          <w:divBdr>
            <w:top w:val="none" w:sz="0" w:space="0" w:color="auto"/>
            <w:left w:val="none" w:sz="0" w:space="0" w:color="auto"/>
            <w:bottom w:val="none" w:sz="0" w:space="0" w:color="auto"/>
            <w:right w:val="none" w:sz="0" w:space="0" w:color="auto"/>
          </w:divBdr>
        </w:div>
        <w:div w:id="399522022">
          <w:marLeft w:val="0"/>
          <w:marRight w:val="0"/>
          <w:marTop w:val="0"/>
          <w:marBottom w:val="0"/>
          <w:divBdr>
            <w:top w:val="none" w:sz="0" w:space="0" w:color="auto"/>
            <w:left w:val="none" w:sz="0" w:space="0" w:color="auto"/>
            <w:bottom w:val="none" w:sz="0" w:space="0" w:color="auto"/>
            <w:right w:val="none" w:sz="0" w:space="0" w:color="auto"/>
          </w:divBdr>
        </w:div>
        <w:div w:id="1632512482">
          <w:marLeft w:val="0"/>
          <w:marRight w:val="0"/>
          <w:marTop w:val="0"/>
          <w:marBottom w:val="0"/>
          <w:divBdr>
            <w:top w:val="none" w:sz="0" w:space="0" w:color="auto"/>
            <w:left w:val="none" w:sz="0" w:space="0" w:color="auto"/>
            <w:bottom w:val="none" w:sz="0" w:space="0" w:color="auto"/>
            <w:right w:val="none" w:sz="0" w:space="0" w:color="auto"/>
          </w:divBdr>
        </w:div>
        <w:div w:id="1467426867">
          <w:marLeft w:val="0"/>
          <w:marRight w:val="0"/>
          <w:marTop w:val="0"/>
          <w:marBottom w:val="0"/>
          <w:divBdr>
            <w:top w:val="none" w:sz="0" w:space="0" w:color="auto"/>
            <w:left w:val="none" w:sz="0" w:space="0" w:color="auto"/>
            <w:bottom w:val="none" w:sz="0" w:space="0" w:color="auto"/>
            <w:right w:val="none" w:sz="0" w:space="0" w:color="auto"/>
          </w:divBdr>
        </w:div>
        <w:div w:id="1259289733">
          <w:marLeft w:val="0"/>
          <w:marRight w:val="0"/>
          <w:marTop w:val="0"/>
          <w:marBottom w:val="0"/>
          <w:divBdr>
            <w:top w:val="none" w:sz="0" w:space="0" w:color="auto"/>
            <w:left w:val="none" w:sz="0" w:space="0" w:color="auto"/>
            <w:bottom w:val="none" w:sz="0" w:space="0" w:color="auto"/>
            <w:right w:val="none" w:sz="0" w:space="0" w:color="auto"/>
          </w:divBdr>
        </w:div>
        <w:div w:id="1303774883">
          <w:marLeft w:val="0"/>
          <w:marRight w:val="0"/>
          <w:marTop w:val="0"/>
          <w:marBottom w:val="0"/>
          <w:divBdr>
            <w:top w:val="none" w:sz="0" w:space="0" w:color="auto"/>
            <w:left w:val="none" w:sz="0" w:space="0" w:color="auto"/>
            <w:bottom w:val="none" w:sz="0" w:space="0" w:color="auto"/>
            <w:right w:val="none" w:sz="0" w:space="0" w:color="auto"/>
          </w:divBdr>
        </w:div>
        <w:div w:id="870529352">
          <w:marLeft w:val="0"/>
          <w:marRight w:val="0"/>
          <w:marTop w:val="0"/>
          <w:marBottom w:val="0"/>
          <w:divBdr>
            <w:top w:val="none" w:sz="0" w:space="0" w:color="auto"/>
            <w:left w:val="none" w:sz="0" w:space="0" w:color="auto"/>
            <w:bottom w:val="none" w:sz="0" w:space="0" w:color="auto"/>
            <w:right w:val="none" w:sz="0" w:space="0" w:color="auto"/>
          </w:divBdr>
        </w:div>
        <w:div w:id="455568870">
          <w:marLeft w:val="0"/>
          <w:marRight w:val="0"/>
          <w:marTop w:val="0"/>
          <w:marBottom w:val="0"/>
          <w:divBdr>
            <w:top w:val="none" w:sz="0" w:space="0" w:color="auto"/>
            <w:left w:val="none" w:sz="0" w:space="0" w:color="auto"/>
            <w:bottom w:val="none" w:sz="0" w:space="0" w:color="auto"/>
            <w:right w:val="none" w:sz="0" w:space="0" w:color="auto"/>
          </w:divBdr>
        </w:div>
        <w:div w:id="1266843492">
          <w:marLeft w:val="0"/>
          <w:marRight w:val="0"/>
          <w:marTop w:val="0"/>
          <w:marBottom w:val="0"/>
          <w:divBdr>
            <w:top w:val="none" w:sz="0" w:space="0" w:color="auto"/>
            <w:left w:val="none" w:sz="0" w:space="0" w:color="auto"/>
            <w:bottom w:val="none" w:sz="0" w:space="0" w:color="auto"/>
            <w:right w:val="none" w:sz="0" w:space="0" w:color="auto"/>
          </w:divBdr>
        </w:div>
      </w:divsChild>
    </w:div>
    <w:div w:id="1837304031">
      <w:bodyDiv w:val="1"/>
      <w:marLeft w:val="0"/>
      <w:marRight w:val="0"/>
      <w:marTop w:val="0"/>
      <w:marBottom w:val="0"/>
      <w:divBdr>
        <w:top w:val="none" w:sz="0" w:space="0" w:color="auto"/>
        <w:left w:val="none" w:sz="0" w:space="0" w:color="auto"/>
        <w:bottom w:val="none" w:sz="0" w:space="0" w:color="auto"/>
        <w:right w:val="none" w:sz="0" w:space="0" w:color="auto"/>
      </w:divBdr>
    </w:div>
    <w:div w:id="1890800817">
      <w:bodyDiv w:val="1"/>
      <w:marLeft w:val="0"/>
      <w:marRight w:val="0"/>
      <w:marTop w:val="0"/>
      <w:marBottom w:val="0"/>
      <w:divBdr>
        <w:top w:val="none" w:sz="0" w:space="0" w:color="auto"/>
        <w:left w:val="none" w:sz="0" w:space="0" w:color="auto"/>
        <w:bottom w:val="none" w:sz="0" w:space="0" w:color="auto"/>
        <w:right w:val="none" w:sz="0" w:space="0" w:color="auto"/>
      </w:divBdr>
    </w:div>
    <w:div w:id="2092190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16/09/relationships/commentsIds" Target="commentsIds.xml"/></Relationships>
</file>

<file path=word/_rels/footnotes.xml.rels><?xml version="1.0" encoding="UTF-8" standalone="yes"?>
<Relationships xmlns="http://schemas.openxmlformats.org/package/2006/relationships"><Relationship Id="rId2" Type="http://schemas.openxmlformats.org/officeDocument/2006/relationships/hyperlink" Target="http://www.planalto.gov.br/ccivil_03/leis/L7210.htm" TargetMode="External"/><Relationship Id="rId1" Type="http://schemas.openxmlformats.org/officeDocument/2006/relationships/hyperlink" Target="http://www.criminal.mppr.mp.br/arquivos/File/ExecucaoPenal/CNPCP/2011Diretrizes_ArquiteturaPenal_resolucao_09_11_CNPCP.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C8CF25-0266-4FFA-B65B-1051D506C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16217</Words>
  <Characters>92438</Characters>
  <Application>Microsoft Office Word</Application>
  <DocSecurity>0</DocSecurity>
  <Lines>770</Lines>
  <Paragraphs>216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108439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2</cp:revision>
  <cp:lastPrinted>2018-12-17T22:05:00Z</cp:lastPrinted>
  <dcterms:created xsi:type="dcterms:W3CDTF">2018-12-28T19:52:00Z</dcterms:created>
  <dcterms:modified xsi:type="dcterms:W3CDTF">2018-12-28T19:52:00Z</dcterms:modified>
</cp:coreProperties>
</file>