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5"/>
        <w:ind w:left="634" w:right="642" w:firstLine="0"/>
        <w:jc w:val="center"/>
        <w:rPr>
          <w:rFonts w:ascii="Symbol" w:hAnsi="Symbol"/>
          <w:sz w:val="28"/>
        </w:rPr>
      </w:pPr>
      <w:r>
        <w:rPr>
          <w:b/>
          <w:sz w:val="28"/>
        </w:rPr>
        <w:t>CORTE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INTERAMERICANA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DIREITOS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HUMANOS</w:t>
      </w:r>
      <w:r>
        <w:rPr>
          <w:rFonts w:ascii="Symbol" w:hAnsi="Symbol"/>
          <w:sz w:val="28"/>
          <w:vertAlign w:val="superscript"/>
        </w:rPr>
        <w:t></w:t>
      </w:r>
    </w:p>
    <w:p>
      <w:pPr>
        <w:pStyle w:val="BodyText"/>
        <w:rPr>
          <w:rFonts w:ascii="Symbol" w:hAnsi="Symbol"/>
          <w:sz w:val="34"/>
        </w:rPr>
      </w:pPr>
    </w:p>
    <w:p>
      <w:pPr>
        <w:spacing w:line="343" w:lineRule="auto" w:before="221"/>
        <w:ind w:left="632" w:right="646" w:firstLine="0"/>
        <w:jc w:val="center"/>
        <w:rPr>
          <w:b/>
          <w:sz w:val="28"/>
        </w:rPr>
      </w:pPr>
      <w:r>
        <w:rPr>
          <w:b/>
          <w:sz w:val="28"/>
        </w:rPr>
        <w:t>CASO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DEFENSOR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DIREITOS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HUMANOS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OUTROS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VS.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GUATEMALA</w:t>
      </w:r>
      <w:r>
        <w:rPr>
          <w:b/>
          <w:sz w:val="28"/>
          <w:vertAlign w:val="superscript"/>
        </w:rPr>
        <w:t>*</w:t>
      </w:r>
      <w:r>
        <w:rPr>
          <w:rFonts w:ascii="Times New Roman" w:hAnsi="Times New Roman"/>
          <w:b/>
          <w:sz w:val="28"/>
          <w:vertAlign w:val="baseline"/>
        </w:rPr>
        <w:t> </w:t>
      </w:r>
      <w:r>
        <w:rPr>
          <w:b/>
          <w:sz w:val="28"/>
          <w:vertAlign w:val="baseline"/>
        </w:rPr>
        <w:t>SENTENÇA</w:t>
      </w:r>
      <w:r>
        <w:rPr>
          <w:rFonts w:ascii="Times New Roman" w:hAnsi="Times New Roman"/>
          <w:b/>
          <w:sz w:val="28"/>
          <w:vertAlign w:val="baseline"/>
        </w:rPr>
        <w:t> </w:t>
      </w:r>
      <w:r>
        <w:rPr>
          <w:b/>
          <w:sz w:val="28"/>
          <w:vertAlign w:val="baseline"/>
        </w:rPr>
        <w:t>DE</w:t>
      </w:r>
      <w:r>
        <w:rPr>
          <w:rFonts w:ascii="Times New Roman" w:hAnsi="Times New Roman"/>
          <w:b/>
          <w:sz w:val="28"/>
          <w:vertAlign w:val="baseline"/>
        </w:rPr>
        <w:t> </w:t>
      </w:r>
      <w:r>
        <w:rPr>
          <w:b/>
          <w:sz w:val="28"/>
          <w:vertAlign w:val="baseline"/>
        </w:rPr>
        <w:t>28</w:t>
      </w:r>
      <w:r>
        <w:rPr>
          <w:rFonts w:ascii="Times New Roman" w:hAnsi="Times New Roman"/>
          <w:b/>
          <w:sz w:val="28"/>
          <w:vertAlign w:val="baseline"/>
        </w:rPr>
        <w:t> </w:t>
      </w:r>
      <w:r>
        <w:rPr>
          <w:b/>
          <w:sz w:val="28"/>
          <w:vertAlign w:val="baseline"/>
        </w:rPr>
        <w:t>DE</w:t>
      </w:r>
      <w:r>
        <w:rPr>
          <w:rFonts w:ascii="Times New Roman" w:hAnsi="Times New Roman"/>
          <w:b/>
          <w:sz w:val="28"/>
          <w:vertAlign w:val="baseline"/>
        </w:rPr>
        <w:t> </w:t>
      </w:r>
      <w:r>
        <w:rPr>
          <w:b/>
          <w:sz w:val="28"/>
          <w:vertAlign w:val="baseline"/>
        </w:rPr>
        <w:t>AGOSTO</w:t>
      </w:r>
      <w:r>
        <w:rPr>
          <w:rFonts w:ascii="Times New Roman" w:hAnsi="Times New Roman"/>
          <w:b/>
          <w:sz w:val="28"/>
          <w:vertAlign w:val="baseline"/>
        </w:rPr>
        <w:t> </w:t>
      </w:r>
      <w:r>
        <w:rPr>
          <w:b/>
          <w:sz w:val="28"/>
          <w:vertAlign w:val="baseline"/>
        </w:rPr>
        <w:t>DE</w:t>
      </w:r>
      <w:r>
        <w:rPr>
          <w:rFonts w:ascii="Times New Roman" w:hAnsi="Times New Roman"/>
          <w:b/>
          <w:spacing w:val="-9"/>
          <w:sz w:val="28"/>
          <w:vertAlign w:val="baseline"/>
        </w:rPr>
        <w:t> </w:t>
      </w:r>
      <w:r>
        <w:rPr>
          <w:b/>
          <w:sz w:val="28"/>
          <w:vertAlign w:val="baseline"/>
        </w:rPr>
        <w:t>2014</w:t>
      </w:r>
    </w:p>
    <w:p>
      <w:pPr>
        <w:spacing w:line="341" w:lineRule="exact" w:before="0"/>
        <w:ind w:left="634" w:right="646" w:firstLine="0"/>
        <w:jc w:val="center"/>
        <w:rPr>
          <w:b/>
          <w:sz w:val="28"/>
        </w:rPr>
      </w:pPr>
      <w:r>
        <w:rPr>
          <w:b/>
          <w:sz w:val="28"/>
        </w:rPr>
        <w:t>(</w:t>
      </w:r>
      <w:r>
        <w:rPr>
          <w:b/>
          <w:i/>
          <w:sz w:val="28"/>
        </w:rPr>
        <w:t>Exceções</w:t>
      </w:r>
      <w:r>
        <w:rPr>
          <w:rFonts w:ascii="Times New Roman" w:hAnsi="Times New Roman"/>
          <w:b/>
          <w:i/>
          <w:sz w:val="28"/>
        </w:rPr>
        <w:t> </w:t>
      </w:r>
      <w:r>
        <w:rPr>
          <w:b/>
          <w:i/>
          <w:sz w:val="28"/>
        </w:rPr>
        <w:t>Preliminares,</w:t>
      </w:r>
      <w:r>
        <w:rPr>
          <w:rFonts w:ascii="Times New Roman" w:hAnsi="Times New Roman"/>
          <w:b/>
          <w:i/>
          <w:sz w:val="28"/>
        </w:rPr>
        <w:t> </w:t>
      </w:r>
      <w:r>
        <w:rPr>
          <w:b/>
          <w:i/>
          <w:sz w:val="28"/>
        </w:rPr>
        <w:t>Mérito,</w:t>
      </w:r>
      <w:r>
        <w:rPr>
          <w:rFonts w:ascii="Times New Roman" w:hAnsi="Times New Roman"/>
          <w:b/>
          <w:i/>
          <w:sz w:val="28"/>
        </w:rPr>
        <w:t> </w:t>
      </w:r>
      <w:r>
        <w:rPr>
          <w:b/>
          <w:i/>
          <w:sz w:val="28"/>
        </w:rPr>
        <w:t>Reparações</w:t>
      </w:r>
      <w:r>
        <w:rPr>
          <w:rFonts w:ascii="Times New Roman" w:hAnsi="Times New Roman"/>
          <w:b/>
          <w:i/>
          <w:sz w:val="28"/>
        </w:rPr>
        <w:t> </w:t>
      </w:r>
      <w:r>
        <w:rPr>
          <w:b/>
          <w:i/>
          <w:sz w:val="28"/>
        </w:rPr>
        <w:t>e</w:t>
      </w:r>
      <w:r>
        <w:rPr>
          <w:rFonts w:ascii="Times New Roman" w:hAnsi="Times New Roman"/>
          <w:b/>
          <w:i/>
          <w:sz w:val="28"/>
        </w:rPr>
        <w:t> </w:t>
      </w:r>
      <w:r>
        <w:rPr>
          <w:b/>
          <w:i/>
          <w:sz w:val="28"/>
        </w:rPr>
        <w:t>Custas</w:t>
      </w:r>
      <w:r>
        <w:rPr>
          <w:b/>
          <w:sz w:val="28"/>
        </w:rPr>
        <w:t>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5"/>
        <w:rPr>
          <w:b/>
          <w:sz w:val="27"/>
        </w:rPr>
      </w:pPr>
    </w:p>
    <w:p>
      <w:pPr>
        <w:spacing w:before="0"/>
        <w:ind w:left="101" w:right="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/>
          <w:sz w:val="22"/>
        </w:rPr>
        <w:t> </w:t>
      </w:r>
      <w:r>
        <w:rPr>
          <w:i/>
          <w:sz w:val="22"/>
        </w:rPr>
        <w:t>Defensor</w:t>
      </w:r>
      <w:r>
        <w:rPr>
          <w:rFonts w:asci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/>
          <w:i/>
          <w:sz w:val="22"/>
        </w:rPr>
        <w:t> </w:t>
      </w:r>
      <w:r>
        <w:rPr>
          <w:i/>
          <w:sz w:val="22"/>
        </w:rPr>
        <w:t>direitos</w:t>
      </w:r>
      <w:r>
        <w:rPr>
          <w:rFonts w:ascii="Times New Roman"/>
          <w:i/>
          <w:sz w:val="22"/>
        </w:rPr>
        <w:t> </w:t>
      </w:r>
      <w:r>
        <w:rPr>
          <w:i/>
          <w:sz w:val="22"/>
        </w:rPr>
        <w:t>humanos</w:t>
      </w:r>
      <w:r>
        <w:rPr>
          <w:rFonts w:asci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/>
          <w:i/>
          <w:sz w:val="22"/>
        </w:rPr>
        <w:t> </w:t>
      </w:r>
      <w:r>
        <w:rPr>
          <w:i/>
          <w:sz w:val="22"/>
        </w:rPr>
        <w:t>outros</w:t>
      </w:r>
      <w:r>
        <w:rPr>
          <w:sz w:val="22"/>
        </w:rPr>
        <w:t>,</w:t>
      </w:r>
    </w:p>
    <w:p>
      <w:pPr>
        <w:pStyle w:val="BodyText"/>
      </w:pP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59" w:lineRule="auto"/>
        <w:ind w:left="101" w:right="110"/>
        <w:jc w:val="both"/>
      </w:pPr>
      <w:r>
        <w:rPr/>
        <w:t>A</w:t>
      </w:r>
      <w:r>
        <w:rPr>
          <w:rFonts w:ascii="Times New Roman" w:hAnsi="Times New Roman"/>
          <w:spacing w:val="-8"/>
        </w:rPr>
        <w:t> </w:t>
      </w:r>
      <w:r>
        <w:rPr/>
        <w:t>Corte</w:t>
      </w:r>
      <w:r>
        <w:rPr>
          <w:rFonts w:ascii="Times New Roman" w:hAnsi="Times New Roman"/>
          <w:spacing w:val="-7"/>
        </w:rPr>
        <w:t> </w:t>
      </w:r>
      <w:r>
        <w:rPr/>
        <w:t>Interamericana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Direitos</w:t>
      </w:r>
      <w:r>
        <w:rPr>
          <w:rFonts w:ascii="Times New Roman" w:hAnsi="Times New Roman"/>
          <w:spacing w:val="-8"/>
        </w:rPr>
        <w:t> </w:t>
      </w:r>
      <w:r>
        <w:rPr/>
        <w:t>Humanos</w:t>
      </w:r>
      <w:r>
        <w:rPr>
          <w:rFonts w:ascii="Times New Roman" w:hAnsi="Times New Roman"/>
          <w:spacing w:val="-8"/>
        </w:rPr>
        <w:t> </w:t>
      </w:r>
      <w:r>
        <w:rPr/>
        <w:t>(doravante</w:t>
      </w:r>
      <w:r>
        <w:rPr>
          <w:rFonts w:ascii="Times New Roman" w:hAnsi="Times New Roman"/>
          <w:spacing w:val="-9"/>
        </w:rPr>
        <w:t> </w:t>
      </w:r>
      <w:r>
        <w:rPr/>
        <w:t>“a</w:t>
      </w:r>
      <w:r>
        <w:rPr>
          <w:rFonts w:ascii="Times New Roman" w:hAnsi="Times New Roman"/>
          <w:spacing w:val="-8"/>
        </w:rPr>
        <w:t> </w:t>
      </w:r>
      <w:r>
        <w:rPr/>
        <w:t>Corte</w:t>
      </w:r>
      <w:r>
        <w:rPr>
          <w:rFonts w:ascii="Times New Roman" w:hAnsi="Times New Roman"/>
          <w:spacing w:val="-7"/>
        </w:rPr>
        <w:t> </w:t>
      </w:r>
      <w:r>
        <w:rPr/>
        <w:t>Interamericana”,</w:t>
      </w:r>
      <w:r>
        <w:rPr>
          <w:rFonts w:ascii="Times New Roman" w:hAnsi="Times New Roman"/>
          <w:spacing w:val="-10"/>
        </w:rPr>
        <w:t> </w:t>
      </w:r>
      <w:r>
        <w:rPr/>
        <w:t>“a</w:t>
      </w:r>
      <w:r>
        <w:rPr>
          <w:rFonts w:ascii="Times New Roman" w:hAnsi="Times New Roman"/>
          <w:spacing w:val="-7"/>
        </w:rPr>
        <w:t> </w:t>
      </w:r>
      <w:r>
        <w:rPr/>
        <w:t>Corte”</w:t>
      </w:r>
      <w:r>
        <w:rPr>
          <w:rFonts w:ascii="Times New Roman" w:hAnsi="Times New Roman"/>
          <w:spacing w:val="-9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Tribunal”),</w:t>
      </w:r>
      <w:r>
        <w:rPr>
          <w:rFonts w:ascii="Times New Roman" w:hAnsi="Times New Roman"/>
        </w:rPr>
        <w:t> </w:t>
      </w:r>
      <w:r>
        <w:rPr/>
        <w:t>integrada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seguintes</w:t>
      </w:r>
      <w:r>
        <w:rPr>
          <w:rFonts w:ascii="Times New Roman" w:hAnsi="Times New Roman"/>
          <w:spacing w:val="-3"/>
        </w:rPr>
        <w:t> </w:t>
      </w:r>
      <w:r>
        <w:rPr/>
        <w:t>Juízes</w:t>
      </w:r>
      <w:r>
        <w:rPr>
          <w:vertAlign w:val="superscript"/>
        </w:rPr>
        <w:t>**</w:t>
      </w:r>
      <w:r>
        <w:rPr>
          <w:vertAlign w:val="baseline"/>
        </w:rPr>
        <w:t>: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367" w:lineRule="auto" w:before="1"/>
        <w:ind w:left="101" w:right="4690"/>
      </w:pPr>
      <w:r>
        <w:rPr/>
        <w:t>Humberto</w:t>
      </w:r>
      <w:r>
        <w:rPr>
          <w:rFonts w:ascii="Times New Roman"/>
        </w:rPr>
        <w:t> </w:t>
      </w:r>
      <w:r>
        <w:rPr/>
        <w:t>Antonio</w:t>
      </w:r>
      <w:r>
        <w:rPr>
          <w:rFonts w:ascii="Times New Roman"/>
        </w:rPr>
        <w:t> </w:t>
      </w:r>
      <w:r>
        <w:rPr/>
        <w:t>Sierra</w:t>
      </w:r>
      <w:r>
        <w:rPr>
          <w:rFonts w:ascii="Times New Roman"/>
        </w:rPr>
        <w:t> </w:t>
      </w:r>
      <w:r>
        <w:rPr/>
        <w:t>Porto,</w:t>
      </w:r>
      <w:r>
        <w:rPr>
          <w:rFonts w:ascii="Times New Roman"/>
        </w:rPr>
        <w:t> </w:t>
      </w:r>
      <w:r>
        <w:rPr/>
        <w:t>Presidente;</w:t>
      </w:r>
      <w:r>
        <w:rPr>
          <w:rFonts w:ascii="Times New Roman"/>
        </w:rPr>
        <w:t> </w:t>
      </w:r>
      <w:r>
        <w:rPr/>
        <w:t>Roberto</w:t>
      </w:r>
      <w:r>
        <w:rPr>
          <w:rFonts w:ascii="Times New Roman"/>
        </w:rPr>
        <w:t> </w:t>
      </w:r>
      <w:r>
        <w:rPr/>
        <w:t>F.</w:t>
      </w:r>
      <w:r>
        <w:rPr>
          <w:rFonts w:ascii="Times New Roman"/>
        </w:rPr>
        <w:t> </w:t>
      </w:r>
      <w:r>
        <w:rPr/>
        <w:t>Caldas,</w:t>
      </w:r>
      <w:r>
        <w:rPr>
          <w:rFonts w:ascii="Times New Roman"/>
          <w:spacing w:val="-2"/>
        </w:rPr>
        <w:t> </w:t>
      </w:r>
      <w:r>
        <w:rPr/>
        <w:t>Vice-Presidente;</w:t>
      </w:r>
    </w:p>
    <w:p>
      <w:pPr>
        <w:pStyle w:val="BodyText"/>
        <w:spacing w:line="367" w:lineRule="auto"/>
        <w:ind w:left="101" w:right="5816"/>
      </w:pPr>
      <w:r>
        <w:rPr/>
        <w:t>Manuel</w:t>
      </w:r>
      <w:r>
        <w:rPr>
          <w:rFonts w:ascii="Times New Roman"/>
        </w:rPr>
        <w:t> </w:t>
      </w:r>
      <w:r>
        <w:rPr/>
        <w:t>E.</w:t>
      </w:r>
      <w:r>
        <w:rPr>
          <w:rFonts w:ascii="Times New Roman"/>
        </w:rPr>
        <w:t> </w:t>
      </w:r>
      <w:r>
        <w:rPr/>
        <w:t>Ventura</w:t>
      </w:r>
      <w:r>
        <w:rPr>
          <w:rFonts w:ascii="Times New Roman"/>
        </w:rPr>
        <w:t> </w:t>
      </w:r>
      <w:r>
        <w:rPr/>
        <w:t>Robles,</w:t>
      </w:r>
      <w:r>
        <w:rPr>
          <w:rFonts w:ascii="Times New Roman"/>
          <w:spacing w:val="-14"/>
        </w:rPr>
        <w:t> </w:t>
      </w:r>
      <w:r>
        <w:rPr/>
        <w:t>Juiz;</w:t>
      </w:r>
      <w:r>
        <w:rPr>
          <w:rFonts w:ascii="Times New Roman"/>
        </w:rPr>
        <w:t> </w:t>
      </w:r>
      <w:r>
        <w:rPr/>
        <w:t>Eduardo</w:t>
      </w:r>
      <w:r>
        <w:rPr>
          <w:rFonts w:ascii="Times New Roman"/>
        </w:rPr>
        <w:t> </w:t>
      </w:r>
      <w:r>
        <w:rPr/>
        <w:t>Vio</w:t>
      </w:r>
      <w:r>
        <w:rPr>
          <w:rFonts w:ascii="Times New Roman"/>
        </w:rPr>
        <w:t> </w:t>
      </w:r>
      <w:r>
        <w:rPr/>
        <w:t>Grossi,</w:t>
      </w:r>
      <w:r>
        <w:rPr>
          <w:rFonts w:ascii="Times New Roman"/>
        </w:rPr>
        <w:t> </w:t>
      </w:r>
      <w:r>
        <w:rPr/>
        <w:t>Juiz;</w:t>
      </w:r>
      <w:r>
        <w:rPr>
          <w:rFonts w:ascii="Times New Roman"/>
          <w:spacing w:val="-4"/>
        </w:rPr>
        <w:t> </w:t>
      </w:r>
      <w:r>
        <w:rPr/>
        <w:t>e</w:t>
      </w:r>
    </w:p>
    <w:p>
      <w:pPr>
        <w:pStyle w:val="BodyText"/>
        <w:spacing w:line="265" w:lineRule="exact"/>
        <w:ind w:left="101"/>
      </w:pPr>
      <w:r>
        <w:rPr/>
        <w:t>Eduardo</w:t>
      </w:r>
      <w:r>
        <w:rPr>
          <w:rFonts w:ascii="Times New Roman"/>
        </w:rPr>
        <w:t> </w:t>
      </w:r>
      <w:r>
        <w:rPr/>
        <w:t>Ferrer</w:t>
      </w:r>
      <w:r>
        <w:rPr>
          <w:rFonts w:ascii="Times New Roman"/>
        </w:rPr>
        <w:t> </w:t>
      </w:r>
      <w:r>
        <w:rPr/>
        <w:t>Mac-Gregor</w:t>
      </w:r>
      <w:r>
        <w:rPr>
          <w:rFonts w:ascii="Times New Roman"/>
        </w:rPr>
        <w:t> </w:t>
      </w:r>
      <w:r>
        <w:rPr/>
        <w:t>Poisot,</w:t>
      </w:r>
      <w:r>
        <w:rPr>
          <w:rFonts w:ascii="Times New Roman"/>
        </w:rPr>
        <w:t> </w:t>
      </w:r>
      <w:r>
        <w:rPr/>
        <w:t>Juiz;</w:t>
      </w:r>
    </w:p>
    <w:p>
      <w:pPr>
        <w:pStyle w:val="BodyText"/>
      </w:pPr>
    </w:p>
    <w:p>
      <w:pPr>
        <w:pStyle w:val="BodyText"/>
        <w:spacing w:before="1"/>
        <w:rPr>
          <w:sz w:val="23"/>
        </w:rPr>
      </w:pPr>
    </w:p>
    <w:p>
      <w:pPr>
        <w:pStyle w:val="BodyText"/>
        <w:spacing w:before="1"/>
        <w:ind w:left="101"/>
      </w:pPr>
      <w:r>
        <w:rPr/>
        <w:t>Presentes,</w:t>
      </w:r>
      <w:r>
        <w:rPr>
          <w:rFonts w:ascii="Times New Roman"/>
        </w:rPr>
        <w:t> </w:t>
      </w:r>
      <w:r>
        <w:rPr/>
        <w:t>ademais,</w:t>
      </w:r>
    </w:p>
    <w:p>
      <w:pPr>
        <w:pStyle w:val="BodyText"/>
      </w:pPr>
    </w:p>
    <w:p>
      <w:pPr>
        <w:pStyle w:val="BodyText"/>
        <w:rPr>
          <w:sz w:val="23"/>
        </w:rPr>
      </w:pPr>
    </w:p>
    <w:p>
      <w:pPr>
        <w:pStyle w:val="BodyText"/>
        <w:spacing w:line="367" w:lineRule="auto"/>
        <w:ind w:left="101" w:right="4690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Alessandri,</w:t>
      </w:r>
      <w:r>
        <w:rPr>
          <w:rFonts w:ascii="Times New Roman" w:hAnsi="Times New Roman"/>
        </w:rPr>
        <w:t> </w:t>
      </w:r>
      <w:r>
        <w:rPr/>
        <w:t>Secretário,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Emilia</w:t>
      </w:r>
      <w:r>
        <w:rPr>
          <w:rFonts w:ascii="Times New Roman" w:hAnsi="Times New Roman"/>
        </w:rPr>
        <w:t> </w:t>
      </w:r>
      <w:r>
        <w:rPr/>
        <w:t>Segares</w:t>
      </w:r>
      <w:r>
        <w:rPr>
          <w:rFonts w:ascii="Times New Roman" w:hAnsi="Times New Roman"/>
        </w:rPr>
        <w:t> </w:t>
      </w:r>
      <w:r>
        <w:rPr/>
        <w:t>Rodríguez,</w:t>
      </w:r>
      <w:r>
        <w:rPr>
          <w:rFonts w:ascii="Times New Roman" w:hAnsi="Times New Roman"/>
        </w:rPr>
        <w:t> </w:t>
      </w:r>
      <w:r>
        <w:rPr/>
        <w:t>Secretária</w:t>
      </w:r>
      <w:r>
        <w:rPr>
          <w:rFonts w:ascii="Times New Roman" w:hAnsi="Times New Roman"/>
          <w:spacing w:val="-15"/>
        </w:rPr>
        <w:t> </w:t>
      </w:r>
      <w:r>
        <w:rPr/>
        <w:t>Adjunta,</w:t>
      </w:r>
    </w:p>
    <w:p>
      <w:pPr>
        <w:pStyle w:val="BodyText"/>
      </w:pPr>
    </w:p>
    <w:p>
      <w:pPr>
        <w:pStyle w:val="BodyText"/>
        <w:spacing w:line="259" w:lineRule="auto" w:before="141"/>
        <w:ind w:left="101" w:right="110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62.3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63.1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  <w:spacing w:val="-8"/>
        </w:rPr>
        <w:t> </w:t>
      </w:r>
      <w:r>
        <w:rPr/>
        <w:t>“a</w:t>
      </w:r>
      <w:r>
        <w:rPr>
          <w:rFonts w:ascii="Times New Roman" w:hAnsi="Times New Roman"/>
          <w:spacing w:val="-6"/>
        </w:rPr>
        <w:t> </w:t>
      </w:r>
      <w:r>
        <w:rPr/>
        <w:t>Convenção</w:t>
      </w:r>
      <w:r>
        <w:rPr>
          <w:rFonts w:ascii="Times New Roman" w:hAnsi="Times New Roman"/>
          <w:spacing w:val="-4"/>
        </w:rPr>
        <w:t> </w:t>
      </w:r>
      <w:r>
        <w:rPr/>
        <w:t>Americana”</w:t>
      </w:r>
      <w:r>
        <w:rPr>
          <w:rFonts w:ascii="Times New Roman" w:hAnsi="Times New Roman"/>
          <w:spacing w:val="-7"/>
        </w:rPr>
        <w:t> </w:t>
      </w:r>
      <w:r>
        <w:rPr/>
        <w:t>ou</w:t>
      </w:r>
      <w:r>
        <w:rPr>
          <w:rFonts w:ascii="Times New Roman" w:hAnsi="Times New Roman"/>
          <w:spacing w:val="-6"/>
        </w:rPr>
        <w:t> </w:t>
      </w:r>
      <w:r>
        <w:rPr/>
        <w:t>“a</w:t>
      </w:r>
      <w:r>
        <w:rPr>
          <w:rFonts w:ascii="Times New Roman" w:hAnsi="Times New Roman"/>
          <w:spacing w:val="-6"/>
        </w:rPr>
        <w:t> </w:t>
      </w:r>
      <w:r>
        <w:rPr/>
        <w:t>Convenção”)</w:t>
      </w:r>
      <w:r>
        <w:rPr>
          <w:rFonts w:ascii="Times New Roman" w:hAnsi="Times New Roman"/>
          <w:spacing w:val="-8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com</w:t>
      </w:r>
      <w:r>
        <w:rPr>
          <w:rFonts w:ascii="Times New Roman" w:hAnsi="Times New Roman"/>
          <w:spacing w:val="-7"/>
        </w:rPr>
        <w:t> </w:t>
      </w:r>
      <w:r>
        <w:rPr/>
        <w:t>os</w:t>
      </w:r>
      <w:r>
        <w:rPr>
          <w:rFonts w:ascii="Times New Roman" w:hAnsi="Times New Roman"/>
          <w:spacing w:val="-5"/>
        </w:rPr>
        <w:t> </w:t>
      </w:r>
      <w:r>
        <w:rPr/>
        <w:t>artigos</w:t>
      </w:r>
      <w:r>
        <w:rPr>
          <w:rFonts w:ascii="Times New Roman" w:hAnsi="Times New Roman"/>
          <w:spacing w:val="-6"/>
        </w:rPr>
        <w:t> </w:t>
      </w:r>
      <w:r>
        <w:rPr/>
        <w:t>31,</w:t>
      </w:r>
      <w:r>
        <w:rPr>
          <w:rFonts w:ascii="Times New Roman" w:hAnsi="Times New Roman"/>
          <w:spacing w:val="-8"/>
        </w:rPr>
        <w:t> </w:t>
      </w:r>
      <w:r>
        <w:rPr/>
        <w:t>32,</w:t>
      </w:r>
      <w:r>
        <w:rPr>
          <w:rFonts w:ascii="Times New Roman" w:hAnsi="Times New Roman"/>
          <w:spacing w:val="-7"/>
        </w:rPr>
        <w:t> </w:t>
      </w:r>
      <w:r>
        <w:rPr/>
        <w:t>42,</w:t>
      </w:r>
      <w:r>
        <w:rPr>
          <w:rFonts w:ascii="Times New Roman" w:hAnsi="Times New Roman"/>
          <w:spacing w:val="-8"/>
        </w:rPr>
        <w:t> </w:t>
      </w:r>
      <w:r>
        <w:rPr/>
        <w:t>65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8"/>
        </w:rPr>
        <w:t> </w:t>
      </w:r>
      <w:r>
        <w:rPr/>
        <w:t>67</w:t>
      </w:r>
      <w:r>
        <w:rPr>
          <w:rFonts w:ascii="Times New Roman" w:hAnsi="Times New Roman"/>
          <w:spacing w:val="-5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Regulamento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Regulamento”),</w:t>
      </w:r>
      <w:r>
        <w:rPr>
          <w:rFonts w:ascii="Times New Roman" w:hAnsi="Times New Roman"/>
        </w:rPr>
        <w:t> </w:t>
      </w:r>
      <w:r>
        <w:rPr/>
        <w:t>profere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Sentença,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estrutura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seguinte</w:t>
      </w:r>
      <w:r>
        <w:rPr>
          <w:rFonts w:ascii="Times New Roman" w:hAnsi="Times New Roman"/>
          <w:spacing w:val="-5"/>
        </w:rPr>
        <w:t> </w:t>
      </w:r>
      <w:r>
        <w:rPr/>
        <w:t>ordem: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4"/>
        </w:rPr>
      </w:pPr>
      <w:r>
        <w:rPr/>
        <w:pict>
          <v:rect style="position:absolute;margin-left:85.080002pt;margin-top:10.927917pt;width:143.999997pt;height:.72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"/>
        </w:numPr>
        <w:tabs>
          <w:tab w:pos="186" w:val="left" w:leader="none"/>
        </w:tabs>
        <w:spacing w:line="240" w:lineRule="auto" w:before="69" w:after="0"/>
        <w:ind w:left="101" w:right="110" w:firstLine="0"/>
        <w:jc w:val="both"/>
        <w:rPr>
          <w:sz w:val="16"/>
        </w:rPr>
      </w:pPr>
      <w:r>
        <w:rPr>
          <w:sz w:val="16"/>
        </w:rPr>
        <w:t>Tradução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Conselho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Nacional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Justiça: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Márcia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Silva,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Marília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Evelin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Monteiro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Moreira,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Nayara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Farias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Souza,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Paula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Michiko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Nakayama,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Paulo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Ricardo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Ferreira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Barbosa;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revisão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tradução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Teresa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Perez</w:t>
      </w:r>
      <w:r>
        <w:rPr>
          <w:rFonts w:ascii="Times New Roman" w:hAnsi="Times New Roman"/>
          <w:spacing w:val="-21"/>
          <w:sz w:val="16"/>
        </w:rPr>
        <w:t> </w:t>
      </w:r>
      <w:r>
        <w:rPr>
          <w:sz w:val="16"/>
        </w:rPr>
        <w:t>Costa.</w:t>
      </w:r>
    </w:p>
    <w:p>
      <w:pPr>
        <w:spacing w:before="3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*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ordenou,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pedido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preservação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nomes.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resultado,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versões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original,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notificação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outra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iniciais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publicação.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tomou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dispor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manter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sigilo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identidades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envolvidas.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decisão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proferida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nome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Defensor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.</w:t>
      </w:r>
    </w:p>
    <w:p>
      <w:pPr>
        <w:spacing w:before="1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**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Juízes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Diego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García-Sayán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Alberto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Pérez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Pérez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eximiram-se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conhecer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motivos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maior,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respectivamente.</w:t>
      </w:r>
    </w:p>
    <w:p>
      <w:pPr>
        <w:spacing w:after="0"/>
        <w:jc w:val="both"/>
        <w:rPr>
          <w:sz w:val="16"/>
        </w:rPr>
        <w:sectPr>
          <w:type w:val="continuous"/>
          <w:pgSz w:w="11900" w:h="16840"/>
          <w:pgMar w:top="1340" w:bottom="280" w:left="1600" w:right="1580"/>
        </w:sectPr>
      </w:pPr>
    </w:p>
    <w:p>
      <w:pPr>
        <w:spacing w:before="16"/>
        <w:ind w:left="1640" w:right="1649" w:firstLine="0"/>
        <w:jc w:val="center"/>
        <w:rPr>
          <w:b/>
          <w:sz w:val="28"/>
        </w:rPr>
      </w:pPr>
      <w:r>
        <w:rPr>
          <w:b/>
          <w:sz w:val="28"/>
        </w:rPr>
        <w:t>Índice</w:t>
      </w:r>
    </w:p>
    <w:p>
      <w:pPr>
        <w:spacing w:after="0"/>
        <w:jc w:val="center"/>
        <w:rPr>
          <w:sz w:val="28"/>
        </w:rPr>
        <w:sectPr>
          <w:pgSz w:w="11900" w:h="16840"/>
          <w:pgMar w:top="1400" w:bottom="1484" w:left="1600" w:right="158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2"/>
            </w:numPr>
            <w:tabs>
              <w:tab w:pos="270" w:val="left" w:leader="none"/>
              <w:tab w:pos="8383" w:val="left" w:leader="dot"/>
            </w:tabs>
            <w:spacing w:line="240" w:lineRule="auto" w:before="555" w:after="0"/>
            <w:ind w:left="269" w:right="19" w:hanging="270"/>
            <w:jc w:val="left"/>
            <w:rPr>
              <w:b w:val="0"/>
            </w:rPr>
          </w:pPr>
          <w:r>
            <w:rPr/>
            <w:t>Introdução</w:t>
          </w:r>
          <w:r>
            <w:rPr>
              <w:rFonts w:ascii="Times New Roman" w:hAnsi="Times New Roman"/>
            </w:rPr>
            <w:t> </w:t>
          </w:r>
          <w:r>
            <w:rPr/>
            <w:t>da</w:t>
          </w:r>
          <w:r>
            <w:rPr>
              <w:rFonts w:ascii="Times New Roman" w:hAnsi="Times New Roman"/>
            </w:rPr>
            <w:t> </w:t>
          </w:r>
          <w:r>
            <w:rPr/>
            <w:t>Causa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Objeto</w:t>
          </w:r>
          <w:r>
            <w:rPr>
              <w:rFonts w:ascii="Times New Roman" w:hAnsi="Times New Roman"/>
              <w:spacing w:val="-8"/>
            </w:rPr>
            <w:t> </w:t>
          </w:r>
          <w:r>
            <w:rPr/>
            <w:t>da</w:t>
          </w:r>
          <w:r>
            <w:rPr>
              <w:rFonts w:ascii="Times New Roman" w:hAnsi="Times New Roman"/>
              <w:spacing w:val="-2"/>
            </w:rPr>
            <w:t> </w:t>
          </w:r>
          <w:r>
            <w:rPr/>
            <w:t>Controvérsia</w:t>
          </w:r>
          <w:r>
            <w:rPr>
              <w:rFonts w:ascii="Times New Roman" w:hAnsi="Times New Roman"/>
            </w:rPr>
            <w:tab/>
          </w:r>
          <w:r>
            <w:rPr>
              <w:b w:val="0"/>
            </w:rPr>
            <w:t>4</w:t>
          </w:r>
        </w:p>
        <w:p>
          <w:pPr>
            <w:pStyle w:val="TOC1"/>
            <w:numPr>
              <w:ilvl w:val="0"/>
              <w:numId w:val="2"/>
            </w:numPr>
            <w:tabs>
              <w:tab w:pos="330" w:val="left" w:leader="none"/>
              <w:tab w:pos="8383" w:val="left" w:leader="dot"/>
            </w:tabs>
            <w:spacing w:line="240" w:lineRule="auto" w:before="142" w:after="0"/>
            <w:ind w:left="329" w:right="19" w:hanging="330"/>
            <w:jc w:val="left"/>
            <w:rPr>
              <w:b w:val="0"/>
            </w:rPr>
          </w:pPr>
          <w:r>
            <w:rPr/>
            <w:t>Processo</w:t>
          </w:r>
          <w:r>
            <w:rPr>
              <w:rFonts w:ascii="Times New Roman"/>
            </w:rPr>
            <w:t> </w:t>
          </w:r>
          <w:r>
            <w:rPr/>
            <w:t>perante</w:t>
          </w:r>
          <w:r>
            <w:rPr>
              <w:rFonts w:ascii="Times New Roman"/>
              <w:spacing w:val="-5"/>
            </w:rPr>
            <w:t> </w:t>
          </w:r>
          <w:r>
            <w:rPr/>
            <w:t>a</w:t>
          </w:r>
          <w:r>
            <w:rPr>
              <w:rFonts w:ascii="Times New Roman"/>
              <w:spacing w:val="-3"/>
            </w:rPr>
            <w:t> </w:t>
          </w:r>
          <w:r>
            <w:rPr/>
            <w:t>Corte</w:t>
          </w:r>
          <w:r>
            <w:rPr>
              <w:rFonts w:ascii="Times New Roman"/>
            </w:rPr>
            <w:tab/>
          </w:r>
          <w:r>
            <w:rPr>
              <w:b w:val="0"/>
            </w:rPr>
            <w:t>6</w:t>
          </w:r>
        </w:p>
        <w:p>
          <w:pPr>
            <w:pStyle w:val="TOC1"/>
            <w:numPr>
              <w:ilvl w:val="0"/>
              <w:numId w:val="2"/>
            </w:numPr>
            <w:tabs>
              <w:tab w:pos="388" w:val="left" w:leader="none"/>
              <w:tab w:pos="8383" w:val="left" w:leader="dot"/>
            </w:tabs>
            <w:spacing w:line="240" w:lineRule="auto" w:before="139" w:after="0"/>
            <w:ind w:left="387" w:right="19" w:hanging="388"/>
            <w:jc w:val="left"/>
            <w:rPr>
              <w:b w:val="0"/>
            </w:rPr>
          </w:pPr>
          <w:r>
            <w:rPr/>
            <w:t>Competência</w:t>
          </w:r>
          <w:r>
            <w:rPr>
              <w:rFonts w:ascii="Times New Roman" w:hAnsi="Times New Roman"/>
            </w:rPr>
            <w:tab/>
          </w:r>
          <w:r>
            <w:rPr>
              <w:b w:val="0"/>
            </w:rPr>
            <w:t>7</w:t>
          </w:r>
        </w:p>
        <w:p>
          <w:pPr>
            <w:pStyle w:val="TOC1"/>
            <w:numPr>
              <w:ilvl w:val="0"/>
              <w:numId w:val="2"/>
            </w:numPr>
            <w:tabs>
              <w:tab w:pos="402" w:val="left" w:leader="none"/>
              <w:tab w:pos="8383" w:val="left" w:leader="dot"/>
            </w:tabs>
            <w:spacing w:line="240" w:lineRule="auto" w:before="142" w:after="0"/>
            <w:ind w:left="401" w:right="19" w:hanging="402"/>
            <w:jc w:val="left"/>
            <w:rPr>
              <w:b w:val="0"/>
            </w:rPr>
          </w:pPr>
          <w:r>
            <w:rPr/>
            <w:t>Exceções</w:t>
          </w:r>
          <w:r>
            <w:rPr>
              <w:rFonts w:ascii="Times New Roman" w:hAnsi="Times New Roman"/>
              <w:spacing w:val="-4"/>
            </w:rPr>
            <w:t> </w:t>
          </w:r>
          <w:r>
            <w:rPr/>
            <w:t>Preliminares</w:t>
          </w:r>
          <w:r>
            <w:rPr>
              <w:rFonts w:ascii="Times New Roman" w:hAnsi="Times New Roman"/>
            </w:rPr>
            <w:tab/>
          </w:r>
          <w:r>
            <w:rPr>
              <w:b w:val="0"/>
            </w:rPr>
            <w:t>8</w:t>
          </w:r>
        </w:p>
        <w:p>
          <w:pPr>
            <w:pStyle w:val="TOC5"/>
            <w:numPr>
              <w:ilvl w:val="0"/>
              <w:numId w:val="3"/>
            </w:numPr>
            <w:tabs>
              <w:tab w:pos="345" w:val="left" w:leader="none"/>
              <w:tab w:pos="8484" w:val="left" w:leader="dot"/>
            </w:tabs>
            <w:spacing w:line="240" w:lineRule="auto" w:before="142" w:after="0"/>
            <w:ind w:left="344" w:right="0" w:hanging="244"/>
            <w:jc w:val="left"/>
            <w:rPr>
              <w:b w:val="0"/>
              <w:i w:val="0"/>
            </w:rPr>
          </w:pPr>
          <w:hyperlink w:history="true" w:anchor="_TOC_250025">
            <w:r>
              <w:rPr>
                <w:i/>
              </w:rPr>
              <w:t>Exceção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preliminar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pela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ausência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esgotamento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  <w:spacing w:val="-16"/>
              </w:rPr>
              <w:t> </w:t>
            </w:r>
            <w:r>
              <w:rPr>
                <w:i/>
              </w:rPr>
              <w:t>recursos</w:t>
            </w:r>
            <w:r>
              <w:rPr>
                <w:rFonts w:ascii="Times New Roman" w:hAnsi="Times New Roman"/>
                <w:i/>
                <w:spacing w:val="-2"/>
              </w:rPr>
              <w:t> </w:t>
            </w:r>
            <w:r>
              <w:rPr>
                <w:i/>
              </w:rPr>
              <w:t>internos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9</w:t>
            </w:r>
          </w:hyperlink>
        </w:p>
        <w:p>
          <w:pPr>
            <w:pStyle w:val="TOC2"/>
            <w:numPr>
              <w:ilvl w:val="0"/>
              <w:numId w:val="3"/>
            </w:numPr>
            <w:tabs>
              <w:tab w:pos="335" w:val="left" w:leader="none"/>
              <w:tab w:pos="8270" w:val="left" w:leader="dot"/>
            </w:tabs>
            <w:spacing w:line="240" w:lineRule="auto" w:before="142" w:after="0"/>
            <w:ind w:left="334" w:right="19" w:hanging="335"/>
            <w:jc w:val="left"/>
            <w:rPr>
              <w:b w:val="0"/>
              <w:i w:val="0"/>
            </w:rPr>
          </w:pPr>
          <w:hyperlink w:history="true" w:anchor="_TOC_250024">
            <w:r>
              <w:rPr>
                <w:i/>
              </w:rPr>
              <w:t>Sobre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alegada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violação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direito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defesa</w:t>
            </w:r>
            <w:r>
              <w:rPr>
                <w:rFonts w:ascii="Times New Roman" w:hAnsi="Times New Roman"/>
                <w:i/>
                <w:spacing w:val="-13"/>
              </w:rPr>
              <w:t> </w:t>
            </w:r>
            <w:r>
              <w:rPr>
                <w:i/>
              </w:rPr>
              <w:t>do</w:t>
            </w:r>
            <w:r>
              <w:rPr>
                <w:rFonts w:ascii="Times New Roman" w:hAnsi="Times New Roman"/>
                <w:i/>
                <w:spacing w:val="-2"/>
              </w:rPr>
              <w:t> </w:t>
            </w:r>
            <w:r>
              <w:rPr>
                <w:i/>
              </w:rPr>
              <w:t>Estado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12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342" w:val="left" w:leader="none"/>
              <w:tab w:pos="8270" w:val="left" w:leader="dot"/>
            </w:tabs>
            <w:spacing w:line="240" w:lineRule="auto" w:before="139" w:after="0"/>
            <w:ind w:left="341" w:right="19" w:hanging="342"/>
            <w:jc w:val="left"/>
            <w:rPr>
              <w:b w:val="0"/>
            </w:rPr>
          </w:pPr>
          <w:r>
            <w:rPr/>
            <w:t>Considerações</w:t>
          </w:r>
          <w:r>
            <w:rPr>
              <w:rFonts w:ascii="Times New Roman" w:hAnsi="Times New Roman"/>
              <w:spacing w:val="-2"/>
            </w:rPr>
            <w:t> </w:t>
          </w:r>
          <w:r>
            <w:rPr/>
            <w:t>Prévias</w:t>
          </w:r>
          <w:r>
            <w:rPr>
              <w:rFonts w:ascii="Times New Roman" w:hAnsi="Times New Roman"/>
            </w:rPr>
            <w:tab/>
          </w:r>
          <w:r>
            <w:rPr>
              <w:b w:val="0"/>
            </w:rPr>
            <w:t>14</w:t>
          </w:r>
        </w:p>
        <w:p>
          <w:pPr>
            <w:pStyle w:val="TOC5"/>
            <w:numPr>
              <w:ilvl w:val="0"/>
              <w:numId w:val="4"/>
            </w:numPr>
            <w:tabs>
              <w:tab w:pos="344" w:val="left" w:leader="none"/>
              <w:tab w:pos="8371" w:val="left" w:leader="dot"/>
            </w:tabs>
            <w:spacing w:line="240" w:lineRule="auto" w:before="142" w:after="0"/>
            <w:ind w:left="343" w:right="0" w:hanging="243"/>
            <w:jc w:val="left"/>
            <w:rPr>
              <w:b w:val="0"/>
              <w:i w:val="0"/>
            </w:rPr>
          </w:pPr>
          <w:hyperlink w:history="true" w:anchor="_TOC_250023">
            <w:r>
              <w:rPr>
                <w:i/>
              </w:rPr>
              <w:t>Alegada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falta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representação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legal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legítima</w:t>
            </w:r>
            <w:r>
              <w:rPr>
                <w:rFonts w:ascii="Times New Roman" w:hAnsi="Times New Roman"/>
                <w:i/>
                <w:spacing w:val="-13"/>
              </w:rPr>
              <w:t> </w:t>
            </w:r>
            <w:r>
              <w:rPr>
                <w:i/>
              </w:rPr>
              <w:t>das</w:t>
            </w:r>
            <w:r>
              <w:rPr>
                <w:rFonts w:ascii="Times New Roman" w:hAnsi="Times New Roman"/>
                <w:i/>
                <w:spacing w:val="-2"/>
              </w:rPr>
              <w:t> </w:t>
            </w:r>
            <w:r>
              <w:rPr>
                <w:i/>
              </w:rPr>
              <w:t>representantes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15</w:t>
            </w:r>
          </w:hyperlink>
        </w:p>
        <w:p>
          <w:pPr>
            <w:pStyle w:val="TOC2"/>
            <w:numPr>
              <w:ilvl w:val="0"/>
              <w:numId w:val="4"/>
            </w:numPr>
            <w:tabs>
              <w:tab w:pos="337" w:val="left" w:leader="none"/>
              <w:tab w:pos="8270" w:val="left" w:leader="dot"/>
            </w:tabs>
            <w:spacing w:line="240" w:lineRule="auto" w:before="142" w:after="0"/>
            <w:ind w:left="336" w:right="19" w:hanging="337"/>
            <w:jc w:val="left"/>
            <w:rPr>
              <w:b w:val="0"/>
              <w:i w:val="0"/>
            </w:rPr>
          </w:pPr>
          <w:hyperlink w:history="true" w:anchor="_TOC_250022">
            <w:r>
              <w:rPr>
                <w:i/>
              </w:rPr>
              <w:t>Marco</w:t>
            </w:r>
            <w:r>
              <w:rPr>
                <w:rFonts w:ascii="Times New Roman" w:hAnsi="Times New Roman"/>
                <w:i/>
                <w:spacing w:val="-2"/>
              </w:rPr>
              <w:t> </w:t>
            </w:r>
            <w:r>
              <w:rPr>
                <w:i/>
              </w:rPr>
              <w:t>fático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17</w:t>
            </w:r>
          </w:hyperlink>
        </w:p>
        <w:p>
          <w:pPr>
            <w:pStyle w:val="TOC2"/>
            <w:numPr>
              <w:ilvl w:val="0"/>
              <w:numId w:val="4"/>
            </w:numPr>
            <w:tabs>
              <w:tab w:pos="328" w:val="left" w:leader="none"/>
              <w:tab w:pos="8270" w:val="left" w:leader="dot"/>
            </w:tabs>
            <w:spacing w:line="240" w:lineRule="auto" w:before="142" w:after="0"/>
            <w:ind w:left="327" w:right="19" w:hanging="328"/>
            <w:jc w:val="left"/>
            <w:rPr>
              <w:b w:val="0"/>
              <w:i w:val="0"/>
            </w:rPr>
          </w:pPr>
          <w:hyperlink w:history="true" w:anchor="_TOC_250021">
            <w:r>
              <w:rPr>
                <w:i/>
              </w:rPr>
              <w:t>Determinação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das</w:t>
            </w:r>
            <w:r>
              <w:rPr>
                <w:rFonts w:ascii="Times New Roman" w:hAnsi="Times New Roman"/>
                <w:i/>
                <w:spacing w:val="-6"/>
              </w:rPr>
              <w:t> </w:t>
            </w:r>
            <w:r>
              <w:rPr>
                <w:i/>
              </w:rPr>
              <w:t>supostas</w:t>
            </w:r>
            <w:r>
              <w:rPr>
                <w:rFonts w:ascii="Times New Roman" w:hAnsi="Times New Roman"/>
                <w:i/>
                <w:spacing w:val="-2"/>
              </w:rPr>
              <w:t> </w:t>
            </w:r>
            <w:r>
              <w:rPr>
                <w:i/>
              </w:rPr>
              <w:t>vítimas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18</w:t>
            </w:r>
          </w:hyperlink>
        </w:p>
        <w:p>
          <w:pPr>
            <w:pStyle w:val="TOC3"/>
            <w:numPr>
              <w:ilvl w:val="0"/>
              <w:numId w:val="2"/>
            </w:numPr>
            <w:tabs>
              <w:tab w:pos="402" w:val="left" w:leader="none"/>
              <w:tab w:pos="8270" w:val="left" w:leader="dot"/>
            </w:tabs>
            <w:spacing w:line="240" w:lineRule="auto" w:before="139" w:after="0"/>
            <w:ind w:left="401" w:right="19" w:hanging="402"/>
            <w:jc w:val="left"/>
            <w:rPr>
              <w:b w:val="0"/>
              <w:i w:val="0"/>
              <w:sz w:val="22"/>
            </w:rPr>
          </w:pPr>
          <w:r>
            <w:rPr>
              <w:i w:val="0"/>
              <w:sz w:val="22"/>
            </w:rPr>
            <w:t>Prova</w:t>
          </w:r>
          <w:r>
            <w:rPr>
              <w:rFonts w:ascii="Times New Roman"/>
              <w:i w:val="0"/>
              <w:sz w:val="22"/>
            </w:rPr>
            <w:tab/>
          </w:r>
          <w:r>
            <w:rPr>
              <w:b w:val="0"/>
              <w:i w:val="0"/>
              <w:sz w:val="22"/>
            </w:rPr>
            <w:t>20</w:t>
          </w:r>
        </w:p>
        <w:p>
          <w:pPr>
            <w:pStyle w:val="TOC2"/>
            <w:numPr>
              <w:ilvl w:val="0"/>
              <w:numId w:val="5"/>
            </w:numPr>
            <w:tabs>
              <w:tab w:pos="347" w:val="left" w:leader="none"/>
              <w:tab w:pos="8270" w:val="left" w:leader="dot"/>
            </w:tabs>
            <w:spacing w:line="240" w:lineRule="auto" w:before="142" w:after="0"/>
            <w:ind w:left="346" w:right="19" w:hanging="347"/>
            <w:jc w:val="left"/>
            <w:rPr>
              <w:b w:val="0"/>
              <w:i w:val="0"/>
            </w:rPr>
          </w:pPr>
          <w:hyperlink w:history="true" w:anchor="_TOC_250020">
            <w:r>
              <w:rPr>
                <w:i/>
              </w:rPr>
              <w:t>Prova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documental,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testemunhal</w:t>
            </w:r>
            <w:r>
              <w:rPr>
                <w:rFonts w:ascii="Times New Roman"/>
                <w:i/>
                <w:spacing w:val="-8"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/>
                <w:i/>
                <w:spacing w:val="-4"/>
              </w:rPr>
              <w:t> </w:t>
            </w:r>
            <w:r>
              <w:rPr>
                <w:i/>
              </w:rPr>
              <w:t>pericial</w:t>
            </w:r>
            <w:r>
              <w:rPr>
                <w:rFonts w:ascii="Times New Roman"/>
                <w:i/>
              </w:rPr>
              <w:tab/>
            </w:r>
            <w:r>
              <w:rPr>
                <w:b w:val="0"/>
                <w:i w:val="0"/>
              </w:rPr>
              <w:t>19</w:t>
            </w:r>
          </w:hyperlink>
        </w:p>
        <w:p>
          <w:pPr>
            <w:pStyle w:val="TOC2"/>
            <w:numPr>
              <w:ilvl w:val="0"/>
              <w:numId w:val="5"/>
            </w:numPr>
            <w:tabs>
              <w:tab w:pos="335" w:val="left" w:leader="none"/>
              <w:tab w:pos="8270" w:val="left" w:leader="dot"/>
            </w:tabs>
            <w:spacing w:line="240" w:lineRule="auto" w:before="142" w:after="0"/>
            <w:ind w:left="334" w:right="19" w:hanging="335"/>
            <w:jc w:val="left"/>
            <w:rPr>
              <w:b w:val="0"/>
              <w:i w:val="0"/>
            </w:rPr>
          </w:pPr>
          <w:hyperlink w:history="true" w:anchor="_TOC_250019">
            <w:r>
              <w:rPr>
                <w:i/>
              </w:rPr>
              <w:t>Admissibilidade</w:t>
            </w:r>
            <w:r>
              <w:rPr>
                <w:rFonts w:ascii="Times New Roman"/>
                <w:i/>
                <w:spacing w:val="-4"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/>
                <w:i/>
                <w:spacing w:val="-1"/>
              </w:rPr>
              <w:t> </w:t>
            </w:r>
            <w:r>
              <w:rPr>
                <w:i/>
              </w:rPr>
              <w:t>prova</w:t>
            </w:r>
            <w:r>
              <w:rPr>
                <w:rFonts w:ascii="Times New Roman"/>
                <w:i/>
              </w:rPr>
              <w:tab/>
            </w:r>
            <w:r>
              <w:rPr>
                <w:b w:val="0"/>
                <w:i w:val="0"/>
              </w:rPr>
              <w:t>21</w:t>
            </w:r>
          </w:hyperlink>
        </w:p>
        <w:p>
          <w:pPr>
            <w:pStyle w:val="TOC3"/>
            <w:numPr>
              <w:ilvl w:val="0"/>
              <w:numId w:val="2"/>
            </w:numPr>
            <w:tabs>
              <w:tab w:pos="460" w:val="left" w:leader="none"/>
              <w:tab w:pos="8270" w:val="left" w:leader="dot"/>
            </w:tabs>
            <w:spacing w:line="240" w:lineRule="auto" w:before="142" w:after="0"/>
            <w:ind w:left="459" w:right="19" w:hanging="460"/>
            <w:jc w:val="left"/>
            <w:rPr>
              <w:b w:val="0"/>
              <w:i w:val="0"/>
              <w:sz w:val="22"/>
            </w:rPr>
          </w:pPr>
          <w:r>
            <w:rPr>
              <w:i w:val="0"/>
              <w:sz w:val="22"/>
            </w:rPr>
            <w:t>Fatos</w:t>
          </w:r>
          <w:r>
            <w:rPr>
              <w:rFonts w:ascii="Times New Roman"/>
              <w:i w:val="0"/>
              <w:sz w:val="22"/>
            </w:rPr>
            <w:tab/>
          </w:r>
          <w:r>
            <w:rPr>
              <w:b w:val="0"/>
              <w:i w:val="0"/>
              <w:sz w:val="22"/>
            </w:rPr>
            <w:t>24</w:t>
          </w:r>
        </w:p>
        <w:p>
          <w:pPr>
            <w:pStyle w:val="TOC2"/>
            <w:numPr>
              <w:ilvl w:val="0"/>
              <w:numId w:val="6"/>
            </w:numPr>
            <w:tabs>
              <w:tab w:pos="345" w:val="left" w:leader="none"/>
              <w:tab w:pos="8270" w:val="left" w:leader="dot"/>
            </w:tabs>
            <w:spacing w:line="240" w:lineRule="auto" w:before="139" w:after="0"/>
            <w:ind w:left="344" w:right="19" w:hanging="345"/>
            <w:jc w:val="left"/>
            <w:rPr>
              <w:b w:val="0"/>
              <w:i w:val="0"/>
            </w:rPr>
          </w:pPr>
          <w:hyperlink w:history="true" w:anchor="_TOC_250018">
            <w:r>
              <w:rPr>
                <w:i/>
              </w:rPr>
              <w:t>Contexto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pertinente</w:t>
            </w:r>
            <w:r>
              <w:rPr>
                <w:rFonts w:ascii="Times New Roman"/>
                <w:i/>
                <w:spacing w:val="-5"/>
              </w:rPr>
              <w:t> </w:t>
            </w:r>
            <w:r>
              <w:rPr>
                <w:i/>
              </w:rPr>
              <w:t>ao</w:t>
            </w:r>
            <w:r>
              <w:rPr>
                <w:rFonts w:ascii="Times New Roman"/>
                <w:i/>
                <w:spacing w:val="-4"/>
              </w:rPr>
              <w:t> </w:t>
            </w:r>
            <w:r>
              <w:rPr>
                <w:i/>
              </w:rPr>
              <w:t>caso</w:t>
            </w:r>
            <w:r>
              <w:rPr>
                <w:rFonts w:ascii="Times New Roman"/>
                <w:i/>
              </w:rPr>
              <w:tab/>
            </w:r>
            <w:r>
              <w:rPr>
                <w:b w:val="0"/>
                <w:i w:val="0"/>
              </w:rPr>
              <w:t>26</w:t>
            </w:r>
          </w:hyperlink>
        </w:p>
        <w:p>
          <w:pPr>
            <w:pStyle w:val="TOC2"/>
            <w:numPr>
              <w:ilvl w:val="0"/>
              <w:numId w:val="6"/>
            </w:numPr>
            <w:tabs>
              <w:tab w:pos="337" w:val="left" w:leader="none"/>
              <w:tab w:pos="8270" w:val="left" w:leader="dot"/>
            </w:tabs>
            <w:spacing w:line="240" w:lineRule="auto" w:before="142" w:after="0"/>
            <w:ind w:left="336" w:right="19" w:hanging="337"/>
            <w:jc w:val="left"/>
            <w:rPr>
              <w:b w:val="0"/>
              <w:i w:val="0"/>
            </w:rPr>
          </w:pPr>
          <w:hyperlink w:history="true" w:anchor="_TOC_250017">
            <w:r>
              <w:rPr>
                <w:i/>
              </w:rPr>
              <w:t>Vida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trabalhos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anteriores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A.A.</w:t>
            </w:r>
            <w:r>
              <w:rPr>
                <w:rFonts w:ascii="Times New Roman"/>
                <w:i/>
                <w:spacing w:val="-10"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/>
                <w:i/>
                <w:spacing w:val="-4"/>
              </w:rPr>
              <w:t> </w:t>
            </w:r>
            <w:r>
              <w:rPr>
                <w:i/>
              </w:rPr>
              <w:t>B.A</w:t>
            </w:r>
            <w:r>
              <w:rPr>
                <w:rFonts w:ascii="Times New Roman"/>
                <w:i/>
              </w:rPr>
              <w:tab/>
            </w:r>
            <w:r>
              <w:rPr>
                <w:b w:val="0"/>
                <w:i w:val="0"/>
              </w:rPr>
              <w:t>30</w:t>
            </w:r>
          </w:hyperlink>
        </w:p>
        <w:p>
          <w:pPr>
            <w:pStyle w:val="TOC2"/>
            <w:numPr>
              <w:ilvl w:val="0"/>
              <w:numId w:val="6"/>
            </w:numPr>
            <w:tabs>
              <w:tab w:pos="328" w:val="left" w:leader="none"/>
              <w:tab w:pos="8270" w:val="left" w:leader="dot"/>
            </w:tabs>
            <w:spacing w:line="240" w:lineRule="auto" w:before="142" w:after="0"/>
            <w:ind w:left="327" w:right="19" w:hanging="328"/>
            <w:jc w:val="left"/>
            <w:rPr>
              <w:b w:val="0"/>
              <w:i w:val="0"/>
            </w:rPr>
          </w:pPr>
          <w:hyperlink w:history="true" w:anchor="_TOC_250016">
            <w:r>
              <w:rPr>
                <w:i/>
              </w:rPr>
              <w:t>Fatos</w:t>
            </w:r>
            <w:r>
              <w:rPr>
                <w:rFonts w:ascii="Times New Roman"/>
                <w:i/>
                <w:spacing w:val="-2"/>
              </w:rPr>
              <w:t> </w:t>
            </w:r>
            <w:r>
              <w:rPr>
                <w:i/>
              </w:rPr>
              <w:t>do</w:t>
            </w:r>
            <w:r>
              <w:rPr>
                <w:rFonts w:ascii="Times New Roman"/>
                <w:i/>
                <w:spacing w:val="-2"/>
              </w:rPr>
              <w:t> </w:t>
            </w:r>
            <w:r>
              <w:rPr>
                <w:i/>
              </w:rPr>
              <w:t>caso</w:t>
            </w:r>
            <w:r>
              <w:rPr>
                <w:rFonts w:ascii="Times New Roman"/>
                <w:i/>
              </w:rPr>
              <w:tab/>
            </w:r>
            <w:r>
              <w:rPr>
                <w:b w:val="0"/>
                <w:i w:val="0"/>
              </w:rPr>
              <w:t>33</w:t>
            </w:r>
          </w:hyperlink>
        </w:p>
        <w:p>
          <w:pPr>
            <w:pStyle w:val="TOC2"/>
            <w:numPr>
              <w:ilvl w:val="0"/>
              <w:numId w:val="6"/>
            </w:numPr>
            <w:tabs>
              <w:tab w:pos="349" w:val="left" w:leader="none"/>
              <w:tab w:pos="8270" w:val="left" w:leader="dot"/>
            </w:tabs>
            <w:spacing w:line="240" w:lineRule="auto" w:before="142" w:after="0"/>
            <w:ind w:left="348" w:right="19" w:hanging="349"/>
            <w:jc w:val="left"/>
            <w:rPr>
              <w:b w:val="0"/>
              <w:i w:val="0"/>
            </w:rPr>
          </w:pPr>
          <w:hyperlink w:history="true" w:anchor="_TOC_250015">
            <w:r>
              <w:rPr>
                <w:i/>
              </w:rPr>
              <w:t>Investigações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38</w:t>
            </w:r>
          </w:hyperlink>
        </w:p>
        <w:p>
          <w:pPr>
            <w:pStyle w:val="TOC3"/>
            <w:numPr>
              <w:ilvl w:val="0"/>
              <w:numId w:val="2"/>
            </w:numPr>
            <w:tabs>
              <w:tab w:pos="520" w:val="left" w:leader="none"/>
              <w:tab w:pos="8270" w:val="left" w:leader="dot"/>
            </w:tabs>
            <w:spacing w:line="240" w:lineRule="auto" w:before="139" w:after="0"/>
            <w:ind w:left="519" w:right="19" w:hanging="520"/>
            <w:jc w:val="left"/>
            <w:rPr>
              <w:b w:val="0"/>
              <w:i w:val="0"/>
              <w:sz w:val="22"/>
            </w:rPr>
          </w:pPr>
          <w:r>
            <w:rPr>
              <w:i w:val="0"/>
              <w:sz w:val="22"/>
            </w:rPr>
            <w:t>Mérito</w:t>
          </w:r>
          <w:r>
            <w:rPr>
              <w:rFonts w:ascii="Times New Roman" w:hAnsi="Times New Roman"/>
              <w:i w:val="0"/>
              <w:sz w:val="22"/>
            </w:rPr>
            <w:tab/>
          </w:r>
          <w:r>
            <w:rPr>
              <w:b w:val="0"/>
              <w:i w:val="0"/>
              <w:sz w:val="22"/>
            </w:rPr>
            <w:t>46</w:t>
          </w:r>
        </w:p>
        <w:p>
          <w:pPr>
            <w:pStyle w:val="TOC4"/>
            <w:numPr>
              <w:ilvl w:val="1"/>
              <w:numId w:val="2"/>
            </w:numPr>
            <w:tabs>
              <w:tab w:pos="688" w:val="left" w:leader="none"/>
            </w:tabs>
            <w:spacing w:line="240" w:lineRule="auto" w:before="142" w:after="0"/>
            <w:ind w:left="687" w:right="0" w:hanging="587"/>
            <w:jc w:val="left"/>
          </w:pPr>
          <w:r>
            <w:rPr/>
            <w:t>Direito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</w:rPr>
            <w:t> </w:t>
          </w:r>
          <w:r>
            <w:rPr/>
            <w:t>Vida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</w:rPr>
            <w:t> </w:t>
          </w:r>
          <w:r>
            <w:rPr/>
            <w:t>Integridade</w:t>
          </w:r>
          <w:r>
            <w:rPr>
              <w:rFonts w:ascii="Times New Roman" w:hAnsi="Times New Roman"/>
            </w:rPr>
            <w:t> </w:t>
          </w:r>
          <w:r>
            <w:rPr/>
            <w:t>Pessoal,</w:t>
          </w:r>
          <w:r>
            <w:rPr>
              <w:rFonts w:ascii="Times New Roman" w:hAnsi="Times New Roman"/>
            </w:rPr>
            <w:t> </w:t>
          </w:r>
          <w:r>
            <w:rPr/>
            <w:t>em</w:t>
          </w:r>
          <w:r>
            <w:rPr>
              <w:rFonts w:ascii="Times New Roman" w:hAnsi="Times New Roman"/>
            </w:rPr>
            <w:t> </w:t>
          </w:r>
          <w:r>
            <w:rPr/>
            <w:t>Relação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</w:rPr>
            <w:t> </w:t>
          </w:r>
          <w:r>
            <w:rPr/>
            <w:t>Obrigação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Garantir</w:t>
          </w:r>
          <w:r>
            <w:rPr>
              <w:rFonts w:ascii="Times New Roman" w:hAnsi="Times New Roman"/>
            </w:rPr>
            <w:t> </w:t>
          </w:r>
          <w:r>
            <w:rPr/>
            <w:t>os</w:t>
          </w:r>
          <w:r>
            <w:rPr>
              <w:rFonts w:ascii="Times New Roman" w:hAnsi="Times New Roman"/>
              <w:spacing w:val="-22"/>
            </w:rPr>
            <w:t> </w:t>
          </w:r>
          <w:r>
            <w:rPr/>
            <w:t>Direitos</w:t>
          </w:r>
        </w:p>
        <w:p>
          <w:pPr>
            <w:pStyle w:val="TOC6"/>
            <w:rPr>
              <w:b w:val="0"/>
            </w:rPr>
          </w:pPr>
          <w:r>
            <w:rPr/>
            <w:t>.........................................................................................................................................</w:t>
          </w:r>
          <w:r>
            <w:rPr>
              <w:b w:val="0"/>
            </w:rPr>
            <w:t>46</w:t>
          </w:r>
        </w:p>
        <w:p>
          <w:pPr>
            <w:pStyle w:val="TOC5"/>
            <w:numPr>
              <w:ilvl w:val="0"/>
              <w:numId w:val="7"/>
            </w:numPr>
            <w:tabs>
              <w:tab w:pos="347" w:val="left" w:leader="none"/>
              <w:tab w:pos="8371" w:val="left" w:leader="dot"/>
            </w:tabs>
            <w:spacing w:line="240" w:lineRule="auto" w:before="142" w:after="0"/>
            <w:ind w:left="346" w:right="0" w:hanging="246"/>
            <w:jc w:val="left"/>
            <w:rPr>
              <w:b w:val="0"/>
              <w:i w:val="0"/>
            </w:rPr>
          </w:pPr>
          <w:hyperlink w:history="true" w:anchor="_TOC_250014">
            <w:r>
              <w:rPr>
                <w:i/>
              </w:rPr>
              <w:t>Qualidade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defensores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direitos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humanos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A.A.</w:t>
            </w:r>
            <w:r>
              <w:rPr>
                <w:rFonts w:ascii="Times New Roman"/>
                <w:i/>
                <w:spacing w:val="-18"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/>
                <w:i/>
                <w:spacing w:val="-3"/>
              </w:rPr>
              <w:t> </w:t>
            </w:r>
            <w:r>
              <w:rPr>
                <w:i/>
              </w:rPr>
              <w:t>B.A</w:t>
            </w:r>
            <w:r>
              <w:rPr>
                <w:rFonts w:ascii="Times New Roman"/>
                <w:i/>
              </w:rPr>
              <w:tab/>
            </w:r>
            <w:r>
              <w:rPr>
                <w:b w:val="0"/>
                <w:i w:val="0"/>
              </w:rPr>
              <w:t>47</w:t>
            </w:r>
          </w:hyperlink>
        </w:p>
        <w:p>
          <w:pPr>
            <w:pStyle w:val="TOC5"/>
            <w:numPr>
              <w:ilvl w:val="0"/>
              <w:numId w:val="7"/>
            </w:numPr>
            <w:tabs>
              <w:tab w:pos="335" w:val="left" w:leader="none"/>
              <w:tab w:pos="8371" w:val="left" w:leader="dot"/>
            </w:tabs>
            <w:spacing w:line="240" w:lineRule="auto" w:before="139" w:after="0"/>
            <w:ind w:left="334" w:right="0" w:hanging="234"/>
            <w:jc w:val="left"/>
            <w:rPr>
              <w:b w:val="0"/>
              <w:i w:val="0"/>
            </w:rPr>
          </w:pPr>
          <w:hyperlink w:history="true" w:anchor="_TOC_250013">
            <w:r>
              <w:rPr>
                <w:i/>
              </w:rPr>
              <w:t>Direitos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à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vida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à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integridade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pessoal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em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relação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à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obrigação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garantir</w:t>
            </w:r>
            <w:r>
              <w:rPr>
                <w:rFonts w:ascii="Times New Roman" w:hAnsi="Times New Roman"/>
                <w:i/>
                <w:spacing w:val="-19"/>
              </w:rPr>
              <w:t> </w:t>
            </w:r>
            <w:r>
              <w:rPr>
                <w:i/>
              </w:rPr>
              <w:t>os</w:t>
            </w:r>
            <w:r>
              <w:rPr>
                <w:rFonts w:ascii="Times New Roman" w:hAnsi="Times New Roman"/>
                <w:i/>
                <w:spacing w:val="-3"/>
              </w:rPr>
              <w:t> </w:t>
            </w:r>
            <w:r>
              <w:rPr>
                <w:i/>
              </w:rPr>
              <w:t>direitos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50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688" w:val="left" w:leader="none"/>
            </w:tabs>
            <w:spacing w:line="240" w:lineRule="auto" w:before="142" w:after="0"/>
            <w:ind w:left="687" w:right="0" w:hanging="587"/>
            <w:jc w:val="left"/>
          </w:pPr>
          <w:r>
            <w:rPr/>
            <w:t>Direito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Circulação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Residência,</w:t>
          </w:r>
          <w:r>
            <w:rPr>
              <w:rFonts w:ascii="Times New Roman" w:hAnsi="Times New Roman"/>
            </w:rPr>
            <w:t> </w:t>
          </w:r>
          <w:r>
            <w:rPr/>
            <w:t>com</w:t>
          </w:r>
          <w:r>
            <w:rPr>
              <w:rFonts w:ascii="Times New Roman" w:hAnsi="Times New Roman"/>
            </w:rPr>
            <w:t> </w:t>
          </w:r>
          <w:r>
            <w:rPr/>
            <w:t>Relação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</w:rPr>
            <w:t> </w:t>
          </w:r>
          <w:r>
            <w:rPr/>
            <w:t>Obrigação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Garantir</w:t>
          </w:r>
          <w:r>
            <w:rPr>
              <w:rFonts w:ascii="Times New Roman" w:hAnsi="Times New Roman"/>
            </w:rPr>
            <w:t> </w:t>
          </w:r>
          <w:r>
            <w:rPr/>
            <w:t>os</w:t>
          </w:r>
          <w:r>
            <w:rPr>
              <w:rFonts w:ascii="Times New Roman" w:hAnsi="Times New Roman"/>
              <w:spacing w:val="-23"/>
            </w:rPr>
            <w:t> </w:t>
          </w:r>
          <w:r>
            <w:rPr/>
            <w:t>Direitos</w:t>
          </w:r>
        </w:p>
        <w:p>
          <w:pPr>
            <w:pStyle w:val="TOC6"/>
            <w:rPr>
              <w:b w:val="0"/>
            </w:rPr>
          </w:pPr>
          <w:r>
            <w:rPr/>
            <w:t>.........................................................................................................................................</w:t>
          </w:r>
          <w:r>
            <w:rPr>
              <w:b w:val="0"/>
            </w:rPr>
            <w:t>62</w:t>
          </w:r>
        </w:p>
        <w:p>
          <w:pPr>
            <w:pStyle w:val="TOC5"/>
            <w:numPr>
              <w:ilvl w:val="0"/>
              <w:numId w:val="8"/>
            </w:numPr>
            <w:tabs>
              <w:tab w:pos="344" w:val="left" w:leader="none"/>
              <w:tab w:pos="8371" w:val="left" w:leader="dot"/>
            </w:tabs>
            <w:spacing w:line="240" w:lineRule="auto" w:before="142" w:after="0"/>
            <w:ind w:left="343" w:right="0" w:hanging="243"/>
            <w:jc w:val="left"/>
            <w:rPr>
              <w:b w:val="0"/>
              <w:i w:val="0"/>
            </w:rPr>
          </w:pPr>
          <w:hyperlink w:history="true" w:anchor="_TOC_250012">
            <w:r>
              <w:rPr>
                <w:i/>
              </w:rPr>
              <w:t>Argumentos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Comissão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  <w:spacing w:val="-6"/>
              </w:rPr>
              <w:t> </w:t>
            </w:r>
            <w:r>
              <w:rPr>
                <w:i/>
              </w:rPr>
              <w:t>das</w:t>
            </w:r>
            <w:r>
              <w:rPr>
                <w:rFonts w:ascii="Times New Roman" w:hAnsi="Times New Roman"/>
                <w:i/>
                <w:spacing w:val="-3"/>
              </w:rPr>
              <w:t> </w:t>
            </w:r>
            <w:r>
              <w:rPr>
                <w:i/>
              </w:rPr>
              <w:t>partes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62</w:t>
            </w:r>
          </w:hyperlink>
        </w:p>
        <w:p>
          <w:pPr>
            <w:pStyle w:val="TOC5"/>
            <w:numPr>
              <w:ilvl w:val="0"/>
              <w:numId w:val="8"/>
            </w:numPr>
            <w:tabs>
              <w:tab w:pos="335" w:val="left" w:leader="none"/>
              <w:tab w:pos="8371" w:val="left" w:leader="dot"/>
            </w:tabs>
            <w:spacing w:line="240" w:lineRule="auto" w:before="141" w:after="0"/>
            <w:ind w:left="334" w:right="0" w:hanging="234"/>
            <w:jc w:val="left"/>
            <w:rPr>
              <w:b w:val="0"/>
              <w:i w:val="0"/>
            </w:rPr>
          </w:pPr>
          <w:hyperlink w:history="true" w:anchor="_TOC_250011">
            <w:r>
              <w:rPr>
                <w:i/>
              </w:rPr>
              <w:t>Considerações</w:t>
            </w:r>
            <w:r>
              <w:rPr>
                <w:rFonts w:ascii="Times New Roman" w:hAnsi="Times New Roman"/>
                <w:i/>
                <w:spacing w:val="-4"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  <w:spacing w:val="1"/>
              </w:rPr>
              <w:t> </w:t>
            </w:r>
            <w:r>
              <w:rPr>
                <w:i/>
              </w:rPr>
              <w:t>Corte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63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688" w:val="left" w:leader="none"/>
              <w:tab w:pos="8371" w:val="left" w:leader="dot"/>
            </w:tabs>
            <w:spacing w:line="240" w:lineRule="auto" w:before="140" w:after="0"/>
            <w:ind w:left="687" w:right="0" w:hanging="587"/>
            <w:jc w:val="left"/>
            <w:rPr>
              <w:b w:val="0"/>
            </w:rPr>
          </w:pPr>
          <w:r>
            <w:rPr/>
            <w:t>Direito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</w:rPr>
            <w:t> </w:t>
          </w:r>
          <w:r>
            <w:rPr/>
            <w:t>Participação</w:t>
          </w:r>
          <w:r>
            <w:rPr>
              <w:rFonts w:ascii="Times New Roman" w:hAnsi="Times New Roman"/>
            </w:rPr>
            <w:t> </w:t>
          </w:r>
          <w:r>
            <w:rPr/>
            <w:t>Política,</w:t>
          </w:r>
          <w:r>
            <w:rPr>
              <w:rFonts w:ascii="Times New Roman" w:hAnsi="Times New Roman"/>
            </w:rPr>
            <w:t> </w:t>
          </w:r>
          <w:r>
            <w:rPr/>
            <w:t>em</w:t>
          </w:r>
          <w:r>
            <w:rPr>
              <w:rFonts w:ascii="Times New Roman" w:hAnsi="Times New Roman"/>
            </w:rPr>
            <w:t> </w:t>
          </w:r>
          <w:r>
            <w:rPr/>
            <w:t>Relação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</w:rPr>
            <w:t> </w:t>
          </w:r>
          <w:r>
            <w:rPr/>
            <w:t>Obrigação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Garantir</w:t>
          </w:r>
          <w:r>
            <w:rPr>
              <w:rFonts w:ascii="Times New Roman" w:hAnsi="Times New Roman"/>
              <w:spacing w:val="-19"/>
            </w:rPr>
            <w:t> </w:t>
          </w:r>
          <w:r>
            <w:rPr/>
            <w:t>os</w:t>
          </w:r>
          <w:r>
            <w:rPr>
              <w:rFonts w:ascii="Times New Roman" w:hAnsi="Times New Roman"/>
              <w:spacing w:val="-3"/>
            </w:rPr>
            <w:t> </w:t>
          </w:r>
          <w:r>
            <w:rPr/>
            <w:t>Direitos</w:t>
          </w:r>
          <w:r>
            <w:rPr>
              <w:rFonts w:ascii="Times New Roman" w:hAnsi="Times New Roman"/>
            </w:rPr>
            <w:tab/>
          </w:r>
          <w:r>
            <w:rPr>
              <w:b w:val="0"/>
            </w:rPr>
            <w:t>68</w:t>
          </w:r>
        </w:p>
        <w:p>
          <w:pPr>
            <w:pStyle w:val="TOC5"/>
            <w:numPr>
              <w:ilvl w:val="0"/>
              <w:numId w:val="9"/>
            </w:numPr>
            <w:tabs>
              <w:tab w:pos="344" w:val="left" w:leader="none"/>
              <w:tab w:pos="8371" w:val="left" w:leader="dot"/>
            </w:tabs>
            <w:spacing w:line="240" w:lineRule="auto" w:before="142" w:after="0"/>
            <w:ind w:left="344" w:right="0" w:hanging="243"/>
            <w:jc w:val="left"/>
            <w:rPr>
              <w:b w:val="0"/>
              <w:i w:val="0"/>
            </w:rPr>
          </w:pPr>
          <w:hyperlink w:history="true" w:anchor="_TOC_250010">
            <w:r>
              <w:rPr>
                <w:i/>
              </w:rPr>
              <w:t>Argumentos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Comissão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  <w:spacing w:val="-6"/>
              </w:rPr>
              <w:t> </w:t>
            </w:r>
            <w:r>
              <w:rPr>
                <w:i/>
              </w:rPr>
              <w:t>das</w:t>
            </w:r>
            <w:r>
              <w:rPr>
                <w:rFonts w:ascii="Times New Roman" w:hAnsi="Times New Roman"/>
                <w:i/>
                <w:spacing w:val="-3"/>
              </w:rPr>
              <w:t> </w:t>
            </w:r>
            <w:r>
              <w:rPr>
                <w:i/>
              </w:rPr>
              <w:t>partes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68</w:t>
            </w:r>
          </w:hyperlink>
        </w:p>
        <w:p>
          <w:pPr>
            <w:pStyle w:val="TOC5"/>
            <w:numPr>
              <w:ilvl w:val="0"/>
              <w:numId w:val="9"/>
            </w:numPr>
            <w:tabs>
              <w:tab w:pos="335" w:val="left" w:leader="none"/>
              <w:tab w:pos="8371" w:val="left" w:leader="dot"/>
            </w:tabs>
            <w:spacing w:line="240" w:lineRule="auto" w:before="142" w:after="0"/>
            <w:ind w:left="334" w:right="0" w:hanging="234"/>
            <w:jc w:val="left"/>
            <w:rPr>
              <w:b w:val="0"/>
              <w:i w:val="0"/>
            </w:rPr>
          </w:pPr>
          <w:hyperlink w:history="true" w:anchor="_TOC_250009">
            <w:r>
              <w:rPr>
                <w:i/>
              </w:rPr>
              <w:t>Considerações</w:t>
            </w:r>
            <w:r>
              <w:rPr>
                <w:rFonts w:ascii="Times New Roman" w:hAnsi="Times New Roman"/>
                <w:i/>
                <w:spacing w:val="-4"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  <w:spacing w:val="1"/>
              </w:rPr>
              <w:t> </w:t>
            </w:r>
            <w:r>
              <w:rPr>
                <w:i/>
              </w:rPr>
              <w:t>Corte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69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688" w:val="left" w:leader="none"/>
              <w:tab w:pos="8372" w:val="left" w:leader="dot"/>
            </w:tabs>
            <w:spacing w:line="256" w:lineRule="auto" w:before="141" w:after="0"/>
            <w:ind w:left="101" w:right="121" w:firstLine="0"/>
            <w:jc w:val="left"/>
            <w:rPr>
              <w:b w:val="0"/>
            </w:rPr>
          </w:pPr>
          <w:r>
            <w:rPr/>
            <w:t>Direito</w:t>
          </w:r>
          <w:r>
            <w:rPr>
              <w:rFonts w:ascii="Times New Roman" w:hAnsi="Times New Roman"/>
            </w:rPr>
            <w:t> </w:t>
          </w:r>
          <w:r>
            <w:rPr/>
            <w:t>às</w:t>
          </w:r>
          <w:r>
            <w:rPr>
              <w:rFonts w:ascii="Times New Roman" w:hAnsi="Times New Roman"/>
            </w:rPr>
            <w:t> </w:t>
          </w:r>
          <w:r>
            <w:rPr/>
            <w:t>Garantias</w:t>
          </w:r>
          <w:r>
            <w:rPr>
              <w:rFonts w:ascii="Times New Roman" w:hAnsi="Times New Roman"/>
            </w:rPr>
            <w:t> </w:t>
          </w:r>
          <w:r>
            <w:rPr/>
            <w:t>Judiciais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</w:rPr>
            <w:t> </w:t>
          </w:r>
          <w:r>
            <w:rPr/>
            <w:t>Proteção</w:t>
          </w:r>
          <w:r>
            <w:rPr>
              <w:rFonts w:ascii="Times New Roman" w:hAnsi="Times New Roman"/>
            </w:rPr>
            <w:t> </w:t>
          </w:r>
          <w:r>
            <w:rPr/>
            <w:t>Judicial,</w:t>
          </w:r>
          <w:r>
            <w:rPr>
              <w:rFonts w:ascii="Times New Roman" w:hAnsi="Times New Roman"/>
            </w:rPr>
            <w:t> </w:t>
          </w:r>
          <w:r>
            <w:rPr/>
            <w:t>em</w:t>
          </w:r>
          <w:r>
            <w:rPr>
              <w:rFonts w:ascii="Times New Roman" w:hAnsi="Times New Roman"/>
            </w:rPr>
            <w:t> </w:t>
          </w:r>
          <w:r>
            <w:rPr/>
            <w:t>Relação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</w:rPr>
            <w:t> </w:t>
          </w:r>
          <w:r>
            <w:rPr/>
            <w:t>Obrigação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Respeitar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Garantir</w:t>
          </w:r>
          <w:r>
            <w:rPr>
              <w:rFonts w:ascii="Times New Roman" w:hAnsi="Times New Roman"/>
              <w:spacing w:val="-4"/>
            </w:rPr>
            <w:t> </w:t>
          </w:r>
          <w:r>
            <w:rPr/>
            <w:t>os</w:t>
          </w:r>
          <w:r>
            <w:rPr>
              <w:rFonts w:ascii="Times New Roman" w:hAnsi="Times New Roman"/>
              <w:spacing w:val="-3"/>
            </w:rPr>
            <w:t> </w:t>
          </w:r>
          <w:r>
            <w:rPr/>
            <w:t>Direitos</w:t>
          </w:r>
          <w:r>
            <w:rPr>
              <w:rFonts w:ascii="Times New Roman" w:hAnsi="Times New Roman"/>
            </w:rPr>
            <w:tab/>
          </w:r>
          <w:r>
            <w:rPr>
              <w:b w:val="0"/>
              <w:spacing w:val="-9"/>
            </w:rPr>
            <w:t>72</w:t>
          </w:r>
        </w:p>
        <w:p>
          <w:pPr>
            <w:pStyle w:val="TOC5"/>
            <w:numPr>
              <w:ilvl w:val="0"/>
              <w:numId w:val="10"/>
            </w:numPr>
            <w:tabs>
              <w:tab w:pos="345" w:val="left" w:leader="none"/>
              <w:tab w:pos="8372" w:val="left" w:leader="dot"/>
            </w:tabs>
            <w:spacing w:line="240" w:lineRule="auto" w:before="124" w:after="20"/>
            <w:ind w:left="344" w:right="0" w:hanging="244"/>
            <w:jc w:val="left"/>
            <w:rPr>
              <w:b w:val="0"/>
              <w:i w:val="0"/>
            </w:rPr>
          </w:pPr>
          <w:hyperlink w:history="true" w:anchor="_TOC_250008">
            <w:r>
              <w:rPr>
                <w:i/>
              </w:rPr>
              <w:t>Argumentos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Comissão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  <w:spacing w:val="-6"/>
              </w:rPr>
              <w:t> </w:t>
            </w:r>
            <w:r>
              <w:rPr>
                <w:i/>
              </w:rPr>
              <w:t>das</w:t>
            </w:r>
            <w:r>
              <w:rPr>
                <w:rFonts w:ascii="Times New Roman" w:hAnsi="Times New Roman"/>
                <w:i/>
                <w:spacing w:val="-3"/>
              </w:rPr>
              <w:t> </w:t>
            </w:r>
            <w:r>
              <w:rPr>
                <w:i/>
              </w:rPr>
              <w:t>partes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72</w:t>
            </w:r>
          </w:hyperlink>
        </w:p>
        <w:p>
          <w:pPr>
            <w:pStyle w:val="TOC5"/>
            <w:numPr>
              <w:ilvl w:val="0"/>
              <w:numId w:val="10"/>
            </w:numPr>
            <w:tabs>
              <w:tab w:pos="335" w:val="left" w:leader="none"/>
              <w:tab w:pos="8371" w:val="left" w:leader="dot"/>
            </w:tabs>
            <w:spacing w:line="240" w:lineRule="auto" w:before="33" w:after="0"/>
            <w:ind w:left="334" w:right="0" w:hanging="234"/>
            <w:jc w:val="left"/>
            <w:rPr>
              <w:b w:val="0"/>
              <w:i w:val="0"/>
            </w:rPr>
          </w:pPr>
          <w:hyperlink w:history="true" w:anchor="_TOC_250007">
            <w:r>
              <w:rPr>
                <w:i/>
              </w:rPr>
              <w:t>Considerações</w:t>
            </w:r>
            <w:r>
              <w:rPr>
                <w:rFonts w:ascii="Times New Roman" w:hAnsi="Times New Roman"/>
                <w:i/>
                <w:spacing w:val="-4"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  <w:spacing w:val="1"/>
              </w:rPr>
              <w:t> </w:t>
            </w:r>
            <w:r>
              <w:rPr>
                <w:i/>
              </w:rPr>
              <w:t>Corte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74</w:t>
            </w:r>
          </w:hyperlink>
        </w:p>
        <w:p>
          <w:pPr>
            <w:pStyle w:val="TOC4"/>
            <w:tabs>
              <w:tab w:pos="8371" w:val="left" w:leader="dot"/>
            </w:tabs>
            <w:spacing w:before="141"/>
            <w:ind w:firstLine="0"/>
            <w:rPr>
              <w:b w:val="0"/>
            </w:rPr>
          </w:pPr>
          <w:r>
            <w:rPr/>
            <w:t>XI.</w:t>
          </w:r>
          <w:r>
            <w:rPr>
              <w:rFonts w:ascii="Times New Roman" w:hAnsi="Times New Roman"/>
            </w:rPr>
            <w:t> </w:t>
          </w:r>
          <w:r>
            <w:rPr/>
            <w:t>Reparações</w:t>
          </w:r>
          <w:r>
            <w:rPr>
              <w:rFonts w:ascii="Times New Roman" w:hAnsi="Times New Roman"/>
            </w:rPr>
            <w:tab/>
          </w:r>
          <w:r>
            <w:rPr>
              <w:b w:val="0"/>
            </w:rPr>
            <w:t>89</w:t>
          </w:r>
        </w:p>
        <w:p>
          <w:pPr>
            <w:pStyle w:val="TOC5"/>
            <w:numPr>
              <w:ilvl w:val="0"/>
              <w:numId w:val="11"/>
            </w:numPr>
            <w:tabs>
              <w:tab w:pos="347" w:val="left" w:leader="none"/>
              <w:tab w:pos="8371" w:val="left" w:leader="dot"/>
            </w:tabs>
            <w:spacing w:line="240" w:lineRule="auto" w:before="142" w:after="0"/>
            <w:ind w:left="346" w:right="0" w:hanging="246"/>
            <w:jc w:val="left"/>
            <w:rPr>
              <w:b w:val="0"/>
              <w:i w:val="0"/>
            </w:rPr>
          </w:pPr>
          <w:hyperlink w:history="true" w:anchor="_TOC_250006">
            <w:r>
              <w:rPr>
                <w:i/>
              </w:rPr>
              <w:t>Parte</w:t>
            </w:r>
            <w:r>
              <w:rPr>
                <w:rFonts w:ascii="Times New Roman"/>
                <w:i/>
                <w:spacing w:val="-4"/>
              </w:rPr>
              <w:t> </w:t>
            </w:r>
            <w:r>
              <w:rPr>
                <w:i/>
              </w:rPr>
              <w:t>lesada</w:t>
            </w:r>
            <w:r>
              <w:rPr>
                <w:rFonts w:ascii="Times New Roman"/>
                <w:i/>
              </w:rPr>
              <w:tab/>
            </w:r>
            <w:r>
              <w:rPr>
                <w:b w:val="0"/>
                <w:i w:val="0"/>
              </w:rPr>
              <w:t>91</w:t>
            </w:r>
          </w:hyperlink>
        </w:p>
        <w:p>
          <w:pPr>
            <w:pStyle w:val="TOC5"/>
            <w:numPr>
              <w:ilvl w:val="0"/>
              <w:numId w:val="11"/>
            </w:numPr>
            <w:tabs>
              <w:tab w:pos="335" w:val="left" w:leader="none"/>
              <w:tab w:pos="8371" w:val="left" w:leader="dot"/>
            </w:tabs>
            <w:spacing w:line="256" w:lineRule="auto" w:before="142" w:after="0"/>
            <w:ind w:left="101" w:right="121" w:firstLine="0"/>
            <w:jc w:val="left"/>
            <w:rPr>
              <w:b w:val="0"/>
              <w:i w:val="0"/>
            </w:rPr>
          </w:pPr>
          <w:hyperlink w:history="true" w:anchor="_TOC_250005">
            <w:r>
              <w:rPr>
                <w:i/>
              </w:rPr>
              <w:t>Obrigação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investigar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fatos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identificar,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julgar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e,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conforme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caso,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punir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responsáveis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  <w:spacing w:val="-8"/>
              </w:rPr>
              <w:t>91</w:t>
            </w:r>
          </w:hyperlink>
        </w:p>
        <w:p>
          <w:pPr>
            <w:pStyle w:val="TOC5"/>
            <w:numPr>
              <w:ilvl w:val="0"/>
              <w:numId w:val="11"/>
            </w:numPr>
            <w:tabs>
              <w:tab w:pos="328" w:val="left" w:leader="none"/>
              <w:tab w:pos="8371" w:val="left" w:leader="dot"/>
            </w:tabs>
            <w:spacing w:line="259" w:lineRule="auto" w:before="124" w:after="0"/>
            <w:ind w:left="101" w:right="121" w:firstLine="0"/>
            <w:jc w:val="left"/>
            <w:rPr>
              <w:b w:val="0"/>
              <w:i w:val="0"/>
            </w:rPr>
          </w:pPr>
          <w:hyperlink w:history="true" w:anchor="_TOC_250004">
            <w:r>
              <w:rPr>
                <w:i/>
              </w:rPr>
              <w:t>Medidas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reparação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integral: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restituição,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reabilitação,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satisfação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garantias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não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repetição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  <w:spacing w:val="-8"/>
              </w:rPr>
              <w:t>92</w:t>
            </w:r>
          </w:hyperlink>
        </w:p>
        <w:p>
          <w:pPr>
            <w:pStyle w:val="TOC5"/>
            <w:numPr>
              <w:ilvl w:val="0"/>
              <w:numId w:val="11"/>
            </w:numPr>
            <w:tabs>
              <w:tab w:pos="349" w:val="left" w:leader="none"/>
              <w:tab w:pos="8371" w:val="left" w:leader="dot"/>
            </w:tabs>
            <w:spacing w:line="240" w:lineRule="auto" w:before="121" w:after="0"/>
            <w:ind w:left="348" w:right="0" w:hanging="248"/>
            <w:jc w:val="left"/>
            <w:rPr>
              <w:b w:val="0"/>
              <w:i w:val="0"/>
            </w:rPr>
          </w:pPr>
          <w:hyperlink w:history="true" w:anchor="_TOC_250003">
            <w:r>
              <w:rPr>
                <w:i/>
              </w:rPr>
              <w:t>Indenizações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compensatórias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por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danos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material</w:t>
            </w:r>
            <w:r>
              <w:rPr>
                <w:rFonts w:ascii="Times New Roman" w:hAnsi="Times New Roman"/>
                <w:i/>
                <w:spacing w:val="-16"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  <w:spacing w:val="-1"/>
              </w:rPr>
              <w:t> </w:t>
            </w:r>
            <w:r>
              <w:rPr>
                <w:i/>
              </w:rPr>
              <w:t>imaterial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96</w:t>
            </w:r>
          </w:hyperlink>
        </w:p>
        <w:p>
          <w:pPr>
            <w:pStyle w:val="TOC5"/>
            <w:numPr>
              <w:ilvl w:val="0"/>
              <w:numId w:val="11"/>
            </w:numPr>
            <w:tabs>
              <w:tab w:pos="318" w:val="left" w:leader="none"/>
              <w:tab w:pos="8371" w:val="left" w:leader="dot"/>
            </w:tabs>
            <w:spacing w:line="240" w:lineRule="auto" w:before="139" w:after="0"/>
            <w:ind w:left="317" w:right="0" w:hanging="217"/>
            <w:jc w:val="left"/>
            <w:rPr>
              <w:b w:val="0"/>
              <w:i w:val="0"/>
            </w:rPr>
          </w:pPr>
          <w:hyperlink w:history="true" w:anchor="_TOC_250002">
            <w:r>
              <w:rPr>
                <w:i/>
              </w:rPr>
              <w:t>Custas</w:t>
            </w:r>
            <w:r>
              <w:rPr>
                <w:rFonts w:ascii="Times New Roman"/>
                <w:i/>
                <w:spacing w:val="-1"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/>
                <w:i/>
                <w:spacing w:val="-3"/>
              </w:rPr>
              <w:t> </w:t>
            </w:r>
            <w:r>
              <w:rPr>
                <w:i/>
              </w:rPr>
              <w:t>gastos</w:t>
            </w:r>
            <w:r>
              <w:rPr>
                <w:rFonts w:ascii="Times New Roman"/>
                <w:i/>
              </w:rPr>
              <w:tab/>
            </w:r>
            <w:r>
              <w:rPr>
                <w:b w:val="0"/>
                <w:i w:val="0"/>
              </w:rPr>
              <w:t>99</w:t>
            </w:r>
          </w:hyperlink>
        </w:p>
        <w:p>
          <w:pPr>
            <w:pStyle w:val="TOC5"/>
            <w:numPr>
              <w:ilvl w:val="0"/>
              <w:numId w:val="11"/>
            </w:numPr>
            <w:tabs>
              <w:tab w:pos="313" w:val="left" w:leader="none"/>
              <w:tab w:pos="8261" w:val="left" w:leader="dot"/>
            </w:tabs>
            <w:spacing w:line="240" w:lineRule="auto" w:before="142" w:after="0"/>
            <w:ind w:left="312" w:right="0" w:hanging="212"/>
            <w:jc w:val="left"/>
            <w:rPr>
              <w:b w:val="0"/>
              <w:i w:val="0"/>
            </w:rPr>
          </w:pPr>
          <w:hyperlink w:history="true" w:anchor="_TOC_250001">
            <w:r>
              <w:rPr>
                <w:i/>
              </w:rPr>
              <w:t>Outras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medidas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  <w:spacing w:val="-6"/>
              </w:rPr>
              <w:t> </w:t>
            </w:r>
            <w:r>
              <w:rPr>
                <w:i/>
              </w:rPr>
              <w:t>reparação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solicitadas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100</w:t>
            </w:r>
          </w:hyperlink>
        </w:p>
        <w:p>
          <w:pPr>
            <w:pStyle w:val="TOC5"/>
            <w:numPr>
              <w:ilvl w:val="0"/>
              <w:numId w:val="11"/>
            </w:numPr>
            <w:tabs>
              <w:tab w:pos="354" w:val="left" w:leader="none"/>
              <w:tab w:pos="8261" w:val="left" w:leader="dot"/>
            </w:tabs>
            <w:spacing w:line="240" w:lineRule="auto" w:before="142" w:after="0"/>
            <w:ind w:left="353" w:right="0" w:hanging="253"/>
            <w:jc w:val="left"/>
            <w:rPr>
              <w:b w:val="0"/>
              <w:i w:val="0"/>
            </w:rPr>
          </w:pPr>
          <w:hyperlink w:history="true" w:anchor="_TOC_250000">
            <w:r>
              <w:rPr>
                <w:i/>
              </w:rPr>
              <w:t>Modalidade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cumprimento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dos</w:t>
            </w:r>
            <w:r>
              <w:rPr>
                <w:rFonts w:ascii="Times New Roman"/>
                <w:i/>
                <w:spacing w:val="-12"/>
              </w:rPr>
              <w:t> </w:t>
            </w:r>
            <w:r>
              <w:rPr>
                <w:i/>
              </w:rPr>
              <w:t>pagamentos</w:t>
            </w:r>
            <w:r>
              <w:rPr>
                <w:rFonts w:ascii="Times New Roman"/>
                <w:i/>
                <w:spacing w:val="-4"/>
              </w:rPr>
              <w:t> </w:t>
            </w:r>
            <w:r>
              <w:rPr>
                <w:i/>
              </w:rPr>
              <w:t>determinados</w:t>
            </w:r>
            <w:r>
              <w:rPr>
                <w:rFonts w:ascii="Times New Roman"/>
                <w:i/>
              </w:rPr>
              <w:tab/>
            </w:r>
            <w:r>
              <w:rPr>
                <w:b w:val="0"/>
                <w:i w:val="0"/>
              </w:rPr>
              <w:t>100</w:t>
            </w:r>
          </w:hyperlink>
        </w:p>
        <w:p>
          <w:pPr>
            <w:pStyle w:val="TOC4"/>
            <w:tabs>
              <w:tab w:pos="8261" w:val="left" w:leader="dot"/>
            </w:tabs>
            <w:ind w:firstLine="0"/>
            <w:rPr>
              <w:b w:val="0"/>
            </w:rPr>
          </w:pPr>
          <w:r>
            <w:rPr/>
            <w:t>X.</w:t>
          </w:r>
          <w:r>
            <w:rPr>
              <w:rFonts w:ascii="Times New Roman"/>
              <w:spacing w:val="-3"/>
            </w:rPr>
            <w:t> </w:t>
          </w:r>
          <w:r>
            <w:rPr/>
            <w:t>Pontos</w:t>
          </w:r>
          <w:r>
            <w:rPr>
              <w:rFonts w:ascii="Times New Roman"/>
            </w:rPr>
            <w:t> </w:t>
          </w:r>
          <w:r>
            <w:rPr/>
            <w:t>Resolutivos</w:t>
          </w:r>
          <w:r>
            <w:rPr>
              <w:rFonts w:ascii="Times New Roman"/>
            </w:rPr>
            <w:tab/>
          </w:r>
          <w:r>
            <w:rPr>
              <w:b w:val="0"/>
            </w:rPr>
            <w:t>101</w:t>
          </w:r>
        </w:p>
      </w:sdtContent>
    </w:sdt>
    <w:p>
      <w:pPr>
        <w:spacing w:after="0"/>
        <w:sectPr>
          <w:type w:val="continuous"/>
          <w:pgSz w:w="11900" w:h="16840"/>
          <w:pgMar w:top="1379" w:bottom="1484" w:left="1600" w:right="1580"/>
        </w:sectPr>
      </w:pPr>
    </w:p>
    <w:p>
      <w:pPr>
        <w:spacing w:before="16"/>
        <w:ind w:left="0" w:right="11" w:firstLine="0"/>
        <w:jc w:val="center"/>
        <w:rPr>
          <w:b/>
          <w:sz w:val="28"/>
        </w:rPr>
      </w:pPr>
      <w:r>
        <w:rPr>
          <w:b/>
          <w:w w:val="100"/>
          <w:sz w:val="28"/>
        </w:rPr>
        <w:t>I</w:t>
      </w:r>
    </w:p>
    <w:p>
      <w:pPr>
        <w:spacing w:before="147"/>
        <w:ind w:left="1640" w:right="1649" w:firstLine="0"/>
        <w:jc w:val="center"/>
        <w:rPr>
          <w:b/>
          <w:sz w:val="28"/>
        </w:rPr>
      </w:pPr>
      <w:r>
        <w:rPr>
          <w:b/>
          <w:sz w:val="28"/>
        </w:rPr>
        <w:t>Introdução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Causa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Objeto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Controvérsia</w:t>
      </w: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214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caso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submetido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à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Corte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Comissão”)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submeteu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“escrito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submissão”)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3"/>
          <w:sz w:val="22"/>
        </w:rPr>
        <w:t> </w:t>
      </w:r>
      <w:r>
        <w:rPr>
          <w:i/>
          <w:sz w:val="22"/>
        </w:rPr>
        <w:t>Defensor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direitos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humanos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outros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contra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República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Guatemala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“Guatemala”).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assassinato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defensor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[A.A.],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ocorrido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encontra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impunidade,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consequência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irregularidades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cometidas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hipóteses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assassinato.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comprometida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participaram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ativamente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processo”.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ainda,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liberdade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residência.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virtude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ocupava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impossibilidade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desses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direitos.</w:t>
      </w: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116" w:after="0"/>
        <w:ind w:left="809" w:right="0" w:hanging="709"/>
        <w:jc w:val="both"/>
        <w:rPr>
          <w:sz w:val="22"/>
        </w:rPr>
      </w:pPr>
      <w:r>
        <w:rPr>
          <w:i/>
          <w:sz w:val="22"/>
        </w:rPr>
        <w:t>Trâmite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perante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Comissão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trâmite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seguinte:</w:t>
      </w:r>
    </w:p>
    <w:p>
      <w:pPr>
        <w:pStyle w:val="ListParagraph"/>
        <w:numPr>
          <w:ilvl w:val="0"/>
          <w:numId w:val="13"/>
        </w:numPr>
        <w:tabs>
          <w:tab w:pos="349" w:val="left" w:leader="none"/>
        </w:tabs>
        <w:spacing w:line="259" w:lineRule="auto" w:before="139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Petição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Claudia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Samayoa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B.A.</w:t>
      </w: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.</w:t>
      </w:r>
    </w:p>
    <w:p>
      <w:pPr>
        <w:pStyle w:val="ListParagraph"/>
        <w:numPr>
          <w:ilvl w:val="0"/>
          <w:numId w:val="13"/>
        </w:numPr>
        <w:tabs>
          <w:tab w:pos="337" w:val="left" w:leader="none"/>
        </w:tabs>
        <w:spacing w:line="259" w:lineRule="auto" w:before="121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Relatório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Admissibilidade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aprovou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109/10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Admissibilidade”).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declarou-se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concordância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35"/>
          <w:sz w:val="22"/>
        </w:rPr>
        <w:t> </w:t>
      </w:r>
      <w:r>
        <w:rPr>
          <w:sz w:val="22"/>
        </w:rPr>
        <w:t>artigo</w:t>
      </w:r>
    </w:p>
    <w:p>
      <w:pPr>
        <w:pStyle w:val="BodyText"/>
        <w:spacing w:line="259" w:lineRule="auto"/>
        <w:ind w:left="101" w:right="110"/>
        <w:jc w:val="both"/>
      </w:pPr>
      <w:r>
        <w:rPr/>
        <w:t>1.1</w:t>
      </w:r>
      <w:r>
        <w:rPr>
          <w:rFonts w:ascii="Times New Roman" w:hAnsi="Times New Roman"/>
        </w:rPr>
        <w:t> </w:t>
      </w:r>
      <w:r>
        <w:rPr/>
        <w:t>deste</w:t>
      </w:r>
      <w:r>
        <w:rPr>
          <w:rFonts w:ascii="Times New Roman" w:hAnsi="Times New Roman"/>
        </w:rPr>
        <w:t> </w:t>
      </w:r>
      <w:r>
        <w:rPr/>
        <w:t>tratado,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A.A.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decidiu</w:t>
      </w:r>
      <w:r>
        <w:rPr>
          <w:rFonts w:ascii="Times New Roman" w:hAnsi="Times New Roman"/>
        </w:rPr>
        <w:t> </w:t>
      </w:r>
      <w:r>
        <w:rPr/>
        <w:t>declarar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admissível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  <w:spacing w:val="-11"/>
        </w:rPr>
        <w:t> </w:t>
      </w:r>
      <w:r>
        <w:rPr/>
        <w:t>a</w:t>
      </w:r>
      <w:r>
        <w:rPr>
          <w:rFonts w:ascii="Times New Roman" w:hAnsi="Times New Roman"/>
          <w:spacing w:val="-9"/>
        </w:rPr>
        <w:t> </w:t>
      </w:r>
      <w:r>
        <w:rPr/>
        <w:t>suposta</w:t>
      </w:r>
      <w:r>
        <w:rPr>
          <w:rFonts w:ascii="Times New Roman" w:hAnsi="Times New Roman"/>
          <w:spacing w:val="-11"/>
        </w:rPr>
        <w:t> </w:t>
      </w:r>
      <w:r>
        <w:rPr/>
        <w:t>violação</w:t>
      </w:r>
      <w:r>
        <w:rPr>
          <w:rFonts w:ascii="Times New Roman" w:hAnsi="Times New Roman"/>
          <w:spacing w:val="-8"/>
        </w:rPr>
        <w:t> </w:t>
      </w:r>
      <w:r>
        <w:rPr/>
        <w:t>dos</w:t>
      </w:r>
      <w:r>
        <w:rPr>
          <w:rFonts w:ascii="Times New Roman" w:hAnsi="Times New Roman"/>
          <w:spacing w:val="-9"/>
        </w:rPr>
        <w:t> </w:t>
      </w:r>
      <w:r>
        <w:rPr/>
        <w:t>direitos</w:t>
      </w:r>
      <w:r>
        <w:rPr>
          <w:rFonts w:ascii="Times New Roman" w:hAnsi="Times New Roman"/>
          <w:spacing w:val="-9"/>
        </w:rPr>
        <w:t> </w:t>
      </w:r>
      <w:r>
        <w:rPr/>
        <w:t>consagrados</w:t>
      </w:r>
      <w:r>
        <w:rPr>
          <w:rFonts w:ascii="Times New Roman" w:hAnsi="Times New Roman"/>
          <w:spacing w:val="-8"/>
        </w:rPr>
        <w:t> </w:t>
      </w:r>
      <w:r>
        <w:rPr/>
        <w:t>nos</w:t>
      </w:r>
      <w:r>
        <w:rPr>
          <w:rFonts w:ascii="Times New Roman" w:hAnsi="Times New Roman"/>
          <w:spacing w:val="-12"/>
        </w:rPr>
        <w:t> </w:t>
      </w:r>
      <w:r>
        <w:rPr/>
        <w:t>artigos</w:t>
      </w:r>
      <w:r>
        <w:rPr>
          <w:rFonts w:ascii="Times New Roman" w:hAnsi="Times New Roman"/>
          <w:spacing w:val="-12"/>
        </w:rPr>
        <w:t> </w:t>
      </w:r>
      <w:r>
        <w:rPr/>
        <w:t>5.1,</w:t>
      </w:r>
      <w:r>
        <w:rPr>
          <w:rFonts w:ascii="Times New Roman" w:hAnsi="Times New Roman"/>
          <w:spacing w:val="-11"/>
        </w:rPr>
        <w:t> </w:t>
      </w:r>
      <w:r>
        <w:rPr/>
        <w:t>8.1</w:t>
      </w:r>
      <w:r>
        <w:rPr>
          <w:rFonts w:ascii="Times New Roman" w:hAnsi="Times New Roman"/>
          <w:spacing w:val="-11"/>
        </w:rPr>
        <w:t> </w:t>
      </w:r>
      <w:r>
        <w:rPr/>
        <w:t>e</w:t>
      </w:r>
      <w:r>
        <w:rPr>
          <w:rFonts w:ascii="Times New Roman" w:hAnsi="Times New Roman"/>
          <w:spacing w:val="-10"/>
        </w:rPr>
        <w:t> </w:t>
      </w:r>
      <w:r>
        <w:rPr/>
        <w:t>25,</w:t>
      </w:r>
      <w:r>
        <w:rPr>
          <w:rFonts w:ascii="Times New Roman" w:hAnsi="Times New Roman"/>
          <w:spacing w:val="-12"/>
        </w:rPr>
        <w:t> </w:t>
      </w:r>
      <w:r>
        <w:rPr/>
        <w:t>em</w:t>
      </w:r>
      <w:r>
        <w:rPr>
          <w:rFonts w:ascii="Times New Roman" w:hAnsi="Times New Roman"/>
          <w:spacing w:val="-8"/>
        </w:rPr>
        <w:t> </w:t>
      </w:r>
      <w:r>
        <w:rPr/>
        <w:t>consonância</w:t>
      </w:r>
      <w:r>
        <w:rPr>
          <w:rFonts w:ascii="Times New Roman" w:hAnsi="Times New Roman"/>
          <w:spacing w:val="-11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1.1</w:t>
      </w:r>
      <w:r>
        <w:rPr>
          <w:rFonts w:ascii="Times New Roman" w:hAnsi="Times New Roman"/>
        </w:rPr>
        <w:t> </w:t>
      </w:r>
      <w:r>
        <w:rPr/>
        <w:t>deste</w:t>
      </w:r>
      <w:r>
        <w:rPr>
          <w:rFonts w:ascii="Times New Roman" w:hAnsi="Times New Roman"/>
        </w:rPr>
        <w:t> </w:t>
      </w:r>
      <w:r>
        <w:rPr/>
        <w:t>tratado,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[B.A.]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  <w:spacing w:val="-6"/>
        </w:rPr>
        <w:t> </w:t>
      </w:r>
      <w:r>
        <w:rPr/>
        <w:t>familiares”.</w:t>
      </w:r>
    </w:p>
    <w:p>
      <w:pPr>
        <w:pStyle w:val="ListParagraph"/>
        <w:numPr>
          <w:ilvl w:val="0"/>
          <w:numId w:val="13"/>
        </w:numPr>
        <w:tabs>
          <w:tab w:pos="316" w:val="left" w:leader="none"/>
        </w:tabs>
        <w:spacing w:line="259" w:lineRule="auto" w:before="118" w:after="0"/>
        <w:ind w:left="101" w:right="112" w:firstLine="0"/>
        <w:jc w:val="both"/>
        <w:rPr>
          <w:sz w:val="22"/>
        </w:rPr>
      </w:pPr>
      <w:r>
        <w:rPr>
          <w:i/>
          <w:sz w:val="22"/>
        </w:rPr>
        <w:t>Relatório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Mérito.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aprovou,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56/12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Mérito”)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série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formulou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recomendações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9"/>
          <w:sz w:val="22"/>
        </w:rPr>
        <w:t> </w:t>
      </w:r>
      <w:r>
        <w:rPr>
          <w:sz w:val="22"/>
        </w:rPr>
        <w:t>Estado.</w:t>
      </w:r>
    </w:p>
    <w:p>
      <w:pPr>
        <w:pStyle w:val="ListParagraph"/>
        <w:numPr>
          <w:ilvl w:val="0"/>
          <w:numId w:val="14"/>
        </w:numPr>
        <w:tabs>
          <w:tab w:pos="809" w:val="left" w:leader="none"/>
          <w:tab w:pos="810" w:val="left" w:leader="none"/>
        </w:tabs>
        <w:spacing w:line="240" w:lineRule="auto" w:before="119" w:after="0"/>
        <w:ind w:left="809" w:right="0" w:hanging="709"/>
        <w:jc w:val="both"/>
        <w:rPr>
          <w:sz w:val="22"/>
        </w:rPr>
      </w:pPr>
      <w:r>
        <w:rPr>
          <w:i/>
          <w:sz w:val="22"/>
        </w:rPr>
        <w:t>Conclusões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responsável</w:t>
      </w:r>
      <w:r>
        <w:rPr>
          <w:rFonts w:ascii="Times New Roman" w:hAnsi="Times New Roman"/>
          <w:spacing w:val="-28"/>
          <w:sz w:val="22"/>
        </w:rPr>
        <w:t> </w:t>
      </w:r>
      <w:r>
        <w:rPr>
          <w:sz w:val="22"/>
        </w:rPr>
        <w:t>por:</w:t>
      </w:r>
    </w:p>
    <w:p>
      <w:pPr>
        <w:spacing w:line="259" w:lineRule="auto" w:before="141"/>
        <w:ind w:left="2225" w:right="111" w:firstLine="0"/>
        <w:jc w:val="both"/>
        <w:rPr>
          <w:sz w:val="18"/>
        </w:rPr>
      </w:pPr>
      <w:r>
        <w:rPr>
          <w:sz w:val="22"/>
        </w:rPr>
        <w:t>[</w:t>
      </w:r>
      <w:r>
        <w:rPr>
          <w:sz w:val="18"/>
        </w:rPr>
        <w:t>1.]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Violação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garantias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judiciais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proteção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judicial,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consagradas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artigos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8(1)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25(1)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Convenção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Americana,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conexão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artigo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1(1)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mesmo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Tratado,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detrimento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[C.A.];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[D.A.];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[E.A.];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[B.A.];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[F.A.];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[G.A.];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[H.A.];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[I.A.]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seus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irmãos;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[J.A.];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[K.A.];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[L.A.];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[M.A.]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[N.A.];</w:t>
      </w:r>
    </w:p>
    <w:p>
      <w:pPr>
        <w:spacing w:line="259" w:lineRule="auto" w:before="121"/>
        <w:ind w:left="2225" w:right="113" w:firstLine="0"/>
        <w:jc w:val="both"/>
        <w:rPr>
          <w:sz w:val="18"/>
        </w:rPr>
      </w:pPr>
      <w:r>
        <w:rPr>
          <w:sz w:val="18"/>
        </w:rPr>
        <w:t>[2.]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Violação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vida,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consagrado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4(1)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Convenção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Americana,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conexão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1(1)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mesmo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Tratado,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detrimento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[A.A];</w:t>
      </w:r>
    </w:p>
    <w:p>
      <w:pPr>
        <w:spacing w:line="259" w:lineRule="auto" w:before="121"/>
        <w:ind w:left="2225" w:right="110" w:firstLine="0"/>
        <w:jc w:val="both"/>
        <w:rPr>
          <w:sz w:val="18"/>
        </w:rPr>
      </w:pPr>
      <w:r>
        <w:rPr>
          <w:sz w:val="18"/>
        </w:rPr>
        <w:t>[3.]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Violação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circulação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residência,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consagrado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22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Convenção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Americana,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conexão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1(1)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mesmo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Tratado,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  <w:r>
        <w:rPr/>
        <w:pict>
          <v:rect style="position:absolute;margin-left:85.080002pt;margin-top:13.08453pt;width:143.999997pt;height:.72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50" w:firstLine="0"/>
        <w:jc w:val="left"/>
        <w:rPr>
          <w:sz w:val="16"/>
        </w:rPr>
      </w:pPr>
      <w:r>
        <w:rPr>
          <w:sz w:val="16"/>
          <w:vertAlign w:val="superscript"/>
        </w:rPr>
        <w:t>1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questionou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qualidade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acima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mencionadas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(pars.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33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infra</w:t>
      </w:r>
      <w:r>
        <w:rPr>
          <w:sz w:val="16"/>
          <w:vertAlign w:val="baseline"/>
        </w:rPr>
        <w:t>).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prejuízo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decisão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ponto,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referir-se-á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"as</w:t>
      </w:r>
      <w:r>
        <w:rPr>
          <w:rFonts w:ascii="Times New Roman" w:hAnsi="Times New Roman"/>
          <w:spacing w:val="-19"/>
          <w:sz w:val="16"/>
          <w:vertAlign w:val="baseline"/>
        </w:rPr>
        <w:t> </w:t>
      </w:r>
      <w:r>
        <w:rPr>
          <w:sz w:val="16"/>
          <w:vertAlign w:val="baseline"/>
        </w:rPr>
        <w:t>representantes".</w:t>
      </w:r>
    </w:p>
    <w:p>
      <w:pPr>
        <w:spacing w:after="0"/>
        <w:jc w:val="left"/>
        <w:rPr>
          <w:sz w:val="16"/>
        </w:rPr>
        <w:sectPr>
          <w:pgSz w:w="11900" w:h="16840"/>
          <w:pgMar w:top="1400" w:bottom="280" w:left="1600" w:right="1580"/>
        </w:sectPr>
      </w:pPr>
    </w:p>
    <w:p>
      <w:pPr>
        <w:spacing w:line="259" w:lineRule="auto" w:before="35"/>
        <w:ind w:left="2225" w:right="110" w:firstLine="0"/>
        <w:jc w:val="both"/>
        <w:rPr>
          <w:sz w:val="18"/>
        </w:rPr>
      </w:pPr>
      <w:r>
        <w:rPr>
          <w:sz w:val="18"/>
        </w:rPr>
        <w:t>detrimento</w:t>
      </w:r>
      <w:r>
        <w:rPr>
          <w:rFonts w:asci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/>
          <w:sz w:val="18"/>
        </w:rPr>
        <w:t> </w:t>
      </w:r>
      <w:r>
        <w:rPr>
          <w:sz w:val="18"/>
        </w:rPr>
        <w:t>[C.A.];</w:t>
      </w:r>
      <w:r>
        <w:rPr>
          <w:rFonts w:ascii="Times New Roman"/>
          <w:sz w:val="18"/>
        </w:rPr>
        <w:t> </w:t>
      </w:r>
      <w:r>
        <w:rPr>
          <w:sz w:val="18"/>
        </w:rPr>
        <w:t>[E.A.];</w:t>
      </w:r>
      <w:r>
        <w:rPr>
          <w:rFonts w:ascii="Times New Roman"/>
          <w:sz w:val="18"/>
        </w:rPr>
        <w:t> </w:t>
      </w:r>
      <w:r>
        <w:rPr>
          <w:sz w:val="18"/>
        </w:rPr>
        <w:t>[B.A.];</w:t>
      </w:r>
      <w:r>
        <w:rPr>
          <w:rFonts w:ascii="Times New Roman"/>
          <w:sz w:val="18"/>
        </w:rPr>
        <w:t> </w:t>
      </w:r>
      <w:r>
        <w:rPr>
          <w:sz w:val="18"/>
        </w:rPr>
        <w:t>[F.A.];</w:t>
      </w:r>
      <w:r>
        <w:rPr>
          <w:rFonts w:ascii="Times New Roman"/>
          <w:sz w:val="18"/>
        </w:rPr>
        <w:t> </w:t>
      </w:r>
      <w:r>
        <w:rPr>
          <w:sz w:val="18"/>
        </w:rPr>
        <w:t>[G.A.],</w:t>
      </w:r>
      <w:r>
        <w:rPr>
          <w:rFonts w:ascii="Times New Roman"/>
          <w:sz w:val="18"/>
        </w:rPr>
        <w:t> </w:t>
      </w:r>
      <w:r>
        <w:rPr>
          <w:sz w:val="18"/>
        </w:rPr>
        <w:t>[H.A.];</w:t>
      </w:r>
      <w:r>
        <w:rPr>
          <w:rFonts w:ascii="Times New Roman"/>
          <w:sz w:val="18"/>
        </w:rPr>
        <w:t> </w:t>
      </w:r>
      <w:r>
        <w:rPr>
          <w:sz w:val="18"/>
        </w:rPr>
        <w:t>[J.A.];</w:t>
      </w:r>
      <w:r>
        <w:rPr>
          <w:rFonts w:ascii="Times New Roman"/>
          <w:sz w:val="18"/>
        </w:rPr>
        <w:t> </w:t>
      </w:r>
      <w:r>
        <w:rPr>
          <w:sz w:val="18"/>
        </w:rPr>
        <w:t>[K.A.];</w:t>
      </w:r>
      <w:r>
        <w:rPr>
          <w:rFonts w:ascii="Times New Roman"/>
          <w:sz w:val="18"/>
        </w:rPr>
        <w:t> </w:t>
      </w:r>
      <w:r>
        <w:rPr>
          <w:sz w:val="18"/>
        </w:rPr>
        <w:t>[L.A.];</w:t>
      </w:r>
      <w:r>
        <w:rPr>
          <w:rFonts w:ascii="Times New Roman"/>
          <w:sz w:val="18"/>
        </w:rPr>
        <w:t> </w:t>
      </w:r>
      <w:r>
        <w:rPr>
          <w:sz w:val="18"/>
        </w:rPr>
        <w:t>[M.A.]</w:t>
      </w:r>
      <w:r>
        <w:rPr>
          <w:rFonts w:asci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/>
          <w:sz w:val="18"/>
        </w:rPr>
        <w:t> </w:t>
      </w:r>
      <w:r>
        <w:rPr>
          <w:sz w:val="18"/>
        </w:rPr>
        <w:t>[N.A.];</w:t>
      </w:r>
    </w:p>
    <w:p>
      <w:pPr>
        <w:spacing w:line="259" w:lineRule="auto" w:before="120"/>
        <w:ind w:left="2225" w:right="111" w:firstLine="0"/>
        <w:jc w:val="both"/>
        <w:rPr>
          <w:sz w:val="18"/>
        </w:rPr>
      </w:pPr>
      <w:r>
        <w:rPr>
          <w:sz w:val="18"/>
        </w:rPr>
        <w:t>[4.]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Violação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integridade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pessoal,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consagrado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5(1)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Convenção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Americana,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conexão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artigo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1(1)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mesmo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Tratado,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detrimento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[C.A.];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[D.A.];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[E.A.];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[B.A.];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[F.A.];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[G.A.],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[H.A.];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[I.A.]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seus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irmãos;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[J.A.];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[K.A.];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[L.A.];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[M.A.]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[N.A.];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e</w:t>
      </w:r>
    </w:p>
    <w:p>
      <w:pPr>
        <w:spacing w:line="259" w:lineRule="auto" w:before="119"/>
        <w:ind w:left="2225" w:right="111" w:firstLine="0"/>
        <w:jc w:val="both"/>
        <w:rPr>
          <w:sz w:val="18"/>
        </w:rPr>
      </w:pPr>
      <w:r>
        <w:rPr>
          <w:sz w:val="18"/>
        </w:rPr>
        <w:t>[5.]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Violação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direito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participação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política,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consagrado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artigo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23(1)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Convenção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Americana,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conexão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1(1)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mesmo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Tratado,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detrimento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[A.A.]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1"/>
          <w:sz w:val="18"/>
        </w:rPr>
        <w:t> </w:t>
      </w:r>
      <w:r>
        <w:rPr>
          <w:sz w:val="18"/>
        </w:rPr>
        <w:t>[B.A.].</w:t>
      </w:r>
    </w:p>
    <w:p>
      <w:pPr>
        <w:pStyle w:val="ListParagraph"/>
        <w:numPr>
          <w:ilvl w:val="0"/>
          <w:numId w:val="14"/>
        </w:numPr>
        <w:tabs>
          <w:tab w:pos="810" w:val="left" w:leader="none"/>
        </w:tabs>
        <w:spacing w:line="256" w:lineRule="auto" w:before="119" w:after="0"/>
        <w:ind w:left="101" w:right="112" w:firstLine="0"/>
        <w:jc w:val="both"/>
        <w:rPr>
          <w:sz w:val="22"/>
        </w:rPr>
      </w:pPr>
      <w:r>
        <w:rPr>
          <w:i/>
          <w:sz w:val="22"/>
        </w:rPr>
        <w:t>Recomendações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Consequentemente,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série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recomendações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Estado:</w:t>
      </w:r>
    </w:p>
    <w:p>
      <w:pPr>
        <w:pStyle w:val="ListParagraph"/>
        <w:numPr>
          <w:ilvl w:val="1"/>
          <w:numId w:val="14"/>
        </w:numPr>
        <w:tabs>
          <w:tab w:pos="2411" w:val="left" w:leader="none"/>
        </w:tabs>
        <w:spacing w:line="259" w:lineRule="auto" w:before="126" w:after="0"/>
        <w:ind w:left="2225" w:right="112" w:firstLine="0"/>
        <w:jc w:val="both"/>
        <w:rPr>
          <w:sz w:val="18"/>
        </w:rPr>
      </w:pPr>
      <w:r>
        <w:rPr>
          <w:sz w:val="18"/>
        </w:rPr>
        <w:t>reparar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integralmente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violações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humanos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declaradas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[Relatório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Mérito],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tanto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aspecto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material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pacing w:val="-1"/>
          <w:sz w:val="18"/>
        </w:rPr>
        <w:t> </w:t>
      </w:r>
      <w:r>
        <w:rPr>
          <w:sz w:val="18"/>
        </w:rPr>
        <w:t>moral;</w:t>
      </w:r>
    </w:p>
    <w:p>
      <w:pPr>
        <w:pStyle w:val="ListParagraph"/>
        <w:numPr>
          <w:ilvl w:val="1"/>
          <w:numId w:val="14"/>
        </w:numPr>
        <w:tabs>
          <w:tab w:pos="2411" w:val="left" w:leader="none"/>
        </w:tabs>
        <w:spacing w:line="259" w:lineRule="auto" w:before="120" w:after="0"/>
        <w:ind w:left="2225" w:right="109" w:firstLine="0"/>
        <w:jc w:val="both"/>
        <w:rPr>
          <w:sz w:val="18"/>
        </w:rPr>
      </w:pPr>
      <w:r>
        <w:rPr>
          <w:sz w:val="18"/>
        </w:rPr>
        <w:t>desenvolver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completar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investigação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judicial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imparcial,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completa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efetiva,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maneira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ágil,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fim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esclarecer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circunstâncias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morto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senhor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A.A.;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analisar,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exaustivamente,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linhas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lógicas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investigação,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relação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caso,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identificar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todas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pessoas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participaram,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diferentes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níveis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decisão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execução,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assim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aplicar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sanções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correspondentes;</w:t>
      </w:r>
    </w:p>
    <w:p>
      <w:pPr>
        <w:pStyle w:val="ListParagraph"/>
        <w:numPr>
          <w:ilvl w:val="1"/>
          <w:numId w:val="14"/>
        </w:numPr>
        <w:tabs>
          <w:tab w:pos="2406" w:val="left" w:leader="none"/>
        </w:tabs>
        <w:spacing w:line="259" w:lineRule="auto" w:before="119" w:after="0"/>
        <w:ind w:left="2225" w:right="112" w:firstLine="0"/>
        <w:jc w:val="both"/>
        <w:rPr>
          <w:sz w:val="18"/>
        </w:rPr>
      </w:pPr>
      <w:r>
        <w:rPr>
          <w:sz w:val="18"/>
        </w:rPr>
        <w:t>fornecer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medidas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administrativas,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disciplinares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penais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correspondentes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contra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omissões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funcionários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estatais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contribuíram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denegação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justiça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impunidade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existentes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pacing w:val="-1"/>
          <w:sz w:val="18"/>
        </w:rPr>
        <w:t> </w:t>
      </w:r>
      <w:r>
        <w:rPr>
          <w:sz w:val="18"/>
        </w:rPr>
        <w:t>caso;</w:t>
      </w:r>
    </w:p>
    <w:p>
      <w:pPr>
        <w:pStyle w:val="ListParagraph"/>
        <w:numPr>
          <w:ilvl w:val="1"/>
          <w:numId w:val="14"/>
        </w:numPr>
        <w:tabs>
          <w:tab w:pos="2449" w:val="left" w:leader="none"/>
        </w:tabs>
        <w:spacing w:line="259" w:lineRule="auto" w:before="119" w:after="0"/>
        <w:ind w:left="2225" w:right="115" w:firstLine="0"/>
        <w:jc w:val="both"/>
        <w:rPr>
          <w:sz w:val="18"/>
        </w:rPr>
      </w:pPr>
      <w:r>
        <w:rPr>
          <w:sz w:val="18"/>
        </w:rPr>
        <w:t>adotar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medidas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legislativas,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institucionais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jurídicas,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orientadas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reduzir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exposição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risco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defensoras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defensores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humanos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expostos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perigo.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Nesse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sentido,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Estado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deve:</w:t>
      </w:r>
    </w:p>
    <w:p>
      <w:pPr>
        <w:pStyle w:val="ListParagraph"/>
        <w:numPr>
          <w:ilvl w:val="2"/>
          <w:numId w:val="14"/>
        </w:numPr>
        <w:tabs>
          <w:tab w:pos="2565" w:val="left" w:leader="none"/>
        </w:tabs>
        <w:spacing w:line="259" w:lineRule="auto" w:before="121" w:after="0"/>
        <w:ind w:left="2225" w:right="112" w:firstLine="0"/>
        <w:jc w:val="both"/>
        <w:rPr>
          <w:sz w:val="18"/>
        </w:rPr>
      </w:pPr>
      <w:r>
        <w:rPr>
          <w:sz w:val="18"/>
        </w:rPr>
        <w:t>Reforçar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capacidade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institucional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combater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padrão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impunidade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casos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ameaças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mortes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defensoras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defensores,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elaboração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protocolos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investigação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permitam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desenvolvimento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exaustivo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investigações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sob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esta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hipótese,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tendo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vista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riscos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inerentes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trabalho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defesa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humanos;</w:t>
      </w:r>
    </w:p>
    <w:p>
      <w:pPr>
        <w:pStyle w:val="ListParagraph"/>
        <w:numPr>
          <w:ilvl w:val="2"/>
          <w:numId w:val="14"/>
        </w:numPr>
        <w:tabs>
          <w:tab w:pos="2546" w:val="left" w:leader="none"/>
        </w:tabs>
        <w:spacing w:line="259" w:lineRule="auto" w:before="119" w:after="0"/>
        <w:ind w:left="2225" w:right="111" w:firstLine="0"/>
        <w:jc w:val="both"/>
        <w:rPr>
          <w:sz w:val="18"/>
        </w:rPr>
      </w:pPr>
      <w:r>
        <w:rPr>
          <w:sz w:val="18"/>
        </w:rPr>
        <w:t>Fortalecer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mecanismos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proteger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eficazmente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pessoas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cujas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declarações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tenham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impacto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relevante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sobre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investigações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encontrem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risco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resultado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vinculação,</w:t>
      </w:r>
      <w:r>
        <w:rPr>
          <w:rFonts w:ascii="Times New Roman" w:hAnsi="Times New Roman"/>
          <w:spacing w:val="-1"/>
          <w:sz w:val="18"/>
        </w:rPr>
        <w:t> </w:t>
      </w:r>
      <w:r>
        <w:rPr>
          <w:sz w:val="18"/>
        </w:rPr>
        <w:t>e</w:t>
      </w:r>
    </w:p>
    <w:p>
      <w:pPr>
        <w:pStyle w:val="ListParagraph"/>
        <w:numPr>
          <w:ilvl w:val="2"/>
          <w:numId w:val="14"/>
        </w:numPr>
        <w:tabs>
          <w:tab w:pos="2560" w:val="left" w:leader="none"/>
        </w:tabs>
        <w:spacing w:line="259" w:lineRule="auto" w:before="118" w:after="0"/>
        <w:ind w:left="2225" w:right="113" w:firstLine="0"/>
        <w:jc w:val="both"/>
        <w:rPr>
          <w:sz w:val="18"/>
        </w:rPr>
      </w:pPr>
      <w:r>
        <w:rPr>
          <w:sz w:val="18"/>
        </w:rPr>
        <w:t>Desenvolver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medidas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adequadas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ágeis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resposta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institucional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permitam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proteger,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maneira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eficaz,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defensoras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defensores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humanos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situações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risco.</w:t>
      </w:r>
    </w:p>
    <w:p>
      <w:pPr>
        <w:pStyle w:val="ListParagraph"/>
        <w:numPr>
          <w:ilvl w:val="0"/>
          <w:numId w:val="13"/>
        </w:numPr>
        <w:tabs>
          <w:tab w:pos="332" w:val="left" w:leader="none"/>
        </w:tabs>
        <w:spacing w:line="259" w:lineRule="auto" w:before="117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Notificação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i/>
          <w:sz w:val="22"/>
        </w:rPr>
        <w:t>ao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i/>
          <w:sz w:val="22"/>
        </w:rPr>
        <w:t>Estado</w:t>
      </w:r>
      <w:r>
        <w:rPr>
          <w:sz w:val="22"/>
        </w:rPr>
        <w:t>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2012,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notificou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concedeu-lhe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implementação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recomendações.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2012.</w:t>
      </w:r>
    </w:p>
    <w:p>
      <w:pPr>
        <w:pStyle w:val="ListParagraph"/>
        <w:numPr>
          <w:ilvl w:val="0"/>
          <w:numId w:val="13"/>
        </w:numPr>
        <w:tabs>
          <w:tab w:pos="320" w:val="left" w:leader="none"/>
        </w:tabs>
        <w:spacing w:line="259" w:lineRule="auto" w:before="119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Submissão</w:t>
      </w:r>
      <w:r>
        <w:rPr>
          <w:rFonts w:ascii="Times New Roman" w:hAnsi="Times New Roman"/>
          <w:i/>
          <w:spacing w:val="-13"/>
          <w:sz w:val="22"/>
        </w:rPr>
        <w:t> </w:t>
      </w:r>
      <w:r>
        <w:rPr>
          <w:i/>
          <w:sz w:val="22"/>
        </w:rPr>
        <w:t>à</w:t>
      </w:r>
      <w:r>
        <w:rPr>
          <w:rFonts w:ascii="Times New Roman" w:hAnsi="Times New Roman"/>
          <w:i/>
          <w:spacing w:val="-12"/>
          <w:sz w:val="22"/>
        </w:rPr>
        <w:t> </w:t>
      </w:r>
      <w:r>
        <w:rPr>
          <w:i/>
          <w:sz w:val="22"/>
        </w:rPr>
        <w:t>Corte</w:t>
      </w:r>
      <w:r>
        <w:rPr>
          <w:sz w:val="22"/>
        </w:rPr>
        <w:t>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2012,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submeteu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descritos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56/12.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designou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Dinah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Shelton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nomeou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Elizabeth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Abi-Mershed,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Secretária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Executiva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Adjunta,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Silvia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Serrano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Guzmán,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Madariaga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Jorge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Humberto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Meza,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Secretaria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Executiva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assessores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legais.</w:t>
      </w:r>
    </w:p>
    <w:p>
      <w:pPr>
        <w:spacing w:after="0" w:line="259" w:lineRule="auto"/>
        <w:jc w:val="both"/>
        <w:rPr>
          <w:sz w:val="22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Solicitações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Comissão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Interamericana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sz w:val="22"/>
          <w:vertAlign w:val="superscript"/>
        </w:rPr>
        <w:t>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2.c)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30"/>
        </w:rPr>
      </w:pPr>
    </w:p>
    <w:p>
      <w:pPr>
        <w:spacing w:before="0"/>
        <w:ind w:left="633" w:right="646" w:firstLine="0"/>
        <w:jc w:val="center"/>
        <w:rPr>
          <w:b/>
          <w:sz w:val="28"/>
        </w:rPr>
      </w:pPr>
      <w:r>
        <w:rPr>
          <w:b/>
          <w:sz w:val="28"/>
        </w:rPr>
        <w:t>II</w:t>
      </w:r>
    </w:p>
    <w:p>
      <w:pPr>
        <w:spacing w:before="148"/>
        <w:ind w:left="1640" w:right="1649" w:firstLine="0"/>
        <w:jc w:val="center"/>
        <w:rPr>
          <w:b/>
          <w:sz w:val="28"/>
        </w:rPr>
      </w:pPr>
      <w:r>
        <w:rPr>
          <w:b/>
          <w:sz w:val="28"/>
        </w:rPr>
        <w:t>Processo</w:t>
      </w:r>
      <w:r>
        <w:rPr>
          <w:rFonts w:ascii="Times New Roman"/>
          <w:b/>
          <w:sz w:val="28"/>
        </w:rPr>
        <w:t> </w:t>
      </w:r>
      <w:r>
        <w:rPr>
          <w:b/>
          <w:sz w:val="28"/>
        </w:rPr>
        <w:t>perante</w:t>
      </w:r>
      <w:r>
        <w:rPr>
          <w:rFonts w:ascii="Times New Roman"/>
          <w:b/>
          <w:sz w:val="28"/>
        </w:rPr>
        <w:t> </w:t>
      </w:r>
      <w:r>
        <w:rPr>
          <w:b/>
          <w:sz w:val="28"/>
        </w:rPr>
        <w:t>a</w:t>
      </w:r>
      <w:r>
        <w:rPr>
          <w:rFonts w:ascii="Times New Roman"/>
          <w:b/>
          <w:sz w:val="28"/>
        </w:rPr>
        <w:t> </w:t>
      </w:r>
      <w:r>
        <w:rPr>
          <w:b/>
          <w:sz w:val="28"/>
        </w:rPr>
        <w:t>Corte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0" w:after="0"/>
        <w:ind w:left="101" w:right="112" w:firstLine="0"/>
        <w:jc w:val="both"/>
        <w:rPr>
          <w:sz w:val="22"/>
        </w:rPr>
      </w:pPr>
      <w:r>
        <w:rPr>
          <w:i/>
          <w:sz w:val="22"/>
        </w:rPr>
        <w:t>Notificação</w:t>
      </w:r>
      <w:r>
        <w:rPr>
          <w:rFonts w:ascii="Times New Roman" w:hAnsi="Times New Roman"/>
          <w:i/>
          <w:spacing w:val="-7"/>
          <w:sz w:val="22"/>
        </w:rPr>
        <w:t> </w:t>
      </w:r>
      <w:r>
        <w:rPr>
          <w:i/>
          <w:sz w:val="22"/>
        </w:rPr>
        <w:t>ao</w:t>
      </w:r>
      <w:r>
        <w:rPr>
          <w:rFonts w:ascii="Times New Roman" w:hAnsi="Times New Roman"/>
          <w:i/>
          <w:spacing w:val="-7"/>
          <w:sz w:val="22"/>
        </w:rPr>
        <w:t> </w:t>
      </w:r>
      <w:r>
        <w:rPr>
          <w:i/>
          <w:sz w:val="22"/>
        </w:rPr>
        <w:t>Estado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pacing w:val="-7"/>
          <w:sz w:val="22"/>
        </w:rPr>
        <w:t> </w:t>
      </w:r>
      <w:r>
        <w:rPr>
          <w:i/>
          <w:sz w:val="22"/>
        </w:rPr>
        <w:t>às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i/>
          <w:sz w:val="22"/>
        </w:rPr>
        <w:t>representantes</w:t>
      </w:r>
      <w:r>
        <w:rPr>
          <w:sz w:val="22"/>
        </w:rPr>
        <w:t>.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submissão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notificada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comunicação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Secretaria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outubro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2012.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Escrito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petições,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argumentos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provas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Claudia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Virginia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Samayoa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Pineda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"escrito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argumentos").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concordaram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substancialmente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figuravam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2.c)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2.e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49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infra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Finalmente,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solicitaram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instado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adotar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várias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ressarcimento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despesas.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Escrito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contestação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contestação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"escrito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contestação").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assunto,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responsável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nenhuma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alegadas.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Designou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Rodrigo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Villagran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Sandoval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nomeação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Antonio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Arenales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Coordenadora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Executivo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Matéria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(COPREDEH).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Observações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às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exceções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preliminares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preliminares.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Audiência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Pública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convocou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Interamericana,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pública,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eventualmente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prescreveu-se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dotado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fé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(</w:t>
      </w:r>
      <w:r>
        <w:rPr>
          <w:i/>
          <w:sz w:val="22"/>
        </w:rPr>
        <w:t>affidavit</w:t>
      </w:r>
      <w:r>
        <w:rPr>
          <w:sz w:val="22"/>
        </w:rPr>
        <w:t>),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testemunha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proposta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perito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de</w:t>
      </w:r>
    </w:p>
    <w:p>
      <w:pPr>
        <w:pStyle w:val="BodyText"/>
        <w:spacing w:before="1"/>
        <w:rPr>
          <w:sz w:val="18"/>
        </w:rPr>
      </w:pPr>
      <w:r>
        <w:rPr/>
        <w:pict>
          <v:rect style="position:absolute;margin-left:85.080002pt;margin-top:12.995892pt;width:143.999997pt;height:.72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peticionárias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relativos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Americana.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entanto,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concluiu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tinha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elementos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suficientes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fato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pronunciar-se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autônoma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mencionados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controvérsia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incluiu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aspectos,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alegações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negou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responsabilidade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matéria.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uma</w:t>
      </w:r>
      <w:r>
        <w:rPr>
          <w:rFonts w:ascii="Times New Roman" w:hAnsi="Times New Roman"/>
        </w:rPr>
        <w:t> </w:t>
      </w:r>
      <w:r>
        <w:rPr/>
        <w:t>declarante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título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informação,</w:t>
      </w:r>
      <w:r>
        <w:rPr>
          <w:rFonts w:ascii="Times New Roman" w:hAnsi="Times New Roman"/>
        </w:rPr>
        <w:t> </w:t>
      </w:r>
      <w:r>
        <w:rPr/>
        <w:t>propostos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representantes.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  <w:spacing w:val="-11"/>
        </w:rPr>
        <w:t> </w:t>
      </w:r>
      <w:r>
        <w:rPr/>
        <w:t>tiveram</w:t>
      </w:r>
      <w:r>
        <w:rPr>
          <w:rFonts w:ascii="Times New Roman" w:hAnsi="Times New Roman"/>
          <w:spacing w:val="-10"/>
        </w:rPr>
        <w:t> </w:t>
      </w:r>
      <w:r>
        <w:rPr/>
        <w:t>a</w:t>
      </w:r>
      <w:r>
        <w:rPr>
          <w:rFonts w:ascii="Times New Roman" w:hAnsi="Times New Roman"/>
          <w:spacing w:val="-12"/>
        </w:rPr>
        <w:t> </w:t>
      </w:r>
      <w:r>
        <w:rPr/>
        <w:t>oportunidade</w:t>
      </w:r>
      <w:r>
        <w:rPr>
          <w:rFonts w:ascii="Times New Roman" w:hAnsi="Times New Roman"/>
          <w:spacing w:val="-10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formular</w:t>
      </w:r>
      <w:r>
        <w:rPr>
          <w:rFonts w:ascii="Times New Roman" w:hAnsi="Times New Roman"/>
          <w:spacing w:val="-12"/>
        </w:rPr>
        <w:t> </w:t>
      </w:r>
      <w:r>
        <w:rPr/>
        <w:t>perguntas</w:t>
      </w:r>
      <w:r>
        <w:rPr>
          <w:rFonts w:ascii="Times New Roman" w:hAnsi="Times New Roman"/>
          <w:spacing w:val="-14"/>
        </w:rPr>
        <w:t> </w:t>
      </w:r>
      <w:r>
        <w:rPr/>
        <w:t>e</w:t>
      </w:r>
      <w:r>
        <w:rPr>
          <w:rFonts w:ascii="Times New Roman" w:hAnsi="Times New Roman"/>
          <w:spacing w:val="-12"/>
        </w:rPr>
        <w:t> </w:t>
      </w:r>
      <w:r>
        <w:rPr/>
        <w:t>observações</w:t>
      </w:r>
      <w:r>
        <w:rPr>
          <w:rFonts w:ascii="Times New Roman" w:hAnsi="Times New Roman"/>
          <w:spacing w:val="-12"/>
        </w:rPr>
        <w:t> </w:t>
      </w:r>
      <w:r>
        <w:rPr/>
        <w:t>aos</w:t>
      </w:r>
      <w:r>
        <w:rPr>
          <w:rFonts w:ascii="Times New Roman" w:hAnsi="Times New Roman"/>
          <w:spacing w:val="-12"/>
        </w:rPr>
        <w:t> </w:t>
      </w:r>
      <w:r>
        <w:rPr/>
        <w:t>declarantes</w:t>
      </w:r>
      <w:r>
        <w:rPr>
          <w:rFonts w:ascii="Times New Roman" w:hAnsi="Times New Roman"/>
          <w:spacing w:val="-12"/>
        </w:rPr>
        <w:t> </w:t>
      </w:r>
      <w:r>
        <w:rPr/>
        <w:t>oferecidos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  <w:spacing w:val="-10"/>
        </w:rPr>
        <w:t> </w:t>
      </w:r>
      <w:r>
        <w:rPr/>
        <w:t>contraparte.</w:t>
      </w:r>
      <w:r>
        <w:rPr>
          <w:rFonts w:ascii="Times New Roman" w:hAnsi="Times New Roman"/>
          <w:spacing w:val="-11"/>
        </w:rPr>
        <w:t> </w:t>
      </w:r>
      <w:r>
        <w:rPr/>
        <w:t>Adicionalmente,</w:t>
      </w:r>
      <w:r>
        <w:rPr>
          <w:rFonts w:ascii="Times New Roman" w:hAnsi="Times New Roman"/>
          <w:spacing w:val="-13"/>
        </w:rPr>
        <w:t> </w:t>
      </w:r>
      <w:r>
        <w:rPr/>
        <w:t>mediante</w:t>
      </w:r>
      <w:r>
        <w:rPr>
          <w:rFonts w:ascii="Times New Roman" w:hAnsi="Times New Roman"/>
          <w:spacing w:val="-11"/>
        </w:rPr>
        <w:t> </w:t>
      </w:r>
      <w:r>
        <w:rPr/>
        <w:t>a</w:t>
      </w:r>
      <w:r>
        <w:rPr>
          <w:rFonts w:ascii="Times New Roman" w:hAnsi="Times New Roman"/>
          <w:spacing w:val="-10"/>
        </w:rPr>
        <w:t> </w:t>
      </w:r>
      <w:r>
        <w:rPr/>
        <w:t>Resolução</w:t>
      </w:r>
      <w:r>
        <w:rPr>
          <w:rFonts w:ascii="Times New Roman" w:hAnsi="Times New Roman"/>
          <w:spacing w:val="-9"/>
        </w:rPr>
        <w:t> </w:t>
      </w:r>
      <w:r>
        <w:rPr/>
        <w:t>acima</w:t>
      </w:r>
      <w:r>
        <w:rPr>
          <w:rFonts w:ascii="Times New Roman" w:hAnsi="Times New Roman"/>
          <w:spacing w:val="-13"/>
        </w:rPr>
        <w:t> </w:t>
      </w:r>
      <w:r>
        <w:rPr/>
        <w:t>mencionada,</w:t>
      </w:r>
      <w:r>
        <w:rPr>
          <w:rFonts w:ascii="Times New Roman" w:hAnsi="Times New Roman"/>
          <w:spacing w:val="-10"/>
        </w:rPr>
        <w:t> </w:t>
      </w:r>
      <w:r>
        <w:rPr/>
        <w:t>foram</w:t>
      </w:r>
      <w:r>
        <w:rPr>
          <w:rFonts w:ascii="Times New Roman" w:hAnsi="Times New Roman"/>
          <w:spacing w:val="-8"/>
        </w:rPr>
        <w:t> </w:t>
      </w:r>
      <w:r>
        <w:rPr/>
        <w:t>convocados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depor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audiência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suposta</w:t>
      </w:r>
      <w:r>
        <w:rPr>
          <w:rFonts w:ascii="Times New Roman" w:hAnsi="Times New Roman"/>
        </w:rPr>
        <w:t> </w:t>
      </w:r>
      <w:r>
        <w:rPr/>
        <w:t>vítima,</w:t>
      </w:r>
      <w:r>
        <w:rPr>
          <w:rFonts w:ascii="Times New Roman" w:hAnsi="Times New Roman"/>
        </w:rPr>
        <w:t> </w:t>
      </w:r>
      <w:r>
        <w:rPr/>
        <w:t>proposta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representantes;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testemunha,</w:t>
      </w:r>
      <w:r>
        <w:rPr>
          <w:rFonts w:ascii="Times New Roman" w:hAnsi="Times New Roman"/>
        </w:rPr>
        <w:t> </w:t>
      </w:r>
      <w:r>
        <w:rPr/>
        <w:t>proposta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perita,</w:t>
      </w:r>
      <w:r>
        <w:rPr>
          <w:rFonts w:ascii="Times New Roman" w:hAnsi="Times New Roman"/>
        </w:rPr>
        <w:t> </w:t>
      </w:r>
      <w:r>
        <w:rPr/>
        <w:t>proposta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Comissão.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audiência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realizada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5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fevereiro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2014,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102°</w:t>
      </w:r>
      <w:r>
        <w:rPr>
          <w:rFonts w:ascii="Times New Roman" w:hAnsi="Times New Roman"/>
        </w:rPr>
        <w:t> </w:t>
      </w:r>
      <w:r>
        <w:rPr/>
        <w:t>Período</w:t>
      </w:r>
      <w:r>
        <w:rPr>
          <w:rFonts w:ascii="Times New Roman" w:hAnsi="Times New Roman"/>
        </w:rPr>
        <w:t> </w:t>
      </w:r>
      <w:r>
        <w:rPr/>
        <w:t>Ordinário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Sessões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realizou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  <w:spacing w:val="-1"/>
        </w:rPr>
        <w:t> </w:t>
      </w:r>
      <w:r>
        <w:rPr/>
        <w:t>sede</w:t>
      </w:r>
      <w:r>
        <w:rPr>
          <w:vertAlign w:val="superscript"/>
        </w:rPr>
        <w:t>3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Prova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para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melhor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deliberar.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Secretaria,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melhor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deliberar,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remetida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2014.</w:t>
      </w:r>
    </w:p>
    <w:p>
      <w:pPr>
        <w:pStyle w:val="BodyText"/>
      </w:pPr>
    </w:p>
    <w:p>
      <w:pPr>
        <w:pStyle w:val="BodyText"/>
        <w:spacing w:before="6"/>
        <w:rPr>
          <w:sz w:val="23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Alegações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observações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finais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escritas.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remeteram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escritas,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respectivamente.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Nesta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ocasião,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novas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intempestivas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serão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levadas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relativos,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argumentos.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Observações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à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prova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para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melhor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deliberar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anexos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adjuntos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às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alegações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finais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das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representantes.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enviaram,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melhor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deliberar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anexos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melhor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deliberar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Estado.</w:t>
      </w:r>
    </w:p>
    <w:p>
      <w:pPr>
        <w:pStyle w:val="BodyText"/>
      </w:pPr>
    </w:p>
    <w:p>
      <w:pPr>
        <w:pStyle w:val="BodyText"/>
        <w:spacing w:before="7"/>
        <w:rPr>
          <w:sz w:val="23"/>
        </w:rPr>
      </w:pPr>
    </w:p>
    <w:p>
      <w:pPr>
        <w:spacing w:before="1"/>
        <w:ind w:left="634" w:right="645" w:firstLine="0"/>
        <w:jc w:val="center"/>
        <w:rPr>
          <w:b/>
          <w:sz w:val="28"/>
        </w:rPr>
      </w:pPr>
      <w:r>
        <w:rPr>
          <w:b/>
          <w:sz w:val="28"/>
        </w:rPr>
        <w:t>III</w:t>
      </w:r>
    </w:p>
    <w:p>
      <w:pPr>
        <w:spacing w:before="147"/>
        <w:ind w:left="634" w:right="646" w:firstLine="0"/>
        <w:jc w:val="center"/>
        <w:rPr>
          <w:b/>
          <w:sz w:val="28"/>
        </w:rPr>
      </w:pPr>
      <w:r>
        <w:rPr>
          <w:b/>
          <w:sz w:val="28"/>
        </w:rPr>
        <w:t>Competência</w:t>
      </w: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238" w:after="0"/>
        <w:ind w:left="101" w:right="111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62.3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contenciosa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1987.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2"/>
        </w:rPr>
      </w:pPr>
      <w:r>
        <w:rPr/>
        <w:pict>
          <v:rect style="position:absolute;margin-left:85.080002pt;margin-top:9.580462pt;width:143.999997pt;height:.72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09" w:firstLine="0"/>
        <w:jc w:val="both"/>
        <w:rPr>
          <w:sz w:val="16"/>
        </w:rPr>
      </w:pPr>
      <w:r>
        <w:rPr>
          <w:sz w:val="16"/>
          <w:vertAlign w:val="superscript"/>
        </w:rPr>
        <w:t>3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Compareceram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audiência: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a)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Interamericana: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José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Jesús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Orozco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H.,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Presidente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Comissão;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Elizabeth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Abi-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Mershed,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Secretária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Adjunta;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Silvia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Serrano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Guzmán,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Assessora;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Jorge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Meza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Flores,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Assessor;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vítimas: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Claudia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Virginia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Samayoa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Pineda;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David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Augusto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Dávila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Navarro;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Ángela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Méndez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Izquierdo;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Luisa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Isabel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Pineda;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Rodrigo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José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Villagrán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Sandoval,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Agente;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César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Javier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Moreira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Cabrera,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Assessor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Jurídico;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Francisca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Marroquín,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Assessora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Jurídica.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spacing w:before="16"/>
        <w:ind w:left="633" w:right="646" w:firstLine="0"/>
        <w:jc w:val="center"/>
        <w:rPr>
          <w:b/>
          <w:sz w:val="28"/>
        </w:rPr>
      </w:pPr>
      <w:r>
        <w:rPr>
          <w:b/>
          <w:sz w:val="28"/>
        </w:rPr>
        <w:t>IV</w:t>
      </w:r>
    </w:p>
    <w:p>
      <w:pPr>
        <w:spacing w:before="147"/>
        <w:ind w:left="634" w:right="644" w:firstLine="0"/>
        <w:jc w:val="center"/>
        <w:rPr>
          <w:b/>
          <w:sz w:val="28"/>
        </w:rPr>
      </w:pPr>
      <w:r>
        <w:rPr>
          <w:b/>
          <w:sz w:val="28"/>
        </w:rPr>
        <w:t>Exceções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Preliminares</w:t>
      </w: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214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contestação,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interpunha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preliminares,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contestava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submissão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formulava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petições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tocante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afins,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formulou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separados:</w:t>
      </w:r>
    </w:p>
    <w:p>
      <w:pPr>
        <w:pStyle w:val="ListParagraph"/>
        <w:numPr>
          <w:ilvl w:val="0"/>
          <w:numId w:val="16"/>
        </w:numPr>
        <w:tabs>
          <w:tab w:pos="380" w:val="left" w:leader="none"/>
        </w:tabs>
        <w:spacing w:line="256" w:lineRule="auto" w:before="119" w:after="0"/>
        <w:ind w:left="101" w:right="112" w:firstLine="0"/>
        <w:jc w:val="both"/>
        <w:rPr>
          <w:sz w:val="22"/>
        </w:rPr>
      </w:pP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“análise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qualificou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preliminar;</w:t>
      </w:r>
    </w:p>
    <w:p>
      <w:pPr>
        <w:pStyle w:val="ListParagraph"/>
        <w:numPr>
          <w:ilvl w:val="0"/>
          <w:numId w:val="16"/>
        </w:numPr>
        <w:tabs>
          <w:tab w:pos="335" w:val="left" w:leader="none"/>
        </w:tabs>
        <w:spacing w:line="240" w:lineRule="auto" w:before="124" w:after="0"/>
        <w:ind w:left="334" w:right="0" w:hanging="234"/>
        <w:jc w:val="both"/>
        <w:rPr>
          <w:sz w:val="22"/>
        </w:rPr>
      </w:pPr>
      <w:r>
        <w:rPr>
          <w:sz w:val="22"/>
        </w:rPr>
        <w:t>“Exceção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esgotamento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internos”;</w:t>
      </w:r>
    </w:p>
    <w:p>
      <w:pPr>
        <w:pStyle w:val="ListParagraph"/>
        <w:numPr>
          <w:ilvl w:val="0"/>
          <w:numId w:val="16"/>
        </w:numPr>
        <w:tabs>
          <w:tab w:pos="416" w:val="left" w:leader="none"/>
        </w:tabs>
        <w:spacing w:line="259" w:lineRule="auto" w:before="141" w:after="0"/>
        <w:ind w:left="101" w:right="110" w:firstLine="0"/>
        <w:jc w:val="both"/>
        <w:rPr>
          <w:sz w:val="22"/>
        </w:rPr>
      </w:pPr>
      <w:r>
        <w:rPr>
          <w:sz w:val="22"/>
        </w:rPr>
        <w:t>“Exceção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incongruência,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inconsistência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configuravam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fático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[...],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argumentados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[e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argumentos];</w:t>
      </w:r>
    </w:p>
    <w:p>
      <w:pPr>
        <w:pStyle w:val="ListParagraph"/>
        <w:numPr>
          <w:ilvl w:val="0"/>
          <w:numId w:val="16"/>
        </w:numPr>
        <w:tabs>
          <w:tab w:pos="431" w:val="left" w:leader="none"/>
        </w:tabs>
        <w:spacing w:line="259" w:lineRule="auto" w:before="119" w:after="0"/>
        <w:ind w:left="101" w:right="110" w:firstLine="0"/>
        <w:jc w:val="both"/>
        <w:rPr>
          <w:sz w:val="22"/>
        </w:rPr>
      </w:pPr>
      <w:r>
        <w:rPr>
          <w:sz w:val="22"/>
        </w:rPr>
        <w:t>“Exceção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intempestividade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‘Clarificação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anexos’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peticionárias;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Currículo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propostos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peticionárias”;</w:t>
      </w:r>
    </w:p>
    <w:p>
      <w:pPr>
        <w:pStyle w:val="ListParagraph"/>
        <w:numPr>
          <w:ilvl w:val="0"/>
          <w:numId w:val="16"/>
        </w:numPr>
        <w:tabs>
          <w:tab w:pos="373" w:val="left" w:leader="none"/>
        </w:tabs>
        <w:spacing w:line="259" w:lineRule="auto" w:before="119" w:after="0"/>
        <w:ind w:left="101" w:right="110" w:firstLine="0"/>
        <w:jc w:val="both"/>
        <w:rPr>
          <w:sz w:val="22"/>
        </w:rPr>
      </w:pPr>
      <w:r>
        <w:rPr>
          <w:sz w:val="22"/>
        </w:rPr>
        <w:t>“Exceção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personalidade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personalidade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legitimação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peticionárias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totalidade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[supostas]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vítimas”;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</w:t>
      </w:r>
    </w:p>
    <w:p>
      <w:pPr>
        <w:pStyle w:val="ListParagraph"/>
        <w:numPr>
          <w:ilvl w:val="0"/>
          <w:numId w:val="16"/>
        </w:numPr>
        <w:tabs>
          <w:tab w:pos="323" w:val="left" w:leader="none"/>
        </w:tabs>
        <w:spacing w:line="259" w:lineRule="auto" w:before="121" w:after="0"/>
        <w:ind w:left="101" w:right="110" w:firstLine="0"/>
        <w:jc w:val="both"/>
        <w:rPr>
          <w:sz w:val="22"/>
        </w:rPr>
      </w:pPr>
      <w:r>
        <w:rPr>
          <w:sz w:val="22"/>
        </w:rPr>
        <w:t>Alegação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defesa: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explicitamente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natureza,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"pois</w:t>
      </w:r>
      <w:r>
        <w:rPr>
          <w:rFonts w:ascii="Times New Roman" w:hAnsi="Times New Roman"/>
          <w:sz w:val="22"/>
        </w:rPr>
        <w:t> </w:t>
      </w:r>
      <w:r>
        <w:rPr>
          <w:spacing w:val="-3"/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conheceu,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princípio,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adicionais",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Convenção.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especificamente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13</w:t>
      </w:r>
      <w:r>
        <w:rPr>
          <w:rFonts w:ascii="Times New Roman" w:hAnsi="Times New Roman"/>
          <w:spacing w:val="-12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observou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sob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alíneas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c),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d)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e)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"não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têm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Corte".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representantes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ponto.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Atendendo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natureza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formulados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Consequentemente,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considerará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exceções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preliminares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poderiam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caráter,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seja,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têm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prévio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impedir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questionado,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aspectos,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pessoa,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matéria,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24"/>
          <w:sz w:val="22"/>
        </w:rPr>
        <w:t> </w:t>
      </w:r>
      <w:r>
        <w:rPr>
          <w:sz w:val="22"/>
        </w:rPr>
        <w:t>tempo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21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pacing w:val="24"/>
          <w:sz w:val="22"/>
        </w:rPr>
        <w:t> </w:t>
      </w:r>
      <w:r>
        <w:rPr>
          <w:sz w:val="22"/>
        </w:rPr>
        <w:t>sempre</w:t>
      </w:r>
      <w:r>
        <w:rPr>
          <w:rFonts w:ascii="Times New Roman" w:hAnsi="Times New Roman"/>
          <w:spacing w:val="2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25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pacing w:val="26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interposições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caráter</w:t>
      </w:r>
    </w:p>
    <w:p>
      <w:pPr>
        <w:spacing w:after="0" w:line="259" w:lineRule="auto"/>
        <w:jc w:val="both"/>
        <w:rPr>
          <w:sz w:val="22"/>
        </w:rPr>
        <w:sectPr>
          <w:pgSz w:w="11900" w:h="16840"/>
          <w:pgMar w:top="1400" w:bottom="280" w:left="1600" w:right="1580"/>
        </w:sectPr>
      </w:pPr>
    </w:p>
    <w:p>
      <w:pPr>
        <w:pStyle w:val="BodyText"/>
        <w:spacing w:line="259" w:lineRule="auto" w:before="53"/>
        <w:ind w:left="101" w:right="150" w:hanging="1"/>
      </w:pPr>
      <w:r>
        <w:rPr/>
        <w:t>preliminar</w:t>
      </w:r>
      <w:r>
        <w:rPr>
          <w:vertAlign w:val="superscript"/>
        </w:rPr>
        <w:t>4</w:t>
      </w:r>
      <w:r>
        <w:rPr>
          <w:vertAlign w:val="baseline"/>
        </w:rPr>
        <w:t>.</w:t>
      </w:r>
      <w:r>
        <w:rPr>
          <w:rFonts w:ascii="Times New Roman" w:hAnsi="Times New Roman"/>
          <w:spacing w:val="-16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estas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interposições</w:t>
      </w:r>
      <w:r>
        <w:rPr>
          <w:rFonts w:ascii="Times New Roman" w:hAnsi="Times New Roman"/>
          <w:spacing w:val="-15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spacing w:val="-15"/>
          <w:vertAlign w:val="baseline"/>
        </w:rPr>
        <w:t> </w:t>
      </w:r>
      <w:r>
        <w:rPr>
          <w:vertAlign w:val="baseline"/>
        </w:rPr>
        <w:t>puderem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ser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consideradas</w:t>
      </w:r>
      <w:r>
        <w:rPr>
          <w:rFonts w:ascii="Times New Roman" w:hAnsi="Times New Roman"/>
          <w:spacing w:val="-15"/>
          <w:vertAlign w:val="baseline"/>
        </w:rPr>
        <w:t> </w:t>
      </w:r>
      <w:r>
        <w:rPr>
          <w:vertAlign w:val="baseline"/>
        </w:rPr>
        <w:t>sem</w:t>
      </w:r>
      <w:r>
        <w:rPr>
          <w:rFonts w:ascii="Times New Roman" w:hAnsi="Times New Roman"/>
          <w:spacing w:val="-16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análise</w:t>
      </w:r>
      <w:r>
        <w:rPr>
          <w:rFonts w:ascii="Times New Roman" w:hAnsi="Times New Roman"/>
          <w:spacing w:val="-17"/>
          <w:vertAlign w:val="baseline"/>
        </w:rPr>
        <w:t> </w:t>
      </w:r>
      <w:r>
        <w:rPr>
          <w:vertAlign w:val="baseline"/>
        </w:rPr>
        <w:t>prévia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-18"/>
          <w:vertAlign w:val="baseline"/>
        </w:rPr>
        <w:t> </w:t>
      </w:r>
      <w:r>
        <w:rPr>
          <w:vertAlign w:val="baseline"/>
        </w:rPr>
        <w:t>mérito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caso,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então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podem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analisadas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mediante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exceção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preliminar</w:t>
      </w:r>
      <w:r>
        <w:rPr>
          <w:vertAlign w:val="superscript"/>
        </w:rPr>
        <w:t>5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capítulo,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itens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f).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indicados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itens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c)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e)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serão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analisados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próximo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capítulo,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prévias.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"incongruência,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inconsistência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fatos"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fático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corresponde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mérito</w:t>
      </w:r>
      <w:r>
        <w:rPr>
          <w:sz w:val="22"/>
          <w:vertAlign w:val="superscript"/>
        </w:rPr>
        <w:t>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argumento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indicado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item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d)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diz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respeito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admissibilidade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certas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61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64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infra</w:t>
      </w:r>
      <w:r>
        <w:rPr>
          <w:sz w:val="22"/>
          <w:vertAlign w:val="baseline"/>
        </w:rPr>
        <w:t>).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argumento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item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possui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questionamento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claro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termos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interposto,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refere-se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suposta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ausência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esgotamento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recursos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internos</w:t>
      </w:r>
      <w:r>
        <w:rPr>
          <w:sz w:val="22"/>
          <w:vertAlign w:val="superscript"/>
        </w:rPr>
        <w:t>7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alegação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encontra-se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subsumida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argumento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item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b),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resolvida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neste</w:t>
      </w:r>
      <w:r>
        <w:rPr>
          <w:rFonts w:ascii="Times New Roman" w:hAnsi="Times New Roman"/>
          <w:spacing w:val="-24"/>
          <w:sz w:val="22"/>
          <w:vertAlign w:val="baseline"/>
        </w:rPr>
        <w:t> </w:t>
      </w:r>
      <w:r>
        <w:rPr>
          <w:sz w:val="22"/>
          <w:vertAlign w:val="baseline"/>
        </w:rPr>
        <w:t>capítulo.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Heading1"/>
        <w:numPr>
          <w:ilvl w:val="0"/>
          <w:numId w:val="17"/>
        </w:numPr>
        <w:tabs>
          <w:tab w:pos="344" w:val="left" w:leader="none"/>
        </w:tabs>
        <w:spacing w:line="240" w:lineRule="auto" w:before="0" w:after="0"/>
        <w:ind w:left="344" w:right="0" w:hanging="243"/>
        <w:jc w:val="both"/>
      </w:pPr>
      <w:bookmarkStart w:name="_TOC_250025" w:id="1"/>
      <w:r>
        <w:rPr/>
        <w:t>Exceção</w:t>
      </w:r>
      <w:r>
        <w:rPr>
          <w:rFonts w:ascii="Times New Roman" w:hAnsi="Times New Roman"/>
        </w:rPr>
        <w:t> </w:t>
      </w:r>
      <w:r>
        <w:rPr/>
        <w:t>preliminar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ausência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esgotamento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  <w:spacing w:val="-8"/>
        </w:rPr>
        <w:t> </w:t>
      </w:r>
      <w:bookmarkEnd w:id="1"/>
      <w:r>
        <w:rPr/>
        <w:t>internos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1"/>
          <w:numId w:val="17"/>
        </w:numPr>
        <w:tabs>
          <w:tab w:pos="1223" w:val="left" w:leader="none"/>
        </w:tabs>
        <w:spacing w:line="240" w:lineRule="auto" w:before="1" w:after="0"/>
        <w:ind w:left="1222" w:right="0" w:hanging="414"/>
        <w:jc w:val="left"/>
        <w:rPr>
          <w:b/>
          <w:sz w:val="22"/>
        </w:rPr>
      </w:pPr>
      <w:r>
        <w:rPr>
          <w:b/>
          <w:sz w:val="22"/>
        </w:rPr>
        <w:t>Argumentos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partes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</w:t>
      </w:r>
      <w:r>
        <w:rPr>
          <w:rFonts w:ascii="Times New Roman" w:hAnsi="Times New Roman"/>
          <w:b/>
          <w:spacing w:val="1"/>
          <w:sz w:val="22"/>
        </w:rPr>
        <w:t> </w:t>
      </w:r>
      <w:r>
        <w:rPr>
          <w:b/>
          <w:sz w:val="22"/>
        </w:rPr>
        <w:t>Comissão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argumentou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exceções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previstas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46.2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aplicáveis.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exceções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configura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prevista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46.2.a),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–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–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estrutura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configura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prevista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46.2.b),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pudessem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impulsionar,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contribuir,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controle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Tampouco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configura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prevista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46.2.c),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conduzida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esclarecer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conseguido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injustificado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tramitação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série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controles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incorporados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"podem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impulsionar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e/ou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judicial,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impedir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demora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injustificada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penais".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incorporadas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certas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reformas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fortalecer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série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ferramentas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facultavam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dinamizar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(entre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elas,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Decretos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18-2010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7-2011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Congresso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República).</w:t>
      </w:r>
    </w:p>
    <w:p>
      <w:pPr>
        <w:pStyle w:val="BodyText"/>
        <w:spacing w:before="11"/>
        <w:rPr>
          <w:sz w:val="24"/>
        </w:rPr>
      </w:pPr>
      <w:r>
        <w:rPr/>
        <w:pict>
          <v:rect style="position:absolute;margin-left:85.080002pt;margin-top:17.183666pt;width:143.999997pt;height:.72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09" w:firstLine="0"/>
        <w:jc w:val="both"/>
        <w:rPr>
          <w:sz w:val="16"/>
        </w:rPr>
      </w:pPr>
      <w:r>
        <w:rPr>
          <w:sz w:val="16"/>
          <w:vertAlign w:val="superscript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Palmeras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Brewer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Carías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100.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Castañeda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Gutman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México.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Pacheco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Tineo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Bolívia.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15.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Mendoza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Pacheco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Tineo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Bolívia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24.</w:t>
      </w:r>
    </w:p>
    <w:p>
      <w:pPr>
        <w:spacing w:before="1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7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sustentou,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"o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presente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assunto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deveria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ter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sido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apresentado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[esta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Corte],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levando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violações,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alegadas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peticionários,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protegidos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envolvem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circunstâncias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surgidas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após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reconhecimento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competência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órgão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falta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ainda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recursos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previstos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legislação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guatemalteca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sejam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esgotados.</w:t>
      </w:r>
      <w:r>
        <w:rPr>
          <w:rFonts w:ascii="Times New Roman" w:hAnsi="Times New Roman"/>
          <w:spacing w:val="-16"/>
          <w:sz w:val="16"/>
          <w:vertAlign w:val="baseline"/>
        </w:rPr>
        <w:t> </w:t>
      </w:r>
      <w:r>
        <w:rPr>
          <w:sz w:val="16"/>
          <w:vertAlign w:val="baseline"/>
        </w:rPr>
        <w:t>”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sustentou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improcedência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argumentando,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"mesmo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tivessem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esgotados,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houve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substantivo,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pedido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[A]”.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subsequentes,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etapa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Consequentemente,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figuras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tácita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estoppel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explicou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109/10,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injustificado,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46.2.c)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tendo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conta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série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indícios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relacionados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sustentou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primeira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argumento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"dinamizar"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decorrentes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51-92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contestação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intempestivo.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transferir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ônus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supervisionar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impulsionar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avanço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violentas.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representantes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ressaltaram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sz w:val="24"/>
        </w:rPr>
        <w:t>,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“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opôs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[A]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admissibilidade".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pediram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rejeitasse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três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argumentos.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alegaram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existam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disponíveis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âmbito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nacional,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estes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especificidade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aparentemente,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esgotado,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pediram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rejeitada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interposta,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por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intempestividade.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injustificado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órgãos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judiciais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teria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provado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Comissão.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linha,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referiram-se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imparcialidade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contemplados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reformas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legislativas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disponíveis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31"/>
          <w:sz w:val="22"/>
        </w:rPr>
        <w:t> </w:t>
      </w:r>
      <w:r>
        <w:rPr>
          <w:sz w:val="22"/>
        </w:rPr>
        <w:t>ocorreram.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Heading1"/>
        <w:numPr>
          <w:ilvl w:val="1"/>
          <w:numId w:val="17"/>
        </w:numPr>
        <w:tabs>
          <w:tab w:pos="1223" w:val="left" w:leader="none"/>
        </w:tabs>
        <w:spacing w:line="240" w:lineRule="auto" w:before="0" w:after="0"/>
        <w:ind w:left="1222" w:right="0" w:hanging="414"/>
        <w:jc w:val="left"/>
      </w:pPr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46.1.a)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estabelece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petição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pacing w:val="-2"/>
          <w:sz w:val="22"/>
        </w:rPr>
        <w:t>uma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comunicação,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admitida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exigido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esgotados,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princípios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reconhecidos</w:t>
      </w:r>
      <w:r>
        <w:rPr>
          <w:sz w:val="22"/>
          <w:vertAlign w:val="superscript"/>
        </w:rPr>
        <w:t>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Porém,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exigência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sujeita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condições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substanciais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formais.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Substancialmente,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invariavelmente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jurisprudência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iniciada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primeiro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</w:p>
    <w:p>
      <w:pPr>
        <w:pStyle w:val="BodyText"/>
        <w:spacing w:before="10"/>
        <w:rPr>
          <w:sz w:val="10"/>
        </w:rPr>
      </w:pPr>
      <w:r>
        <w:rPr/>
        <w:pict>
          <v:rect style="position:absolute;margin-left:85.080002pt;margin-top:8.568905pt;width:143.999997pt;height:.72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50" w:firstLine="0"/>
        <w:jc w:val="left"/>
        <w:rPr>
          <w:sz w:val="16"/>
        </w:rPr>
      </w:pPr>
      <w:r>
        <w:rPr>
          <w:sz w:val="16"/>
          <w:vertAlign w:val="superscript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85;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Brewer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Carías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83.</w:t>
      </w:r>
    </w:p>
    <w:p>
      <w:pPr>
        <w:spacing w:after="0"/>
        <w:jc w:val="left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contencioso</w:t>
      </w:r>
      <w:r>
        <w:rPr>
          <w:rFonts w:ascii="Times New Roman" w:hAnsi="Times New Roman"/>
          <w:spacing w:val="-13"/>
        </w:rPr>
        <w:t> </w:t>
      </w:r>
      <w:r>
        <w:rPr/>
        <w:t>que</w:t>
      </w:r>
      <w:r>
        <w:rPr>
          <w:rFonts w:ascii="Times New Roman" w:hAnsi="Times New Roman"/>
          <w:spacing w:val="-13"/>
        </w:rPr>
        <w:t> </w:t>
      </w:r>
      <w:r>
        <w:rPr/>
        <w:t>teve,</w:t>
      </w:r>
      <w:r>
        <w:rPr>
          <w:rFonts w:ascii="Times New Roman" w:hAnsi="Times New Roman"/>
          <w:spacing w:val="-13"/>
        </w:rPr>
        <w:t> </w:t>
      </w:r>
      <w:r>
        <w:rPr/>
        <w:t>isto</w:t>
      </w:r>
      <w:r>
        <w:rPr>
          <w:rFonts w:ascii="Times New Roman" w:hAnsi="Times New Roman"/>
          <w:spacing w:val="-15"/>
        </w:rPr>
        <w:t> </w:t>
      </w:r>
      <w:r>
        <w:rPr/>
        <w:t>pressupõe</w:t>
      </w:r>
      <w:r>
        <w:rPr>
          <w:rFonts w:ascii="Times New Roman" w:hAnsi="Times New Roman"/>
          <w:spacing w:val="-13"/>
        </w:rPr>
        <w:t> </w:t>
      </w:r>
      <w:r>
        <w:rPr/>
        <w:t>que</w:t>
      </w:r>
      <w:r>
        <w:rPr>
          <w:rFonts w:ascii="Times New Roman" w:hAnsi="Times New Roman"/>
          <w:spacing w:val="-12"/>
        </w:rPr>
        <w:t> </w:t>
      </w:r>
      <w:r>
        <w:rPr/>
        <w:t>não</w:t>
      </w:r>
      <w:r>
        <w:rPr>
          <w:rFonts w:ascii="Times New Roman" w:hAnsi="Times New Roman"/>
          <w:spacing w:val="-13"/>
        </w:rPr>
        <w:t> </w:t>
      </w:r>
      <w:r>
        <w:rPr/>
        <w:t>só</w:t>
      </w:r>
      <w:r>
        <w:rPr>
          <w:rFonts w:ascii="Times New Roman" w:hAnsi="Times New Roman"/>
          <w:spacing w:val="-10"/>
        </w:rPr>
        <w:t> </w:t>
      </w:r>
      <w:r>
        <w:rPr/>
        <w:t>devem</w:t>
      </w:r>
      <w:r>
        <w:rPr>
          <w:rFonts w:ascii="Times New Roman" w:hAnsi="Times New Roman"/>
          <w:spacing w:val="-12"/>
        </w:rPr>
        <w:t> </w:t>
      </w:r>
      <w:r>
        <w:rPr/>
        <w:t>existir</w:t>
      </w:r>
      <w:r>
        <w:rPr>
          <w:rFonts w:ascii="Times New Roman" w:hAnsi="Times New Roman"/>
          <w:spacing w:val="-12"/>
        </w:rPr>
        <w:t> </w:t>
      </w:r>
      <w:r>
        <w:rPr/>
        <w:t>formalmente</w:t>
      </w:r>
      <w:r>
        <w:rPr>
          <w:rFonts w:ascii="Times New Roman" w:hAnsi="Times New Roman"/>
          <w:spacing w:val="-13"/>
        </w:rPr>
        <w:t> </w:t>
      </w:r>
      <w:r>
        <w:rPr/>
        <w:t>esses</w:t>
      </w:r>
      <w:r>
        <w:rPr>
          <w:rFonts w:ascii="Times New Roman" w:hAnsi="Times New Roman"/>
          <w:spacing w:val="-12"/>
        </w:rPr>
        <w:t> </w:t>
      </w:r>
      <w:r>
        <w:rPr/>
        <w:t>recursos,</w:t>
      </w:r>
      <w:r>
        <w:rPr>
          <w:rFonts w:ascii="Times New Roman" w:hAnsi="Times New Roman"/>
          <w:spacing w:val="-15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  <w:spacing w:val="8"/>
        </w:rPr>
        <w:t> </w:t>
      </w:r>
      <w:r>
        <w:rPr/>
        <w:t>devem</w:t>
      </w:r>
      <w:r>
        <w:rPr>
          <w:rFonts w:ascii="Times New Roman" w:hAnsi="Times New Roman"/>
          <w:spacing w:val="6"/>
        </w:rPr>
        <w:t> </w:t>
      </w:r>
      <w:r>
        <w:rPr/>
        <w:t>ser</w:t>
      </w:r>
      <w:r>
        <w:rPr>
          <w:rFonts w:ascii="Times New Roman" w:hAnsi="Times New Roman"/>
          <w:spacing w:val="6"/>
        </w:rPr>
        <w:t> </w:t>
      </w:r>
      <w:r>
        <w:rPr/>
        <w:t>adequados</w:t>
      </w:r>
      <w:r>
        <w:rPr>
          <w:rFonts w:ascii="Times New Roman" w:hAnsi="Times New Roman"/>
          <w:spacing w:val="8"/>
        </w:rPr>
        <w:t> </w:t>
      </w:r>
      <w:r>
        <w:rPr/>
        <w:t>e</w:t>
      </w:r>
      <w:r>
        <w:rPr>
          <w:rFonts w:ascii="Times New Roman" w:hAnsi="Times New Roman"/>
          <w:spacing w:val="6"/>
        </w:rPr>
        <w:t> </w:t>
      </w:r>
      <w:r>
        <w:rPr/>
        <w:t>efetivos,</w:t>
      </w:r>
      <w:r>
        <w:rPr>
          <w:rFonts w:ascii="Times New Roman" w:hAnsi="Times New Roman"/>
          <w:spacing w:val="4"/>
        </w:rPr>
        <w:t> </w:t>
      </w:r>
      <w:r>
        <w:rPr/>
        <w:t>como</w:t>
      </w:r>
      <w:r>
        <w:rPr>
          <w:rFonts w:ascii="Times New Roman" w:hAnsi="Times New Roman"/>
          <w:spacing w:val="9"/>
        </w:rPr>
        <w:t> </w:t>
      </w:r>
      <w:r>
        <w:rPr/>
        <w:t>dispõem</w:t>
      </w:r>
      <w:r>
        <w:rPr>
          <w:rFonts w:ascii="Times New Roman" w:hAnsi="Times New Roman"/>
          <w:spacing w:val="9"/>
        </w:rPr>
        <w:t> </w:t>
      </w:r>
      <w:r>
        <w:rPr/>
        <w:t>as</w:t>
      </w:r>
      <w:r>
        <w:rPr>
          <w:rFonts w:ascii="Times New Roman" w:hAnsi="Times New Roman"/>
          <w:spacing w:val="4"/>
        </w:rPr>
        <w:t> </w:t>
      </w:r>
      <w:r>
        <w:rPr/>
        <w:t>exceções</w:t>
      </w:r>
      <w:r>
        <w:rPr>
          <w:rFonts w:ascii="Times New Roman" w:hAnsi="Times New Roman"/>
          <w:spacing w:val="5"/>
        </w:rPr>
        <w:t> </w:t>
      </w:r>
      <w:r>
        <w:rPr/>
        <w:t>contempladas</w:t>
      </w:r>
      <w:r>
        <w:rPr>
          <w:rFonts w:ascii="Times New Roman" w:hAnsi="Times New Roman"/>
          <w:spacing w:val="8"/>
        </w:rPr>
        <w:t> </w:t>
      </w:r>
      <w:r>
        <w:rPr/>
        <w:t>no</w:t>
      </w:r>
      <w:r>
        <w:rPr>
          <w:rFonts w:ascii="Times New Roman" w:hAnsi="Times New Roman"/>
          <w:spacing w:val="8"/>
        </w:rPr>
        <w:t> </w:t>
      </w:r>
      <w:r>
        <w:rPr/>
        <w:t>artigo</w:t>
      </w:r>
    </w:p>
    <w:p>
      <w:pPr>
        <w:pStyle w:val="BodyText"/>
        <w:spacing w:line="259" w:lineRule="auto"/>
        <w:ind w:left="101" w:right="110"/>
        <w:jc w:val="both"/>
      </w:pPr>
      <w:r>
        <w:rPr/>
        <w:t>46.2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vertAlign w:val="superscript"/>
        </w:rPr>
        <w:t>9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Formalmente,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objeção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exercício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jurisdição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Corte,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base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suposta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ausência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esgotamento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recursos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internos,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deve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ser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apresentada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momento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processual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oportuno</w:t>
      </w:r>
      <w:r>
        <w:rPr>
          <w:vertAlign w:val="superscript"/>
        </w:rPr>
        <w:t>10</w:t>
      </w:r>
      <w:r>
        <w:rPr>
          <w:vertAlign w:val="baseline"/>
        </w:rPr>
        <w:t>,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isto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é,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durante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fases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iniciais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processo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admissibilidade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perante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Comissão</w:t>
      </w:r>
      <w:r>
        <w:rPr>
          <w:vertAlign w:val="superscript"/>
        </w:rPr>
        <w:t>11</w:t>
      </w:r>
      <w:r>
        <w:rPr>
          <w:vertAlign w:val="baseline"/>
        </w:rPr>
        <w:t>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deve-se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assinalar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precisão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recursos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serem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esgotados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efetividade.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interpretação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artigo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46.1.a)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Convenção,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há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duas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décadas,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está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conformidade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Internacional</w:t>
      </w:r>
      <w:r>
        <w:rPr>
          <w:vertAlign w:val="superscript"/>
        </w:rPr>
        <w:t>12</w:t>
      </w:r>
      <w:r>
        <w:rPr>
          <w:vertAlign w:val="baseline"/>
        </w:rPr>
        <w:t>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entende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após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momento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processual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oportuno,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opera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princípio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preclusão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processual</w:t>
      </w:r>
      <w:r>
        <w:rPr>
          <w:vertAlign w:val="superscript"/>
        </w:rPr>
        <w:t>13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admissibilidade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assumiu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duas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posturas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argumentativas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distintas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esgotamento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"ainda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esgotados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estando,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inquérito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Público",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"vem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inadmissível"</w:t>
      </w:r>
      <w:r>
        <w:rPr>
          <w:sz w:val="22"/>
          <w:vertAlign w:val="superscript"/>
        </w:rPr>
        <w:t>14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terceiro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afirmou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"embora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terem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esgotados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ainda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recursos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internos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processo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jurídico,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reconhecer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houveram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avanços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substanciais,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pedido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família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[A]"</w:t>
      </w:r>
      <w:r>
        <w:rPr>
          <w:sz w:val="22"/>
          <w:vertAlign w:val="superscript"/>
        </w:rPr>
        <w:t>15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postura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incluiu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manifestação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vontade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possível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solução,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termos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49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Posteriormente,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remeteu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cinco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reiterou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mencionada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posição</w:t>
      </w:r>
      <w:r>
        <w:rPr>
          <w:sz w:val="22"/>
          <w:vertAlign w:val="superscript"/>
        </w:rPr>
        <w:t>16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especificamente,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deles</w:t>
      </w:r>
      <w:r>
        <w:rPr>
          <w:sz w:val="22"/>
          <w:vertAlign w:val="superscript"/>
        </w:rPr>
        <w:t>17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que:</w:t>
      </w:r>
    </w:p>
    <w:p>
      <w:pPr>
        <w:spacing w:line="259" w:lineRule="auto" w:before="119"/>
        <w:ind w:left="2225" w:right="111" w:firstLine="0"/>
        <w:jc w:val="both"/>
        <w:rPr>
          <w:sz w:val="18"/>
        </w:rPr>
      </w:pPr>
      <w:r>
        <w:rPr>
          <w:sz w:val="18"/>
        </w:rPr>
        <w:t>[...]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tendo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vista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presente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caso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encontra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fase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admissibilidade,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Guatemala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reitera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posição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exarada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sentido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embora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recursos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internos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processo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penal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foram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ainda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esgotados,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opõe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petição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família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[A],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prejuízo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postura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adotar,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futuro,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mérito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petição.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consistiu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natureza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consequentemente,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totalidade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opunha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interpôs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inadmissível,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logo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mudou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posição,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trâmite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admissibilidade,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opunha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petição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internos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tivessem</w:t>
      </w:r>
    </w:p>
    <w:p>
      <w:pPr>
        <w:pStyle w:val="BodyText"/>
        <w:spacing w:before="5"/>
        <w:rPr>
          <w:sz w:val="23"/>
        </w:rPr>
      </w:pPr>
      <w:r>
        <w:rPr/>
        <w:pict>
          <v:rect style="position:absolute;margin-left:85.080002pt;margin-top:16.253746pt;width:143.999997pt;height:.72pt;mso-position-horizontal-relative:page;mso-position-vertical-relative:paragraph;z-index:-157255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50" w:firstLine="0"/>
        <w:jc w:val="left"/>
        <w:rPr>
          <w:sz w:val="16"/>
        </w:rPr>
      </w:pPr>
      <w:r>
        <w:rPr>
          <w:sz w:val="16"/>
          <w:vertAlign w:val="superscript"/>
        </w:rPr>
        <w:t>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Brewer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Carías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83.</w:t>
      </w:r>
    </w:p>
    <w:p>
      <w:pPr>
        <w:spacing w:before="0"/>
        <w:ind w:left="101" w:right="150" w:firstLine="0"/>
        <w:jc w:val="left"/>
        <w:rPr>
          <w:sz w:val="16"/>
        </w:rPr>
      </w:pPr>
      <w:r>
        <w:rPr>
          <w:sz w:val="16"/>
          <w:vertAlign w:val="superscript"/>
        </w:rPr>
        <w:t>10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88;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Brewer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Carías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37.</w:t>
      </w:r>
    </w:p>
    <w:p>
      <w:pPr>
        <w:spacing w:before="0"/>
        <w:ind w:left="101" w:right="150" w:firstLine="0"/>
        <w:jc w:val="left"/>
        <w:rPr>
          <w:sz w:val="16"/>
        </w:rPr>
      </w:pPr>
      <w:r>
        <w:rPr>
          <w:sz w:val="16"/>
          <w:vertAlign w:val="superscript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Herrera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Ulloa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Costa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Rica.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Brewer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Carías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37.</w:t>
      </w:r>
    </w:p>
    <w:p>
      <w:pPr>
        <w:spacing w:before="0"/>
        <w:ind w:left="101" w:right="150" w:firstLine="0"/>
        <w:jc w:val="left"/>
        <w:rPr>
          <w:sz w:val="16"/>
        </w:rPr>
      </w:pPr>
      <w:r>
        <w:rPr>
          <w:sz w:val="16"/>
          <w:vertAlign w:val="superscript"/>
        </w:rPr>
        <w:t>12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Reverón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Trujillo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2009.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Brewer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Carías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37.</w:t>
      </w:r>
    </w:p>
    <w:p>
      <w:pPr>
        <w:spacing w:before="0"/>
        <w:ind w:left="101" w:right="150" w:hanging="1"/>
        <w:jc w:val="left"/>
        <w:rPr>
          <w:sz w:val="16"/>
        </w:rPr>
      </w:pPr>
      <w:r>
        <w:rPr>
          <w:sz w:val="16"/>
          <w:vertAlign w:val="superscript"/>
        </w:rPr>
        <w:t>13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Mémoli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Brewer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Carías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37.</w:t>
      </w:r>
    </w:p>
    <w:p>
      <w:pPr>
        <w:spacing w:before="0"/>
        <w:ind w:left="101" w:right="150" w:firstLine="0"/>
        <w:jc w:val="left"/>
        <w:rPr>
          <w:sz w:val="16"/>
        </w:rPr>
      </w:pPr>
      <w:r>
        <w:rPr>
          <w:sz w:val="16"/>
          <w:vertAlign w:val="superscript"/>
        </w:rPr>
        <w:t>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433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400).</w:t>
      </w:r>
    </w:p>
    <w:p>
      <w:pPr>
        <w:spacing w:line="195" w:lineRule="exact"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379).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358,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331,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321,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263).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287).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/>
      </w:pPr>
      <w:r>
        <w:rPr/>
        <w:t>sido</w:t>
      </w:r>
      <w:r>
        <w:rPr>
          <w:rFonts w:ascii="Times New Roman" w:hAnsi="Times New Roman"/>
        </w:rPr>
        <w:t> </w:t>
      </w:r>
      <w:r>
        <w:rPr/>
        <w:t>esgotados.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disto,</w:t>
      </w:r>
      <w:r>
        <w:rPr>
          <w:rFonts w:ascii="Times New Roman" w:hAnsi="Times New Roman"/>
        </w:rPr>
        <w:t> </w:t>
      </w:r>
      <w:r>
        <w:rPr/>
        <w:t>configurou-se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renúncia</w:t>
      </w:r>
      <w:r>
        <w:rPr>
          <w:rFonts w:ascii="Times New Roman" w:hAnsi="Times New Roman"/>
        </w:rPr>
        <w:t> </w:t>
      </w:r>
      <w:r>
        <w:rPr/>
        <w:t>tácita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exceção</w:t>
      </w:r>
      <w:r>
        <w:rPr>
          <w:rFonts w:ascii="Times New Roman" w:hAnsi="Times New Roman"/>
        </w:rPr>
        <w:t> </w:t>
      </w:r>
      <w:r>
        <w:rPr/>
        <w:t>interposta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Trâmite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admissibilidade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Interamericana.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Cabe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assinalar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levou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consideração,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admissibilidade,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"no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alega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esgotados,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opõe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petição."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"que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verificado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injustificado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órgãos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judiciais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guatemaltecos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denunciados"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requisito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esgotamento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46.2.c)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Americana</w:t>
      </w:r>
      <w:r>
        <w:rPr>
          <w:sz w:val="22"/>
          <w:vertAlign w:val="superscript"/>
        </w:rPr>
        <w:t>18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interpôs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esgotamento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"já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investigação".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tácita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daquela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objeção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sob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princípio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"/>
          <w:sz w:val="22"/>
        </w:rPr>
        <w:t> </w:t>
      </w:r>
      <w:r>
        <w:rPr>
          <w:i/>
          <w:sz w:val="22"/>
        </w:rPr>
        <w:t>estoppel</w:t>
      </w:r>
      <w:r>
        <w:rPr>
          <w:i/>
          <w:sz w:val="22"/>
          <w:vertAlign w:val="superscript"/>
        </w:rPr>
        <w:t>19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pode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alterar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posição,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argumentando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agora,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novamente,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ausência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esgotamento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recursos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internos.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0" w:after="0"/>
        <w:ind w:left="101" w:right="109" w:firstLine="0"/>
        <w:jc w:val="both"/>
        <w:rPr>
          <w:sz w:val="22"/>
        </w:rPr>
      </w:pP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debate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pacing w:val="-34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assunto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encontra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intimamente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relacionado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controvérsia</w:t>
      </w:r>
      <w:r>
        <w:rPr>
          <w:sz w:val="22"/>
          <w:vertAlign w:val="superscript"/>
        </w:rPr>
        <w:t>20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vez,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observa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tempo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esteve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sob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conhecimento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incluiu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reformas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normas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penais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relativas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controles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incorporados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"dinamizar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penal".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argumentos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primeira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supervenientes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petição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inicial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decisão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admissibilidade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(pars.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2.a)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2.b)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corresponde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emitir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pronunciamento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respeito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âmbito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exceção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preliminar.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consequência,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b/>
          <w:sz w:val="22"/>
          <w:vertAlign w:val="baseline"/>
        </w:rPr>
        <w:t>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Corte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rejeita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exceção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preliminar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não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esgotamento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dos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recursos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internos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levantada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pelo</w:t>
      </w:r>
      <w:r>
        <w:rPr>
          <w:rFonts w:ascii="Times New Roman" w:hAnsi="Times New Roman"/>
          <w:b/>
          <w:spacing w:val="-7"/>
          <w:sz w:val="22"/>
          <w:vertAlign w:val="baseline"/>
        </w:rPr>
        <w:t> </w:t>
      </w:r>
      <w:r>
        <w:rPr>
          <w:b/>
          <w:sz w:val="22"/>
          <w:vertAlign w:val="baseline"/>
        </w:rPr>
        <w:t>Estado</w:t>
      </w:r>
      <w:r>
        <w:rPr>
          <w:sz w:val="22"/>
          <w:vertAlign w:val="baseline"/>
        </w:rPr>
        <w:t>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numPr>
          <w:ilvl w:val="0"/>
          <w:numId w:val="17"/>
        </w:numPr>
        <w:tabs>
          <w:tab w:pos="337" w:val="left" w:leader="none"/>
        </w:tabs>
        <w:spacing w:line="240" w:lineRule="auto" w:before="0" w:after="0"/>
        <w:ind w:left="336" w:right="0" w:hanging="236"/>
        <w:jc w:val="both"/>
      </w:pPr>
      <w:bookmarkStart w:name="_TOC_250024" w:id="2"/>
      <w:r>
        <w:rPr/>
        <w:t>Sobre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alegada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defesa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9"/>
        </w:rPr>
        <w:t> </w:t>
      </w:r>
      <w:bookmarkEnd w:id="2"/>
      <w:r>
        <w:rPr/>
        <w:t>Estado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1"/>
          <w:numId w:val="17"/>
        </w:numPr>
        <w:tabs>
          <w:tab w:pos="1213" w:val="left" w:leader="none"/>
        </w:tabs>
        <w:spacing w:line="240" w:lineRule="auto" w:before="0" w:after="0"/>
        <w:ind w:left="1212" w:right="0" w:hanging="404"/>
        <w:jc w:val="left"/>
        <w:rPr>
          <w:b/>
          <w:sz w:val="22"/>
        </w:rPr>
      </w:pPr>
      <w:r>
        <w:rPr>
          <w:b/>
          <w:sz w:val="22"/>
        </w:rPr>
        <w:t>Argumentos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partes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b/>
          <w:sz w:val="22"/>
        </w:rPr>
        <w:t>Comissão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3"/>
        </w:rPr>
      </w:pPr>
      <w:r>
        <w:rPr/>
        <w:pict>
          <v:rect style="position:absolute;margin-left:85.080002pt;margin-top:16.109097pt;width:143.999997pt;height:.72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1" w:hanging="1"/>
        <w:jc w:val="both"/>
        <w:rPr>
          <w:sz w:val="16"/>
        </w:rPr>
      </w:pPr>
      <w:r>
        <w:rPr>
          <w:sz w:val="16"/>
          <w:vertAlign w:val="superscript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Admissibilidade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109/10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251).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prática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litígio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adota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determinada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atitude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deterioração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própria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benefício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contrária,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virtude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princípio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estoppel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assumir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posteriormente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conduta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seja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contraditória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Mémoli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34.</w:t>
      </w:r>
    </w:p>
    <w:p>
      <w:pPr>
        <w:spacing w:before="1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Kichwa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Sarayaku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salientou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"surpreendente"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conjunção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"porque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sabia,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início,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fundamentaram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adicionais”.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argumentou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verificar,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perspectiva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prima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facie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unicamente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expõe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caracterizam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petição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“manifestamente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infundada”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“evidente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total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improcedência”.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referiu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prima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facie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contudo,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indicou,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configuravam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objeto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petição,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etapa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contraditório,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determinou-se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alcance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conteúdo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configurada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peticionárias,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enviada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etapa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mérito,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teve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ampla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oportunidade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contestá-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representantes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respeito.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Heading1"/>
        <w:numPr>
          <w:ilvl w:val="1"/>
          <w:numId w:val="17"/>
        </w:numPr>
        <w:tabs>
          <w:tab w:pos="1213" w:val="left" w:leader="none"/>
        </w:tabs>
        <w:spacing w:line="240" w:lineRule="auto" w:before="1" w:after="0"/>
        <w:ind w:left="1212" w:right="0" w:hanging="404"/>
        <w:jc w:val="left"/>
      </w:pPr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resultado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exame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petição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andamento,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limita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etapas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incluídos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sempre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fático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</w:t>
      </w:r>
      <w:r>
        <w:rPr>
          <w:sz w:val="22"/>
          <w:vertAlign w:val="superscript"/>
        </w:rPr>
        <w:t>21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Assim,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base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princípio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contraditório,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debate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questões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fáticas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estar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refletido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Mérito</w:t>
      </w:r>
      <w:r>
        <w:rPr>
          <w:sz w:val="22"/>
          <w:vertAlign w:val="superscript"/>
        </w:rPr>
        <w:t>22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decidir,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procedência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relativas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fático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salvaguardar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equilíbrio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partes</w:t>
      </w:r>
      <w:r>
        <w:rPr>
          <w:sz w:val="22"/>
          <w:vertAlign w:val="superscript"/>
        </w:rPr>
        <w:t>23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6" w:lineRule="auto" w:before="0" w:after="0"/>
        <w:ind w:left="101" w:right="110" w:hanging="1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2010</w:t>
      </w:r>
      <w:r>
        <w:rPr>
          <w:sz w:val="22"/>
          <w:vertAlign w:val="superscript"/>
        </w:rPr>
        <w:t>24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concluiu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possuía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mérito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petição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admissível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decidiu</w:t>
      </w:r>
    </w:p>
    <w:p>
      <w:pPr>
        <w:pStyle w:val="BodyText"/>
        <w:spacing w:before="1"/>
        <w:rPr>
          <w:sz w:val="25"/>
        </w:rPr>
      </w:pPr>
      <w:r>
        <w:rPr/>
        <w:pict>
          <v:rect style="position:absolute;margin-left:85.080002pt;margin-top:17.272614pt;width:143.999997pt;height:.72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Americana,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Regulamento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atualmente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vigente,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Regulamento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vigente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existe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normativo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Admissibilidade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esclarecer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violados.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possibilidade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mudar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variar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qualificação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jurídica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fatos,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objeto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concreto,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permitida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âmbito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processo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Sistema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claramente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reflete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jurisprudência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invocar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violação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outros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distintos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compreendidos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sempre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mantenham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dentro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marco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fático.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“Cinco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Aposentados”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2003.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98,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155;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Veliz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Franco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132.</w:t>
      </w:r>
    </w:p>
    <w:p>
      <w:pPr>
        <w:spacing w:before="1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Gutiérrez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Pacheco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Tineo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Bolívia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Mapiripán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58;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Família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Pacheco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Tineo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Bolívia,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22.</w:t>
      </w:r>
    </w:p>
    <w:p>
      <w:pPr>
        <w:spacing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Admissibilidade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109/10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252).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continuar</w:t>
      </w:r>
      <w:r>
        <w:rPr>
          <w:rFonts w:ascii="Times New Roman" w:hAnsi="Times New Roman"/>
          <w:spacing w:val="-13"/>
        </w:rPr>
        <w:t> </w:t>
      </w:r>
      <w:r>
        <w:rPr/>
        <w:t>com</w:t>
      </w:r>
      <w:r>
        <w:rPr>
          <w:rFonts w:ascii="Times New Roman" w:hAnsi="Times New Roman"/>
          <w:spacing w:val="-10"/>
        </w:rPr>
        <w:t> </w:t>
      </w:r>
      <w:r>
        <w:rPr/>
        <w:t>a</w:t>
      </w:r>
      <w:r>
        <w:rPr>
          <w:rFonts w:ascii="Times New Roman" w:hAnsi="Times New Roman"/>
          <w:spacing w:val="-10"/>
        </w:rPr>
        <w:t> </w:t>
      </w:r>
      <w:r>
        <w:rPr/>
        <w:t>análise</w:t>
      </w:r>
      <w:r>
        <w:rPr>
          <w:rFonts w:ascii="Times New Roman" w:hAnsi="Times New Roman"/>
          <w:spacing w:val="-9"/>
        </w:rPr>
        <w:t> </w:t>
      </w:r>
      <w:r>
        <w:rPr/>
        <w:t>do</w:t>
      </w:r>
      <w:r>
        <w:rPr>
          <w:rFonts w:ascii="Times New Roman" w:hAnsi="Times New Roman"/>
          <w:spacing w:val="-13"/>
        </w:rPr>
        <w:t> </w:t>
      </w:r>
      <w:r>
        <w:rPr/>
        <w:t>mérito</w:t>
      </w:r>
      <w:r>
        <w:rPr>
          <w:rFonts w:ascii="Times New Roman" w:hAnsi="Times New Roman"/>
          <w:spacing w:val="-11"/>
        </w:rPr>
        <w:t> </w:t>
      </w:r>
      <w:r>
        <w:rPr/>
        <w:t>relativo</w:t>
      </w:r>
      <w:r>
        <w:rPr>
          <w:rFonts w:ascii="Times New Roman" w:hAnsi="Times New Roman"/>
          <w:spacing w:val="-8"/>
        </w:rPr>
        <w:t> </w:t>
      </w:r>
      <w:r>
        <w:rPr/>
        <w:t>à</w:t>
      </w:r>
      <w:r>
        <w:rPr>
          <w:rFonts w:ascii="Times New Roman" w:hAnsi="Times New Roman"/>
          <w:spacing w:val="-12"/>
        </w:rPr>
        <w:t> </w:t>
      </w:r>
      <w:r>
        <w:rPr/>
        <w:t>suposta</w:t>
      </w:r>
      <w:r>
        <w:rPr>
          <w:rFonts w:ascii="Times New Roman" w:hAnsi="Times New Roman"/>
          <w:spacing w:val="-13"/>
        </w:rPr>
        <w:t> </w:t>
      </w:r>
      <w:r>
        <w:rPr/>
        <w:t>violação</w:t>
      </w:r>
      <w:r>
        <w:rPr>
          <w:rFonts w:ascii="Times New Roman" w:hAnsi="Times New Roman"/>
          <w:spacing w:val="-8"/>
        </w:rPr>
        <w:t> </w:t>
      </w:r>
      <w:r>
        <w:rPr/>
        <w:t>do</w:t>
      </w:r>
      <w:r>
        <w:rPr>
          <w:rFonts w:ascii="Times New Roman" w:hAnsi="Times New Roman"/>
          <w:spacing w:val="-9"/>
        </w:rPr>
        <w:t> </w:t>
      </w:r>
      <w:r>
        <w:rPr/>
        <w:t>artigo</w:t>
      </w:r>
      <w:r>
        <w:rPr>
          <w:rFonts w:ascii="Times New Roman" w:hAnsi="Times New Roman"/>
          <w:spacing w:val="-10"/>
        </w:rPr>
        <w:t> </w:t>
      </w:r>
      <w:r>
        <w:rPr/>
        <w:t>4,</w:t>
      </w:r>
      <w:r>
        <w:rPr>
          <w:rFonts w:ascii="Times New Roman" w:hAnsi="Times New Roman"/>
          <w:spacing w:val="-9"/>
        </w:rPr>
        <w:t> </w:t>
      </w:r>
      <w:r>
        <w:rPr/>
        <w:t>com</w:t>
      </w:r>
      <w:r>
        <w:rPr>
          <w:rFonts w:ascii="Times New Roman" w:hAnsi="Times New Roman"/>
          <w:spacing w:val="-9"/>
        </w:rPr>
        <w:t> </w:t>
      </w:r>
      <w:r>
        <w:rPr/>
        <w:t>relação</w:t>
      </w:r>
      <w:r>
        <w:rPr>
          <w:rFonts w:ascii="Times New Roman" w:hAnsi="Times New Roman"/>
          <w:spacing w:val="-10"/>
        </w:rPr>
        <w:t> </w:t>
      </w:r>
      <w:r>
        <w:rPr/>
        <w:t>ao</w:t>
      </w:r>
      <w:r>
        <w:rPr>
          <w:rFonts w:ascii="Times New Roman" w:hAnsi="Times New Roman"/>
          <w:spacing w:val="-11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A.A.,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5.1,</w:t>
      </w:r>
      <w:r>
        <w:rPr>
          <w:rFonts w:ascii="Times New Roman" w:hAnsi="Times New Roman"/>
        </w:rPr>
        <w:t> </w:t>
      </w:r>
      <w:r>
        <w:rPr/>
        <w:t>8.1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25,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B.A.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familiares,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concordância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Americana.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outro</w:t>
      </w:r>
      <w:r>
        <w:rPr>
          <w:rFonts w:ascii="Times New Roman" w:hAnsi="Times New Roman"/>
        </w:rPr>
        <w:t> </w:t>
      </w:r>
      <w:r>
        <w:rPr/>
        <w:t>lado,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incluiu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Relatório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Admissibilidade,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seção</w:t>
      </w:r>
      <w:r>
        <w:rPr>
          <w:rFonts w:ascii="Times New Roman" w:hAnsi="Times New Roman"/>
        </w:rPr>
        <w:t> </w:t>
      </w:r>
      <w:r>
        <w:rPr/>
        <w:t>denominada</w:t>
      </w:r>
      <w:r>
        <w:rPr>
          <w:rFonts w:ascii="Times New Roman" w:hAnsi="Times New Roman"/>
        </w:rPr>
        <w:t> </w:t>
      </w:r>
      <w:r>
        <w:rPr/>
        <w:t>“III.</w:t>
      </w:r>
      <w:r>
        <w:rPr>
          <w:rFonts w:ascii="Times New Roman" w:hAnsi="Times New Roman"/>
        </w:rPr>
        <w:t> </w:t>
      </w:r>
      <w:r>
        <w:rPr/>
        <w:t>Posição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partes”,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argumentos</w:t>
      </w:r>
      <w:r>
        <w:rPr>
          <w:rFonts w:ascii="Times New Roman" w:hAnsi="Times New Roman"/>
        </w:rPr>
        <w:t> </w:t>
      </w:r>
      <w:r>
        <w:rPr/>
        <w:t>apresentados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peticionárias,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seguintes</w:t>
      </w:r>
      <w:r>
        <w:rPr>
          <w:rFonts w:ascii="Times New Roman" w:hAnsi="Times New Roman"/>
          <w:spacing w:val="-6"/>
        </w:rPr>
        <w:t> </w:t>
      </w:r>
      <w:r>
        <w:rPr/>
        <w:t>termos:</w:t>
      </w:r>
    </w:p>
    <w:p>
      <w:pPr>
        <w:spacing w:line="259" w:lineRule="auto" w:before="121"/>
        <w:ind w:left="2225" w:right="111" w:firstLine="0"/>
        <w:jc w:val="both"/>
        <w:rPr>
          <w:sz w:val="18"/>
        </w:rPr>
      </w:pPr>
      <w:r>
        <w:rPr>
          <w:sz w:val="18"/>
        </w:rPr>
        <w:t>12.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Alegam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atividades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iniciais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investigação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demonstram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indícios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planejada.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Apontam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houve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nenhum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roubo,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portanto,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motivação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assassinato</w:t>
      </w:r>
      <w:r>
        <w:rPr>
          <w:rFonts w:ascii="Times New Roman" w:hAnsi="Times New Roman"/>
          <w:b/>
          <w:spacing w:val="-13"/>
          <w:sz w:val="18"/>
        </w:rPr>
        <w:t> </w:t>
      </w:r>
      <w:r>
        <w:rPr>
          <w:b/>
          <w:sz w:val="18"/>
        </w:rPr>
        <w:t>relacionava-se</w:t>
      </w:r>
      <w:r>
        <w:rPr>
          <w:rFonts w:ascii="Times New Roman" w:hAnsi="Times New Roman"/>
          <w:b/>
          <w:spacing w:val="-11"/>
          <w:sz w:val="18"/>
        </w:rPr>
        <w:t> </w:t>
      </w:r>
      <w:r>
        <w:rPr>
          <w:b/>
          <w:sz w:val="18"/>
        </w:rPr>
        <w:t>com</w:t>
      </w:r>
      <w:r>
        <w:rPr>
          <w:rFonts w:ascii="Times New Roman" w:hAnsi="Times New Roman"/>
          <w:b/>
          <w:spacing w:val="-11"/>
          <w:sz w:val="18"/>
        </w:rPr>
        <w:t> </w:t>
      </w:r>
      <w:r>
        <w:rPr>
          <w:b/>
          <w:sz w:val="18"/>
        </w:rPr>
        <w:t>as</w:t>
      </w:r>
      <w:r>
        <w:rPr>
          <w:rFonts w:ascii="Times New Roman" w:hAnsi="Times New Roman"/>
          <w:b/>
          <w:spacing w:val="-11"/>
          <w:sz w:val="18"/>
        </w:rPr>
        <w:t> </w:t>
      </w:r>
      <w:r>
        <w:rPr>
          <w:b/>
          <w:sz w:val="18"/>
        </w:rPr>
        <w:t>atividades</w:t>
      </w:r>
      <w:r>
        <w:rPr>
          <w:rFonts w:ascii="Times New Roman" w:hAnsi="Times New Roman"/>
          <w:b/>
          <w:spacing w:val="-11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b/>
          <w:spacing w:val="-11"/>
          <w:sz w:val="18"/>
        </w:rPr>
        <w:t> </w:t>
      </w:r>
      <w:r>
        <w:rPr>
          <w:b/>
          <w:sz w:val="18"/>
        </w:rPr>
        <w:t>senhor</w:t>
      </w:r>
      <w:r>
        <w:rPr>
          <w:rFonts w:ascii="Times New Roman" w:hAnsi="Times New Roman"/>
          <w:b/>
          <w:spacing w:val="-10"/>
          <w:sz w:val="18"/>
        </w:rPr>
        <w:t> </w:t>
      </w:r>
      <w:r>
        <w:rPr>
          <w:b/>
          <w:sz w:val="18"/>
        </w:rPr>
        <w:t>A.A.</w:t>
      </w:r>
      <w:r>
        <w:rPr>
          <w:rFonts w:ascii="Times New Roman" w:hAnsi="Times New Roman"/>
          <w:b/>
          <w:spacing w:val="-11"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 w:hAnsi="Times New Roman"/>
          <w:b/>
          <w:spacing w:val="-9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b/>
          <w:spacing w:val="-11"/>
          <w:sz w:val="18"/>
        </w:rPr>
        <w:t> </w:t>
      </w:r>
      <w:r>
        <w:rPr>
          <w:b/>
          <w:sz w:val="18"/>
        </w:rPr>
        <w:t>sua</w:t>
      </w:r>
      <w:r>
        <w:rPr>
          <w:rFonts w:ascii="Times New Roman" w:hAnsi="Times New Roman"/>
          <w:b/>
          <w:spacing w:val="-11"/>
          <w:sz w:val="18"/>
        </w:rPr>
        <w:t> </w:t>
      </w:r>
      <w:r>
        <w:rPr>
          <w:b/>
          <w:sz w:val="18"/>
        </w:rPr>
        <w:t>filha.</w:t>
      </w:r>
      <w:r>
        <w:rPr>
          <w:rFonts w:ascii="Times New Roman" w:hAnsi="Times New Roman"/>
          <w:b/>
          <w:spacing w:val="-9"/>
          <w:sz w:val="18"/>
        </w:rPr>
        <w:t> </w:t>
      </w:r>
      <w:r>
        <w:rPr>
          <w:sz w:val="18"/>
        </w:rPr>
        <w:t>Manifestam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11"/>
          <w:sz w:val="18"/>
        </w:rPr>
        <w:t> </w:t>
      </w:r>
      <w:r>
        <w:rPr>
          <w:b/>
          <w:sz w:val="18"/>
        </w:rPr>
        <w:t>há</w:t>
      </w:r>
      <w:r>
        <w:rPr>
          <w:rFonts w:ascii="Times New Roman" w:hAnsi="Times New Roman"/>
          <w:b/>
          <w:spacing w:val="-10"/>
          <w:sz w:val="18"/>
        </w:rPr>
        <w:t> </w:t>
      </w:r>
      <w:r>
        <w:rPr>
          <w:b/>
          <w:sz w:val="18"/>
        </w:rPr>
        <w:t>um</w:t>
      </w:r>
      <w:r>
        <w:rPr>
          <w:rFonts w:ascii="Times New Roman" w:hAnsi="Times New Roman"/>
          <w:b/>
          <w:spacing w:val="-9"/>
          <w:sz w:val="18"/>
        </w:rPr>
        <w:t> </w:t>
      </w:r>
      <w:r>
        <w:rPr>
          <w:b/>
          <w:sz w:val="18"/>
        </w:rPr>
        <w:t>histórico</w:t>
      </w:r>
      <w:r>
        <w:rPr>
          <w:rFonts w:ascii="Times New Roman" w:hAnsi="Times New Roman"/>
          <w:b/>
          <w:spacing w:val="-11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b/>
          <w:spacing w:val="-8"/>
          <w:sz w:val="18"/>
        </w:rPr>
        <w:t> </w:t>
      </w:r>
      <w:r>
        <w:rPr>
          <w:b/>
          <w:sz w:val="18"/>
        </w:rPr>
        <w:t>ameaças</w:t>
      </w:r>
      <w:r>
        <w:rPr>
          <w:rFonts w:ascii="Times New Roman" w:hAnsi="Times New Roman"/>
          <w:b/>
          <w:spacing w:val="-10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b/>
          <w:spacing w:val="-9"/>
          <w:sz w:val="18"/>
        </w:rPr>
        <w:t> </w:t>
      </w:r>
      <w:r>
        <w:rPr>
          <w:b/>
          <w:sz w:val="18"/>
        </w:rPr>
        <w:t>morte</w:t>
      </w:r>
      <w:r>
        <w:rPr>
          <w:rFonts w:ascii="Times New Roman" w:hAnsi="Times New Roman"/>
          <w:b/>
          <w:spacing w:val="-8"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 w:hAnsi="Times New Roman"/>
          <w:b/>
          <w:spacing w:val="-9"/>
          <w:sz w:val="18"/>
        </w:rPr>
        <w:t> </w:t>
      </w:r>
      <w:r>
        <w:rPr>
          <w:b/>
          <w:sz w:val="18"/>
        </w:rPr>
        <w:t>atos</w:t>
      </w:r>
      <w:r>
        <w:rPr>
          <w:rFonts w:ascii="Times New Roman" w:hAnsi="Times New Roman"/>
          <w:b/>
          <w:spacing w:val="-9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b/>
          <w:spacing w:val="-9"/>
          <w:sz w:val="18"/>
        </w:rPr>
        <w:t> </w:t>
      </w:r>
      <w:r>
        <w:rPr>
          <w:b/>
          <w:sz w:val="18"/>
        </w:rPr>
        <w:t>intimidação</w:t>
      </w:r>
      <w:r>
        <w:rPr>
          <w:rFonts w:ascii="Times New Roman" w:hAnsi="Times New Roman"/>
          <w:b/>
          <w:spacing w:val="-8"/>
          <w:sz w:val="18"/>
        </w:rPr>
        <w:t> </w:t>
      </w:r>
      <w:r>
        <w:rPr>
          <w:b/>
          <w:sz w:val="18"/>
        </w:rPr>
        <w:t>contra</w:t>
      </w:r>
      <w:r>
        <w:rPr>
          <w:rFonts w:ascii="Times New Roman" w:hAnsi="Times New Roman"/>
          <w:b/>
          <w:spacing w:val="-9"/>
          <w:sz w:val="18"/>
        </w:rPr>
        <w:t> </w:t>
      </w:r>
      <w:r>
        <w:rPr>
          <w:b/>
          <w:sz w:val="18"/>
        </w:rPr>
        <w:t>[B.A.]</w:t>
      </w:r>
      <w:r>
        <w:rPr>
          <w:sz w:val="18"/>
        </w:rPr>
        <w:t>.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Afirmam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ainda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autoridades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tenham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sido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avisadas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início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sobre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alto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grau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possibilidade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que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se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tratava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um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assassinato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político</w:t>
      </w:r>
      <w:r>
        <w:rPr>
          <w:sz w:val="18"/>
        </w:rPr>
        <w:t>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nunca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levaram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dado,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manifestando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violência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comum.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[...]</w:t>
      </w:r>
    </w:p>
    <w:p>
      <w:pPr>
        <w:spacing w:line="259" w:lineRule="auto" w:before="120"/>
        <w:ind w:left="2225" w:right="112" w:firstLine="0"/>
        <w:jc w:val="both"/>
        <w:rPr>
          <w:sz w:val="18"/>
        </w:rPr>
      </w:pPr>
      <w:r>
        <w:rPr>
          <w:sz w:val="18"/>
        </w:rPr>
        <w:t>17.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acordo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petição,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[A.A.]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sua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filha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[B.A.]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foram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vítimas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reiteradas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ameaças</w:t>
      </w:r>
      <w:r>
        <w:rPr>
          <w:sz w:val="18"/>
        </w:rPr>
        <w:t>.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Alegam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5"/>
          <w:sz w:val="18"/>
        </w:rPr>
        <w:t> </w:t>
      </w:r>
      <w:r>
        <w:rPr>
          <w:b/>
          <w:sz w:val="18"/>
        </w:rPr>
        <w:t>esta</w:t>
      </w:r>
      <w:r>
        <w:rPr>
          <w:rFonts w:ascii="Times New Roman" w:hAnsi="Times New Roman"/>
          <w:b/>
          <w:spacing w:val="-5"/>
          <w:sz w:val="18"/>
        </w:rPr>
        <w:t> </w:t>
      </w:r>
      <w:r>
        <w:rPr>
          <w:b/>
          <w:sz w:val="18"/>
        </w:rPr>
        <w:t>situação</w:t>
      </w:r>
      <w:r>
        <w:rPr>
          <w:rFonts w:ascii="Times New Roman" w:hAnsi="Times New Roman"/>
          <w:b/>
          <w:spacing w:val="-5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b/>
          <w:spacing w:val="-2"/>
          <w:sz w:val="18"/>
        </w:rPr>
        <w:t> </w:t>
      </w:r>
      <w:r>
        <w:rPr>
          <w:b/>
          <w:sz w:val="18"/>
        </w:rPr>
        <w:t>intimidação</w:t>
      </w:r>
      <w:r>
        <w:rPr>
          <w:rFonts w:ascii="Times New Roman" w:hAnsi="Times New Roman"/>
          <w:b/>
          <w:spacing w:val="-5"/>
          <w:sz w:val="18"/>
        </w:rPr>
        <w:t> </w:t>
      </w:r>
      <w:r>
        <w:rPr>
          <w:b/>
          <w:sz w:val="18"/>
        </w:rPr>
        <w:t>teve</w:t>
      </w:r>
      <w:r>
        <w:rPr>
          <w:rFonts w:ascii="Times New Roman" w:hAnsi="Times New Roman"/>
          <w:b/>
          <w:spacing w:val="-4"/>
          <w:sz w:val="18"/>
        </w:rPr>
        <w:t> </w:t>
      </w:r>
      <w:r>
        <w:rPr>
          <w:b/>
          <w:sz w:val="18"/>
        </w:rPr>
        <w:t>como</w:t>
      </w:r>
      <w:r>
        <w:rPr>
          <w:rFonts w:ascii="Times New Roman" w:hAnsi="Times New Roman"/>
          <w:b/>
          <w:spacing w:val="-2"/>
          <w:sz w:val="18"/>
        </w:rPr>
        <w:t> </w:t>
      </w:r>
      <w:r>
        <w:rPr>
          <w:b/>
          <w:sz w:val="18"/>
        </w:rPr>
        <w:t>consequência</w:t>
      </w:r>
      <w:r>
        <w:rPr>
          <w:rFonts w:ascii="Times New Roman" w:hAnsi="Times New Roman"/>
          <w:b/>
          <w:spacing w:val="-5"/>
          <w:sz w:val="18"/>
        </w:rPr>
        <w:t> </w:t>
      </w:r>
      <w:r>
        <w:rPr>
          <w:b/>
          <w:sz w:val="18"/>
        </w:rPr>
        <w:t>que</w:t>
      </w:r>
      <w:r>
        <w:rPr>
          <w:rFonts w:ascii="Times New Roman" w:hAnsi="Times New Roman"/>
          <w:b/>
          <w:spacing w:val="-3"/>
          <w:sz w:val="18"/>
        </w:rPr>
        <w:t> </w:t>
      </w:r>
      <w:r>
        <w:rPr>
          <w:b/>
          <w:sz w:val="18"/>
        </w:rPr>
        <w:t>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família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[A]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não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voltou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morar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em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Santa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Lucía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Cotzumalguapa</w:t>
      </w:r>
      <w:r>
        <w:rPr>
          <w:sz w:val="18"/>
        </w:rPr>
        <w:t>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senhora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[B.A.]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viaja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diariamente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até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Santa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Lucía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Cotzumalguapa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trabalhar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Associação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Mulheres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Movimento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Social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ex-prefeito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Santa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Lucía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Cotzumalguapa]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lhe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concede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proteção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seus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seguranças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pessoais.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Embora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reconheçam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que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Comissão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Presidencial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Coordenadora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Política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Executivo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em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matéria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Direitos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Humanos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(COPREDEH)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ofereceu,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em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maio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2008,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iniciar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um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processo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solicitação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proteção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pessoal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senhora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[B.A.]</w:t>
      </w:r>
      <w:r>
        <w:rPr>
          <w:sz w:val="18"/>
        </w:rPr>
        <w:t>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assinalam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considerado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poderia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colocar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vida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senhora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[B.A.]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em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maior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risco</w:t>
      </w:r>
      <w:r>
        <w:rPr>
          <w:sz w:val="18"/>
        </w:rPr>
        <w:t>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vista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existem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comunicações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entre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ameaçam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polícia.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[...]</w:t>
      </w:r>
    </w:p>
    <w:p>
      <w:pPr>
        <w:spacing w:line="259" w:lineRule="auto" w:before="118"/>
        <w:ind w:left="2225" w:right="109" w:firstLine="0"/>
        <w:jc w:val="both"/>
        <w:rPr>
          <w:sz w:val="18"/>
        </w:rPr>
      </w:pPr>
      <w:r>
        <w:rPr>
          <w:sz w:val="18"/>
        </w:rPr>
        <w:t>19.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mesma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forma,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afirmam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ameaças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intimidações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posteriores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assassinato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senhor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[A.A.]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contra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familiares,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os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obrigaram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deixar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seus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lares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em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Santa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Lucía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Cotzumalguapa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nove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dias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depois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assassinato,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sem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que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até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momento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tenham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voltado</w:t>
      </w:r>
      <w:r>
        <w:rPr>
          <w:rFonts w:ascii="Times New Roman" w:hAnsi="Times New Roman"/>
          <w:b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morar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local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medo.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Indicam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pelo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mesmo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motivo,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ameaças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denunciadas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perante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autoridades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(grifos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Corte)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depreende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inquestionável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trâmite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considerá-los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residência,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princípio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iura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novit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curia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"conhecia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oferecer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respeito"</w:t>
      </w:r>
      <w:r>
        <w:rPr>
          <w:sz w:val="22"/>
          <w:vertAlign w:val="superscript"/>
        </w:rPr>
        <w:t>25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implicou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Guatemala.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56" w:lineRule="auto" w:before="1" w:after="0"/>
        <w:ind w:left="101" w:right="112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Corte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rejeita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objeção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derivada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uma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suposta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violação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seu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direito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à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defesa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no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processo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perante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pacing w:val="-17"/>
          <w:sz w:val="22"/>
        </w:rPr>
        <w:t> </w:t>
      </w:r>
      <w:r>
        <w:rPr>
          <w:b/>
          <w:sz w:val="22"/>
        </w:rPr>
        <w:t>Interamericana</w:t>
      </w:r>
      <w:r>
        <w:rPr>
          <w:sz w:val="22"/>
        </w:rPr>
        <w:t>.</w:t>
      </w:r>
    </w:p>
    <w:p>
      <w:pPr>
        <w:pStyle w:val="BodyText"/>
      </w:pPr>
    </w:p>
    <w:p>
      <w:pPr>
        <w:pStyle w:val="BodyText"/>
        <w:spacing w:before="12"/>
        <w:rPr>
          <w:sz w:val="21"/>
        </w:rPr>
      </w:pPr>
    </w:p>
    <w:p>
      <w:pPr>
        <w:spacing w:before="0"/>
        <w:ind w:left="0" w:right="11" w:firstLine="0"/>
        <w:jc w:val="center"/>
        <w:rPr>
          <w:b/>
          <w:sz w:val="28"/>
        </w:rPr>
      </w:pPr>
      <w:r>
        <w:rPr>
          <w:b/>
          <w:w w:val="100"/>
          <w:sz w:val="28"/>
        </w:rPr>
        <w:t>V</w:t>
      </w:r>
    </w:p>
    <w:p>
      <w:pPr>
        <w:spacing w:before="119"/>
        <w:ind w:left="634" w:right="646" w:firstLine="0"/>
        <w:jc w:val="center"/>
        <w:rPr>
          <w:b/>
          <w:sz w:val="28"/>
        </w:rPr>
      </w:pPr>
      <w:r>
        <w:rPr>
          <w:b/>
          <w:sz w:val="28"/>
        </w:rPr>
        <w:t>Considerações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Prévias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</w:rPr>
      </w:pPr>
      <w:r>
        <w:rPr/>
        <w:pict>
          <v:rect style="position:absolute;margin-left:85.080002pt;margin-top:15.712732pt;width:143.999997pt;height:.72pt;mso-position-horizontal-relative:page;mso-position-vertical-relative:paragraph;z-index:-157240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56/12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63).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11"/>
        <w:rPr>
          <w:sz w:val="11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capítulo,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legítima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caso”;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“incongruência,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inconsistência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configuram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fático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argumentos]”.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referir-se-á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8"/>
          <w:sz w:val="22"/>
        </w:rPr>
        <w:t> </w:t>
      </w:r>
      <w:r>
        <w:rPr>
          <w:sz w:val="22"/>
        </w:rPr>
        <w:t>caso.</w:t>
      </w:r>
    </w:p>
    <w:p>
      <w:pPr>
        <w:pStyle w:val="BodyText"/>
      </w:pPr>
    </w:p>
    <w:p>
      <w:pPr>
        <w:pStyle w:val="BodyText"/>
        <w:spacing w:before="10"/>
        <w:rPr>
          <w:sz w:val="19"/>
        </w:rPr>
      </w:pPr>
    </w:p>
    <w:p>
      <w:pPr>
        <w:pStyle w:val="Heading1"/>
        <w:numPr>
          <w:ilvl w:val="0"/>
          <w:numId w:val="18"/>
        </w:numPr>
        <w:tabs>
          <w:tab w:pos="344" w:val="left" w:leader="none"/>
        </w:tabs>
        <w:spacing w:line="240" w:lineRule="auto" w:before="0" w:after="0"/>
        <w:ind w:left="344" w:right="0" w:hanging="243"/>
        <w:jc w:val="both"/>
      </w:pPr>
      <w:bookmarkStart w:name="_TOC_250023" w:id="3"/>
      <w:r>
        <w:rPr/>
        <w:t>Alegada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representação</w:t>
      </w:r>
      <w:r>
        <w:rPr>
          <w:rFonts w:ascii="Times New Roman" w:hAnsi="Times New Roman"/>
        </w:rPr>
        <w:t> </w:t>
      </w:r>
      <w:r>
        <w:rPr/>
        <w:t>legal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legítima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  <w:spacing w:val="-7"/>
        </w:rPr>
        <w:t> </w:t>
      </w:r>
      <w:bookmarkEnd w:id="3"/>
      <w:r>
        <w:rPr/>
        <w:t>representantes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1"/>
        </w:rPr>
      </w:pPr>
    </w:p>
    <w:p>
      <w:pPr>
        <w:pStyle w:val="ListParagraph"/>
        <w:numPr>
          <w:ilvl w:val="1"/>
          <w:numId w:val="18"/>
        </w:numPr>
        <w:tabs>
          <w:tab w:pos="1223" w:val="left" w:leader="none"/>
        </w:tabs>
        <w:spacing w:line="240" w:lineRule="auto" w:before="0" w:after="0"/>
        <w:ind w:left="1222" w:right="0" w:hanging="414"/>
        <w:jc w:val="left"/>
        <w:rPr>
          <w:b/>
          <w:sz w:val="22"/>
        </w:rPr>
      </w:pPr>
      <w:r>
        <w:rPr>
          <w:b/>
          <w:sz w:val="22"/>
        </w:rPr>
        <w:t>Argumentos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partes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</w:t>
      </w:r>
      <w:r>
        <w:rPr>
          <w:rFonts w:ascii="Times New Roman" w:hAnsi="Times New Roman"/>
          <w:b/>
          <w:spacing w:val="1"/>
          <w:sz w:val="22"/>
        </w:rPr>
        <w:t> </w:t>
      </w:r>
      <w:r>
        <w:rPr>
          <w:b/>
          <w:sz w:val="22"/>
        </w:rPr>
        <w:t>Comissão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hanging="1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argumentou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Claudia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Virginia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Samayoa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Pineda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qualidade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peticionárias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vítimas.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Isto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porque,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representante,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necessário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constituído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qualidade.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apontou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constava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expediente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houvessem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consentido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igual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pronunciamentos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pudesse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Claudia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Samayoa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regulamentadoras: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previamente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peticionárias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constituídas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examinado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tramitado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peticionárias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adquirissem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claramente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qualidade.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requisito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processual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relativo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credenciamento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legal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impediria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admissão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demanda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reclamação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pretendida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devidamente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credenciada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analisar,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pois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faz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Presidência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disposto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38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Regulamento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sendo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analisada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“exame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submissão”.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b/>
          <w:sz w:val="22"/>
        </w:rPr>
        <w:t>representantes</w:t>
      </w:r>
      <w:r>
        <w:rPr>
          <w:rFonts w:ascii="Times New Roman" w:hAnsi="Times New Roman"/>
          <w:b/>
          <w:spacing w:val="-13"/>
          <w:sz w:val="22"/>
        </w:rPr>
        <w:t> </w:t>
      </w:r>
      <w:r>
        <w:rPr>
          <w:sz w:val="22"/>
        </w:rPr>
        <w:t>explicaram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setembro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Secretaria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solicitou-lhes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confirmassem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logo,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setembro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responderam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sentido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afirmativo.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14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2012,</w:t>
      </w:r>
      <w:r>
        <w:rPr>
          <w:rFonts w:ascii="Times New Roman" w:hAnsi="Times New Roman"/>
          <w:spacing w:val="6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filhos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filhas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D.A.,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E.A.,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F.A.,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G.A.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e</w:t>
      </w:r>
    </w:p>
    <w:p>
      <w:pPr>
        <w:pStyle w:val="BodyText"/>
        <w:spacing w:before="1"/>
        <w:ind w:left="101" w:right="110"/>
        <w:jc w:val="both"/>
      </w:pPr>
      <w:r>
        <w:rPr/>
        <w:t>H.A.</w:t>
      </w:r>
      <w:r>
        <w:rPr>
          <w:rFonts w:ascii="Times New Roman" w:hAnsi="Times New Roman"/>
        </w:rPr>
        <w:t> </w:t>
      </w:r>
      <w:r>
        <w:rPr/>
        <w:t>expressaram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anuência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submetesse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Corte,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concordância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declarado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peticionárias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representação</w:t>
      </w:r>
      <w:r>
        <w:rPr>
          <w:rFonts w:ascii="Times New Roman" w:hAnsi="Times New Roman"/>
        </w:rPr>
        <w:t> </w:t>
      </w:r>
      <w:r>
        <w:rPr/>
        <w:t>exercida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B.A.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Claudia</w:t>
      </w:r>
      <w:r>
        <w:rPr>
          <w:rFonts w:ascii="Times New Roman" w:hAnsi="Times New Roman"/>
        </w:rPr>
        <w:t> </w:t>
      </w:r>
      <w:r>
        <w:rPr/>
        <w:t>Virginia</w:t>
      </w:r>
      <w:r>
        <w:rPr>
          <w:rFonts w:ascii="Times New Roman" w:hAnsi="Times New Roman"/>
        </w:rPr>
        <w:t> </w:t>
      </w:r>
      <w:r>
        <w:rPr/>
        <w:t>Samayoa.</w:t>
      </w:r>
      <w:r>
        <w:rPr>
          <w:rFonts w:ascii="Times New Roman" w:hAnsi="Times New Roman"/>
        </w:rPr>
        <w:t> </w:t>
      </w:r>
      <w:r>
        <w:rPr/>
        <w:t>Destacaram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referido</w:t>
      </w:r>
      <w:r>
        <w:rPr>
          <w:rFonts w:ascii="Times New Roman" w:hAnsi="Times New Roman"/>
        </w:rPr>
        <w:t> </w:t>
      </w:r>
      <w:r>
        <w:rPr/>
        <w:t>escrito,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haviam</w:t>
      </w:r>
      <w:r>
        <w:rPr>
          <w:rFonts w:ascii="Times New Roman" w:hAnsi="Times New Roman"/>
        </w:rPr>
        <w:t> </w:t>
      </w:r>
      <w:r>
        <w:rPr/>
        <w:t>“delegado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representação”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B.A.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Claudia</w:t>
      </w:r>
      <w:r>
        <w:rPr>
          <w:rFonts w:ascii="Times New Roman" w:hAnsi="Times New Roman"/>
        </w:rPr>
        <w:t> </w:t>
      </w:r>
      <w:r>
        <w:rPr/>
        <w:t>Samayoa.</w:t>
      </w:r>
      <w:r>
        <w:rPr>
          <w:rFonts w:ascii="Times New Roman" w:hAnsi="Times New Roman"/>
        </w:rPr>
        <w:t> </w:t>
      </w:r>
      <w:r>
        <w:rPr/>
        <w:t>Desse</w:t>
      </w:r>
      <w:r>
        <w:rPr>
          <w:rFonts w:ascii="Times New Roman" w:hAnsi="Times New Roman"/>
        </w:rPr>
        <w:t> </w:t>
      </w:r>
      <w:r>
        <w:rPr/>
        <w:t>modo,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documento</w:t>
      </w:r>
      <w:r>
        <w:rPr>
          <w:rFonts w:ascii="Times New Roman" w:hAnsi="Times New Roman"/>
        </w:rPr>
        <w:t> </w:t>
      </w:r>
      <w:r>
        <w:rPr/>
        <w:t>reúne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condições</w:t>
      </w:r>
      <w:r>
        <w:rPr>
          <w:rFonts w:ascii="Times New Roman" w:hAnsi="Times New Roman"/>
        </w:rPr>
        <w:t> </w:t>
      </w:r>
      <w:r>
        <w:rPr/>
        <w:t>determinadas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indispensáveis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credenciar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representação.</w:t>
      </w:r>
      <w:r>
        <w:rPr>
          <w:rFonts w:ascii="Times New Roman" w:hAnsi="Times New Roman"/>
          <w:spacing w:val="-14"/>
        </w:rPr>
        <w:t> </w:t>
      </w:r>
      <w:r>
        <w:rPr/>
        <w:t>Assim,</w:t>
      </w:r>
      <w:r>
        <w:rPr>
          <w:rFonts w:ascii="Times New Roman" w:hAnsi="Times New Roman"/>
          <w:spacing w:val="-11"/>
        </w:rPr>
        <w:t> </w:t>
      </w:r>
      <w:r>
        <w:rPr/>
        <w:t>sustentaram</w:t>
      </w:r>
      <w:r>
        <w:rPr>
          <w:rFonts w:ascii="Times New Roman" w:hAnsi="Times New Roman"/>
          <w:spacing w:val="-12"/>
        </w:rPr>
        <w:t> </w:t>
      </w:r>
      <w:r>
        <w:rPr/>
        <w:t>que</w:t>
      </w:r>
      <w:r>
        <w:rPr>
          <w:rFonts w:ascii="Times New Roman" w:hAnsi="Times New Roman"/>
          <w:spacing w:val="-10"/>
        </w:rPr>
        <w:t> </w:t>
      </w:r>
      <w:r>
        <w:rPr/>
        <w:t>sua</w:t>
      </w:r>
      <w:r>
        <w:rPr>
          <w:rFonts w:ascii="Times New Roman" w:hAnsi="Times New Roman"/>
          <w:spacing w:val="-11"/>
        </w:rPr>
        <w:t> </w:t>
      </w:r>
      <w:r>
        <w:rPr/>
        <w:t>representação</w:t>
      </w:r>
      <w:r>
        <w:rPr>
          <w:rFonts w:ascii="Times New Roman" w:hAnsi="Times New Roman"/>
          <w:spacing w:val="-12"/>
        </w:rPr>
        <w:t> </w:t>
      </w:r>
      <w:r>
        <w:rPr/>
        <w:t>“ficou</w:t>
      </w:r>
      <w:r>
        <w:rPr>
          <w:rFonts w:ascii="Times New Roman" w:hAnsi="Times New Roman"/>
          <w:spacing w:val="-12"/>
        </w:rPr>
        <w:t> </w:t>
      </w:r>
      <w:r>
        <w:rPr/>
        <w:t>suficientemente</w:t>
      </w:r>
      <w:r>
        <w:rPr>
          <w:rFonts w:ascii="Times New Roman" w:hAnsi="Times New Roman"/>
          <w:spacing w:val="-10"/>
        </w:rPr>
        <w:t> </w:t>
      </w:r>
      <w:r>
        <w:rPr/>
        <w:t>credenciada”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documentos</w:t>
      </w:r>
      <w:r>
        <w:rPr>
          <w:rFonts w:ascii="Times New Roman" w:hAnsi="Times New Roman"/>
        </w:rPr>
        <w:t> </w:t>
      </w:r>
      <w:r>
        <w:rPr/>
        <w:t>apresentados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trâmite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Heading1"/>
        <w:numPr>
          <w:ilvl w:val="1"/>
          <w:numId w:val="18"/>
        </w:numPr>
        <w:tabs>
          <w:tab w:pos="1223" w:val="left" w:leader="none"/>
        </w:tabs>
        <w:spacing w:line="240" w:lineRule="auto" w:before="0" w:after="0"/>
        <w:ind w:left="1222" w:right="0" w:hanging="414"/>
        <w:jc w:val="left"/>
      </w:pPr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</w:p>
    <w:p>
      <w:pPr>
        <w:spacing w:after="0" w:line="240" w:lineRule="auto"/>
        <w:jc w:val="left"/>
        <w:sectPr>
          <w:pgSz w:w="11900" w:h="16840"/>
          <w:pgMar w:top="1600" w:bottom="280" w:left="1600" w:right="1580"/>
        </w:sectPr>
      </w:pPr>
    </w:p>
    <w:p>
      <w:pPr>
        <w:pStyle w:val="BodyText"/>
        <w:spacing w:before="11"/>
        <w:rPr>
          <w:b/>
          <w:sz w:val="11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Primeiramente,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indivíduo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restringido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legal</w:t>
      </w:r>
      <w:r>
        <w:rPr>
          <w:sz w:val="22"/>
          <w:vertAlign w:val="superscript"/>
        </w:rPr>
        <w:t>26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pois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for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admitido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porque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necessita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representação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legal,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isso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implicará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restrição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indevida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privará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suposta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vítima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possiblidade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acessar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justiça</w:t>
      </w:r>
      <w:r>
        <w:rPr>
          <w:sz w:val="22"/>
          <w:vertAlign w:val="superscript"/>
        </w:rPr>
        <w:t>27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designação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legal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sz w:val="22"/>
          <w:vertAlign w:val="superscript"/>
        </w:rPr>
        <w:t>28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sentido,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Regulamento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enviar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nomes,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endereço,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telefone,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endereço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eletrônico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fac-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símile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devidamente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credenciados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Regulamento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dispõe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“em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casos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supostas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representação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legal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devidamente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credenciada,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designar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Interamericano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ofício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tramitação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Contempla-se,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possibilidade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rejeitado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falta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legal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familiares,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designar,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ofício,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Interamericano.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indispensável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poderes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outorgados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formalidades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demandado</w:t>
      </w:r>
      <w:r>
        <w:rPr>
          <w:sz w:val="22"/>
          <w:vertAlign w:val="superscript"/>
        </w:rPr>
        <w:t>29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ressaltou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prática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flexível.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amplitude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critérios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aceitar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instrumentos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constitutivos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certos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limites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objetivo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útil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própria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representação.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Primeiro,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instrumentos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identificar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maneira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unívoca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outorgante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refletir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uma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manifestação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vontade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livre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vícios.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Devem,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também,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individualizar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claridade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pessoa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autorizada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último,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assinalar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precisão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objeto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representação.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instrumentos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cumpram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requisitos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mencionados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válidos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adquirem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plena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efetividade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sz w:val="22"/>
          <w:vertAlign w:val="superscript"/>
        </w:rPr>
        <w:t>30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perspectiva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–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intitulada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procuração,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autorização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qualquer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–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suficiente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legitimação,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outorgantes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expressem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vontade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representados</w:t>
      </w:r>
      <w:r>
        <w:rPr>
          <w:sz w:val="22"/>
          <w:vertAlign w:val="superscript"/>
        </w:rPr>
        <w:t>31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termos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indicados.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215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verificou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trâmite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Claudia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Samayoa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Pineda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inicial</w:t>
      </w:r>
      <w:r>
        <w:rPr>
          <w:sz w:val="22"/>
          <w:vertAlign w:val="superscript"/>
        </w:rPr>
        <w:t>32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subscreveram,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maneira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conjunta,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diversos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escritos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qualidade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peticionárias</w:t>
      </w:r>
      <w:r>
        <w:rPr>
          <w:sz w:val="22"/>
          <w:vertAlign w:val="superscript"/>
        </w:rPr>
        <w:t>33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individuais</w:t>
      </w:r>
      <w:r>
        <w:rPr>
          <w:sz w:val="22"/>
          <w:vertAlign w:val="superscript"/>
        </w:rPr>
        <w:t>34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filhos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subscreveram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14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2012</w:t>
      </w:r>
      <w:r>
        <w:rPr>
          <w:sz w:val="22"/>
          <w:vertAlign w:val="superscript"/>
        </w:rPr>
        <w:t>35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expressaram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Comissão:</w:t>
      </w:r>
    </w:p>
    <w:p>
      <w:pPr>
        <w:pStyle w:val="BodyText"/>
        <w:spacing w:before="6"/>
        <w:rPr>
          <w:sz w:val="21"/>
        </w:rPr>
      </w:pPr>
      <w:r>
        <w:rPr/>
        <w:pict>
          <v:rect style="position:absolute;margin-left:85.080002pt;margin-top:15.107653pt;width:143.999997pt;height:.72pt;mso-position-horizontal-relative:page;mso-position-vertical-relative:paragraph;z-index:-157235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Yatama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Nicarágua.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82.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Yatama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Nicarágua,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Acevedo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Jaramillo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Yatama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Nicarágua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86.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Loayza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Tamayo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98;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Vélez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Loor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Panamá.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54.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Loayza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Tamayo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Vélez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Loor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Panamá,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54.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Castillo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Páez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65.</w:t>
      </w:r>
    </w:p>
    <w:p>
      <w:pPr>
        <w:spacing w:line="195" w:lineRule="exact" w:before="2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444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449).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33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339,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366,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386,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608).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34</w:t>
      </w:r>
      <w:r>
        <w:rPr>
          <w:rFonts w:asci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Escritos</w:t>
      </w:r>
      <w:r>
        <w:rPr>
          <w:rFonts w:asci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2006,</w:t>
      </w:r>
      <w:r>
        <w:rPr>
          <w:rFonts w:asci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2010,</w:t>
      </w:r>
      <w:r>
        <w:rPr>
          <w:rFonts w:asci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14</w:t>
      </w:r>
      <w:r>
        <w:rPr>
          <w:rFonts w:asci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fevereiro,</w:t>
      </w:r>
      <w:r>
        <w:rPr>
          <w:rFonts w:asci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</w:p>
    <w:p>
      <w:pPr>
        <w:spacing w:line="195" w:lineRule="exact" w:before="1"/>
        <w:ind w:left="101" w:right="0" w:firstLine="0"/>
        <w:jc w:val="left"/>
        <w:rPr>
          <w:sz w:val="16"/>
        </w:rPr>
      </w:pP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trâmite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perante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Comissão,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47,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120,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238,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414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526).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607).</w:t>
      </w:r>
    </w:p>
    <w:p>
      <w:pPr>
        <w:spacing w:after="0" w:line="195" w:lineRule="exact"/>
        <w:jc w:val="left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spacing w:before="35"/>
        <w:ind w:left="2225" w:right="111" w:firstLine="0"/>
        <w:jc w:val="both"/>
        <w:rPr>
          <w:sz w:val="18"/>
        </w:rPr>
      </w:pP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terminar,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queremos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apenas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apelar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humanidade,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intermédio,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faça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justiça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transfira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Comissão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Interamericana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Humanos.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Ratificamos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tudo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expresso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[B.A.]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Claudia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Samayoa,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peticionárias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caso,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refletem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nosso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sentimento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nossa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opinião.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isso,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queremos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solução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amistosa,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sim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processo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justiça.</w:t>
      </w:r>
    </w:p>
    <w:p>
      <w:pPr>
        <w:pStyle w:val="BodyText"/>
        <w:rPr>
          <w:sz w:val="18"/>
        </w:rPr>
      </w:pPr>
    </w:p>
    <w:p>
      <w:pPr>
        <w:pStyle w:val="BodyText"/>
        <w:spacing w:before="6"/>
        <w:rPr>
          <w:sz w:val="23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Posteriormente,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Claudia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Samayoa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peticionárias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trâmite.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confirmassem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resposta,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setembro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2012,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Claudia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Virginia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Samayoa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Pineda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confirmou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efetivamente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representava,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39.1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Regulamento,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notificadas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submissão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caso.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14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2014,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seguindo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instruções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solicitado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enviar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procurações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representação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emitidas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melhor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deliberar.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2014,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mandaram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assinado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“filhos,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filhas,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netos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netas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[A.A.]”</w:t>
      </w:r>
      <w:r>
        <w:rPr>
          <w:sz w:val="22"/>
          <w:vertAlign w:val="superscript"/>
        </w:rPr>
        <w:t>36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24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fevereiro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2014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manifestaram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que:</w:t>
      </w:r>
    </w:p>
    <w:p>
      <w:pPr>
        <w:spacing w:before="124"/>
        <w:ind w:left="2225" w:right="110" w:firstLine="0"/>
        <w:jc w:val="both"/>
        <w:rPr>
          <w:sz w:val="18"/>
        </w:rPr>
      </w:pP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mil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doze,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expressamos,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documento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privado,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nossa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concordância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caso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fosse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transferido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Corte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Interamericana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[...],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ratificamos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tudo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aquilo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expresso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[B.A.]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Claudia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Virginia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Samayoa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Pineda,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nosso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nome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durante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processo,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até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presente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data.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local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data;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nós,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[supostas]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vítimas,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confirmamos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aquelas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atuaram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nossa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representação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nosso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consentimento;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todos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momentos,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fomos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informados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sobre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andamento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processo.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assim,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outorgamos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expressamente,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mediante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documento,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Claudia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Virginia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Samayoa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Pineda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[B.A.],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poder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representar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perante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Sistema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Interamericano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inclusive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depois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exarada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Sentença</w:t>
      </w:r>
      <w:r>
        <w:rPr>
          <w:rFonts w:ascii="Times New Roman" w:hAnsi="Times New Roman"/>
          <w:spacing w:val="-17"/>
          <w:sz w:val="18"/>
        </w:rPr>
        <w:t> </w:t>
      </w:r>
      <w:r>
        <w:rPr>
          <w:sz w:val="18"/>
        </w:rPr>
        <w:t>correspondente.</w:t>
      </w:r>
    </w:p>
    <w:p>
      <w:pPr>
        <w:pStyle w:val="BodyText"/>
        <w:rPr>
          <w:sz w:val="18"/>
        </w:rPr>
      </w:pPr>
    </w:p>
    <w:p>
      <w:pPr>
        <w:pStyle w:val="BodyText"/>
        <w:spacing w:before="6"/>
        <w:rPr>
          <w:sz w:val="23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2012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termo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setembro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eficazes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Claudia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exerçam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totalidade,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prejuízo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confirmada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poder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representação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remetido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28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2014,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melhor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deliberar.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Estado.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Heading1"/>
        <w:numPr>
          <w:ilvl w:val="0"/>
          <w:numId w:val="18"/>
        </w:numPr>
        <w:tabs>
          <w:tab w:pos="337" w:val="left" w:leader="none"/>
        </w:tabs>
        <w:spacing w:line="240" w:lineRule="auto" w:before="1" w:after="0"/>
        <w:ind w:left="336" w:right="0" w:hanging="236"/>
        <w:jc w:val="both"/>
      </w:pPr>
      <w:bookmarkStart w:name="_TOC_250022" w:id="4"/>
      <w:r>
        <w:rPr/>
        <w:t>Marco</w:t>
      </w:r>
      <w:r>
        <w:rPr>
          <w:rFonts w:ascii="Times New Roman" w:hAnsi="Times New Roman"/>
          <w:spacing w:val="-4"/>
        </w:rPr>
        <w:t> </w:t>
      </w:r>
      <w:bookmarkEnd w:id="4"/>
      <w:r>
        <w:rPr/>
        <w:t>fático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1"/>
        </w:rPr>
      </w:pPr>
    </w:p>
    <w:p>
      <w:pPr>
        <w:pStyle w:val="ListParagraph"/>
        <w:numPr>
          <w:ilvl w:val="1"/>
          <w:numId w:val="18"/>
        </w:numPr>
        <w:tabs>
          <w:tab w:pos="1213" w:val="left" w:leader="none"/>
        </w:tabs>
        <w:spacing w:line="240" w:lineRule="auto" w:before="0" w:after="0"/>
        <w:ind w:left="1212" w:right="0" w:hanging="404"/>
        <w:jc w:val="left"/>
        <w:rPr>
          <w:b/>
          <w:sz w:val="22"/>
        </w:rPr>
      </w:pPr>
      <w:r>
        <w:rPr>
          <w:b/>
          <w:sz w:val="22"/>
        </w:rPr>
        <w:t>Alegações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partes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</w:t>
      </w:r>
      <w:r>
        <w:rPr>
          <w:rFonts w:ascii="Times New Roman" w:hAnsi="Times New Roman"/>
          <w:b/>
          <w:spacing w:val="-5"/>
          <w:sz w:val="22"/>
        </w:rPr>
        <w:t> </w:t>
      </w:r>
      <w:r>
        <w:rPr>
          <w:b/>
          <w:sz w:val="22"/>
        </w:rPr>
        <w:t>Comissão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sz w:val="22"/>
        </w:rPr>
        <w:t>alegou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existe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série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incongruências,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contradições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inconsistências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configuram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fático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56/12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peticionárias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inadmissibilidade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movida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desfavor,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não</w:t>
      </w:r>
    </w:p>
    <w:p>
      <w:pPr>
        <w:pStyle w:val="BodyText"/>
        <w:spacing w:before="2"/>
        <w:rPr>
          <w:sz w:val="29"/>
        </w:rPr>
      </w:pPr>
      <w:r>
        <w:rPr/>
        <w:pict>
          <v:rect style="position:absolute;margin-left:85.080002pt;margin-top:19.752968pt;width:143.999997pt;height:.72pt;mso-position-horizontal-relative:page;mso-position-vertical-relative:paragraph;z-index:-157230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0"/>
        <w:ind w:left="101" w:right="0" w:firstLine="0"/>
        <w:jc w:val="left"/>
        <w:rPr>
          <w:sz w:val="16"/>
        </w:rPr>
      </w:pPr>
      <w:r>
        <w:rPr>
          <w:position w:val="7"/>
          <w:sz w:val="13"/>
        </w:rPr>
        <w:t>36</w:t>
      </w:r>
      <w:r>
        <w:rPr>
          <w:rFonts w:ascii="Times New Roman"/>
          <w:position w:val="7"/>
          <w:sz w:val="13"/>
        </w:rPr>
        <w:t> </w:t>
      </w:r>
      <w:r>
        <w:rPr>
          <w:sz w:val="16"/>
        </w:rPr>
        <w:t>O</w:t>
      </w:r>
      <w:r>
        <w:rPr>
          <w:rFonts w:ascii="Times New Roman"/>
          <w:sz w:val="16"/>
        </w:rPr>
        <w:t> </w:t>
      </w:r>
      <w:r>
        <w:rPr>
          <w:sz w:val="16"/>
        </w:rPr>
        <w:t>escrito</w:t>
      </w:r>
      <w:r>
        <w:rPr>
          <w:rFonts w:ascii="Times New Roman"/>
          <w:sz w:val="16"/>
        </w:rPr>
        <w:t> </w:t>
      </w:r>
      <w:r>
        <w:rPr>
          <w:sz w:val="16"/>
        </w:rPr>
        <w:t>foi</w:t>
      </w:r>
      <w:r>
        <w:rPr>
          <w:rFonts w:ascii="Times New Roman"/>
          <w:sz w:val="16"/>
        </w:rPr>
        <w:t> </w:t>
      </w:r>
      <w:r>
        <w:rPr>
          <w:sz w:val="16"/>
        </w:rPr>
        <w:t>assinado</w:t>
      </w:r>
      <w:r>
        <w:rPr>
          <w:rFonts w:ascii="Times New Roman"/>
          <w:sz w:val="16"/>
        </w:rPr>
        <w:t> </w:t>
      </w:r>
      <w:r>
        <w:rPr>
          <w:sz w:val="16"/>
        </w:rPr>
        <w:t>por</w:t>
      </w:r>
      <w:r>
        <w:rPr>
          <w:rFonts w:ascii="Times New Roman"/>
          <w:sz w:val="16"/>
        </w:rPr>
        <w:t> </w:t>
      </w:r>
      <w:r>
        <w:rPr>
          <w:sz w:val="16"/>
        </w:rPr>
        <w:t>D.A.,</w:t>
      </w:r>
      <w:r>
        <w:rPr>
          <w:rFonts w:ascii="Times New Roman"/>
          <w:sz w:val="16"/>
        </w:rPr>
        <w:t> </w:t>
      </w:r>
      <w:r>
        <w:rPr>
          <w:sz w:val="16"/>
        </w:rPr>
        <w:t>E.A.,</w:t>
      </w:r>
      <w:r>
        <w:rPr>
          <w:rFonts w:ascii="Times New Roman"/>
          <w:sz w:val="16"/>
        </w:rPr>
        <w:t> </w:t>
      </w:r>
      <w:r>
        <w:rPr>
          <w:sz w:val="16"/>
        </w:rPr>
        <w:t>B.A.,</w:t>
      </w:r>
      <w:r>
        <w:rPr>
          <w:rFonts w:ascii="Times New Roman"/>
          <w:sz w:val="16"/>
        </w:rPr>
        <w:t> </w:t>
      </w:r>
      <w:r>
        <w:rPr>
          <w:sz w:val="16"/>
        </w:rPr>
        <w:t>F.A.,</w:t>
      </w:r>
      <w:r>
        <w:rPr>
          <w:rFonts w:ascii="Times New Roman"/>
          <w:sz w:val="16"/>
        </w:rPr>
        <w:t> </w:t>
      </w:r>
      <w:r>
        <w:rPr>
          <w:sz w:val="16"/>
        </w:rPr>
        <w:t>G.A.,</w:t>
      </w:r>
      <w:r>
        <w:rPr>
          <w:rFonts w:ascii="Times New Roman"/>
          <w:sz w:val="16"/>
        </w:rPr>
        <w:t> </w:t>
      </w:r>
      <w:r>
        <w:rPr>
          <w:sz w:val="16"/>
        </w:rPr>
        <w:t>I.A.,</w:t>
      </w:r>
      <w:r>
        <w:rPr>
          <w:rFonts w:ascii="Times New Roman"/>
          <w:sz w:val="16"/>
        </w:rPr>
        <w:t> </w:t>
      </w:r>
      <w:r>
        <w:rPr>
          <w:sz w:val="16"/>
        </w:rPr>
        <w:t>P.A.,</w:t>
      </w:r>
      <w:r>
        <w:rPr>
          <w:rFonts w:ascii="Times New Roman"/>
          <w:sz w:val="16"/>
        </w:rPr>
        <w:t> </w:t>
      </w:r>
      <w:r>
        <w:rPr>
          <w:sz w:val="16"/>
        </w:rPr>
        <w:t>O.A.,</w:t>
      </w:r>
      <w:r>
        <w:rPr>
          <w:rFonts w:ascii="Times New Roman"/>
          <w:sz w:val="16"/>
        </w:rPr>
        <w:t> </w:t>
      </w:r>
      <w:r>
        <w:rPr>
          <w:sz w:val="16"/>
        </w:rPr>
        <w:t>Q.A.,</w:t>
      </w:r>
      <w:r>
        <w:rPr>
          <w:rFonts w:ascii="Times New Roman"/>
          <w:sz w:val="16"/>
        </w:rPr>
        <w:t> </w:t>
      </w:r>
      <w:r>
        <w:rPr>
          <w:sz w:val="16"/>
        </w:rPr>
        <w:t>Z.A.,</w:t>
      </w:r>
      <w:r>
        <w:rPr>
          <w:rFonts w:ascii="Times New Roman"/>
          <w:sz w:val="16"/>
        </w:rPr>
        <w:t> </w:t>
      </w:r>
      <w:r>
        <w:rPr>
          <w:sz w:val="16"/>
        </w:rPr>
        <w:t>S.A.,</w:t>
      </w:r>
      <w:r>
        <w:rPr>
          <w:rFonts w:ascii="Times New Roman"/>
          <w:sz w:val="16"/>
        </w:rPr>
        <w:t> </w:t>
      </w:r>
      <w:r>
        <w:rPr>
          <w:sz w:val="16"/>
        </w:rPr>
        <w:t>R.A.,</w:t>
      </w:r>
      <w:r>
        <w:rPr>
          <w:rFonts w:ascii="Times New Roman"/>
          <w:sz w:val="16"/>
        </w:rPr>
        <w:t> </w:t>
      </w:r>
      <w:r>
        <w:rPr>
          <w:sz w:val="16"/>
        </w:rPr>
        <w:t>J.A.,</w:t>
      </w:r>
      <w:r>
        <w:rPr>
          <w:rFonts w:ascii="Times New Roman"/>
          <w:sz w:val="16"/>
        </w:rPr>
        <w:t> </w:t>
      </w:r>
      <w:r>
        <w:rPr>
          <w:sz w:val="16"/>
        </w:rPr>
        <w:t>L.A.,</w:t>
      </w:r>
      <w:r>
        <w:rPr>
          <w:rFonts w:ascii="Times New Roman"/>
          <w:sz w:val="16"/>
        </w:rPr>
        <w:t> </w:t>
      </w:r>
      <w:r>
        <w:rPr>
          <w:sz w:val="16"/>
        </w:rPr>
        <w:t>M.A.</w:t>
      </w:r>
      <w:r>
        <w:rPr>
          <w:rFonts w:asci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/>
          <w:sz w:val="16"/>
        </w:rPr>
        <w:t> </w:t>
      </w:r>
      <w:r>
        <w:rPr>
          <w:sz w:val="16"/>
        </w:rPr>
        <w:t>N.A.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decida</w:t>
      </w:r>
      <w:r>
        <w:rPr>
          <w:rFonts w:ascii="Times New Roman" w:hAnsi="Times New Roman"/>
          <w:spacing w:val="-6"/>
        </w:rPr>
        <w:t> </w:t>
      </w:r>
      <w:r>
        <w:rPr/>
        <w:t>pela</w:t>
      </w:r>
      <w:r>
        <w:rPr>
          <w:rFonts w:ascii="Times New Roman" w:hAnsi="Times New Roman"/>
          <w:spacing w:val="-7"/>
        </w:rPr>
        <w:t> </w:t>
      </w:r>
      <w:r>
        <w:rPr/>
        <w:t>solicitação</w:t>
      </w:r>
      <w:r>
        <w:rPr>
          <w:rFonts w:ascii="Times New Roman" w:hAnsi="Times New Roman"/>
          <w:spacing w:val="-4"/>
        </w:rPr>
        <w:t> </w:t>
      </w:r>
      <w:r>
        <w:rPr/>
        <w:t>apresentada,</w:t>
      </w:r>
      <w:r>
        <w:rPr>
          <w:rFonts w:ascii="Times New Roman" w:hAnsi="Times New Roman"/>
          <w:spacing w:val="-7"/>
        </w:rPr>
        <w:t> </w:t>
      </w:r>
      <w:r>
        <w:rPr/>
        <w:t>que</w:t>
      </w:r>
      <w:r>
        <w:rPr>
          <w:rFonts w:ascii="Times New Roman" w:hAnsi="Times New Roman"/>
          <w:spacing w:val="-5"/>
        </w:rPr>
        <w:t> </w:t>
      </w:r>
      <w:r>
        <w:rPr/>
        <w:t>a</w:t>
      </w:r>
      <w:r>
        <w:rPr>
          <w:rFonts w:ascii="Times New Roman" w:hAnsi="Times New Roman"/>
          <w:spacing w:val="-5"/>
        </w:rPr>
        <w:t> </w:t>
      </w:r>
      <w:r>
        <w:rPr/>
        <w:t>declare</w:t>
      </w:r>
      <w:r>
        <w:rPr>
          <w:rFonts w:ascii="Times New Roman" w:hAnsi="Times New Roman"/>
          <w:spacing w:val="-7"/>
        </w:rPr>
        <w:t> </w:t>
      </w:r>
      <w:r>
        <w:rPr/>
        <w:t>parcialmente,</w:t>
      </w:r>
      <w:r>
        <w:rPr>
          <w:rFonts w:ascii="Times New Roman" w:hAnsi="Times New Roman"/>
          <w:spacing w:val="-7"/>
        </w:rPr>
        <w:t> </w:t>
      </w:r>
      <w:r>
        <w:rPr/>
        <w:t>visto</w:t>
      </w:r>
      <w:r>
        <w:rPr>
          <w:rFonts w:ascii="Times New Roman" w:hAnsi="Times New Roman"/>
          <w:spacing w:val="-6"/>
        </w:rPr>
        <w:t> </w:t>
      </w:r>
      <w:r>
        <w:rPr/>
        <w:t>que</w:t>
      </w:r>
      <w:r>
        <w:rPr>
          <w:rFonts w:ascii="Times New Roman" w:hAnsi="Times New Roman"/>
          <w:spacing w:val="-7"/>
        </w:rPr>
        <w:t> </w:t>
      </w:r>
      <w:r>
        <w:rPr/>
        <w:t>o</w:t>
      </w:r>
      <w:r>
        <w:rPr>
          <w:rFonts w:ascii="Times New Roman" w:hAnsi="Times New Roman"/>
          <w:spacing w:val="-3"/>
        </w:rPr>
        <w:t> </w:t>
      </w:r>
      <w:r>
        <w:rPr/>
        <w:t>escrito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petições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argumentos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cumpriria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requisitos</w:t>
      </w:r>
      <w:r>
        <w:rPr>
          <w:rFonts w:ascii="Times New Roman" w:hAnsi="Times New Roman"/>
        </w:rPr>
        <w:t> </w:t>
      </w:r>
      <w:r>
        <w:rPr>
          <w:i/>
        </w:rPr>
        <w:t>sine</w:t>
      </w:r>
      <w:r>
        <w:rPr>
          <w:rFonts w:ascii="Times New Roman" w:hAnsi="Times New Roman"/>
          <w:i/>
        </w:rPr>
        <w:t> </w:t>
      </w:r>
      <w:r>
        <w:rPr>
          <w:i/>
        </w:rPr>
        <w:t>qua</w:t>
      </w:r>
      <w:r>
        <w:rPr>
          <w:rFonts w:ascii="Times New Roman" w:hAnsi="Times New Roman"/>
          <w:i/>
        </w:rPr>
        <w:t> </w:t>
      </w:r>
      <w:r>
        <w:rPr>
          <w:i/>
        </w:rPr>
        <w:t>non</w:t>
      </w:r>
      <w:r>
        <w:rPr>
          <w:rFonts w:ascii="Times New Roman" w:hAnsi="Times New Roman"/>
          <w:i/>
        </w:rPr>
        <w:t> </w:t>
      </w:r>
      <w:r>
        <w:rPr/>
        <w:t>estabelecidos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40.2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Regulamento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Corte,</w:t>
      </w:r>
      <w:r>
        <w:rPr>
          <w:rFonts w:ascii="Times New Roman" w:hAnsi="Times New Roman"/>
        </w:rPr>
        <w:t> </w:t>
      </w:r>
      <w:r>
        <w:rPr/>
        <w:t>logo,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deveria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admitido.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vez,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alegações</w:t>
      </w:r>
      <w:r>
        <w:rPr>
          <w:rFonts w:ascii="Times New Roman" w:hAnsi="Times New Roman"/>
        </w:rPr>
        <w:t> </w:t>
      </w:r>
      <w:r>
        <w:rPr/>
        <w:t>finais</w:t>
      </w:r>
      <w:r>
        <w:rPr>
          <w:rFonts w:ascii="Times New Roman" w:hAnsi="Times New Roman"/>
        </w:rPr>
        <w:t> </w:t>
      </w:r>
      <w:r>
        <w:rPr/>
        <w:t>escritas,</w:t>
      </w:r>
      <w:r>
        <w:rPr>
          <w:rFonts w:ascii="Times New Roman" w:hAnsi="Times New Roman"/>
        </w:rPr>
        <w:t> </w:t>
      </w:r>
      <w:r>
        <w:rPr/>
        <w:t>explicou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pretendia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alegações</w:t>
      </w:r>
      <w:r>
        <w:rPr>
          <w:rFonts w:ascii="Times New Roman" w:hAnsi="Times New Roman"/>
        </w:rPr>
        <w:t> </w:t>
      </w:r>
      <w:r>
        <w:rPr/>
        <w:t>contraditórias,</w:t>
      </w:r>
      <w:r>
        <w:rPr>
          <w:rFonts w:ascii="Times New Roman" w:hAnsi="Times New Roman"/>
        </w:rPr>
        <w:t> </w:t>
      </w:r>
      <w:r>
        <w:rPr/>
        <w:t>inconsistentes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incongruentes</w:t>
      </w:r>
      <w:r>
        <w:rPr>
          <w:rFonts w:ascii="Times New Roman" w:hAnsi="Times New Roman"/>
        </w:rPr>
        <w:t> </w:t>
      </w:r>
      <w:r>
        <w:rPr/>
        <w:t>fossem</w:t>
      </w:r>
      <w:r>
        <w:rPr>
          <w:rFonts w:ascii="Times New Roman" w:hAnsi="Times New Roman"/>
        </w:rPr>
        <w:t> </w:t>
      </w:r>
      <w:r>
        <w:rPr/>
        <w:t>avaliadas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autônoma,</w:t>
      </w:r>
      <w:r>
        <w:rPr>
          <w:rFonts w:ascii="Times New Roman" w:hAnsi="Times New Roman"/>
        </w:rPr>
        <w:t> </w:t>
      </w:r>
      <w:r>
        <w:rPr/>
        <w:t>isto</w:t>
      </w:r>
      <w:r>
        <w:rPr>
          <w:rFonts w:ascii="Times New Roman" w:hAnsi="Times New Roman"/>
        </w:rPr>
        <w:t> </w:t>
      </w:r>
      <w:r>
        <w:rPr/>
        <w:t>é,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uma,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objetivo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evidenciar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concordância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legitimidade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argumentos</w:t>
      </w:r>
      <w:r>
        <w:rPr>
          <w:rFonts w:ascii="Times New Roman" w:hAnsi="Times New Roman"/>
        </w:rPr>
        <w:t> </w:t>
      </w:r>
      <w:r>
        <w:rPr/>
        <w:t>apresentados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representantes.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contradições,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incongruências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inconsistências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verificam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fático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representantes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argumentaram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enquadra-se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fático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fixado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negaram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contradições.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contradições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explicam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esclarecem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aspectos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incluídos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fático,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comprovados,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redação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palavras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questionamento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veracidade.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Heading1"/>
        <w:numPr>
          <w:ilvl w:val="1"/>
          <w:numId w:val="18"/>
        </w:numPr>
        <w:tabs>
          <w:tab w:pos="1213" w:val="left" w:leader="none"/>
        </w:tabs>
        <w:spacing w:line="240" w:lineRule="auto" w:before="0" w:after="0"/>
        <w:ind w:left="1212" w:right="0" w:hanging="404"/>
        <w:jc w:val="left"/>
      </w:pPr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recorda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fático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constituído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submetido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distintos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daqueles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prejuízo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aqueles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explicar,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esclarecer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mencionados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submetidos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apreciação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Corte</w:t>
      </w:r>
      <w:r>
        <w:rPr>
          <w:sz w:val="22"/>
          <w:vertAlign w:val="superscript"/>
        </w:rPr>
        <w:t>37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exceção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esse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princípio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qualificados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supervenientes,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sempre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ligados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sz w:val="22"/>
          <w:vertAlign w:val="superscript"/>
        </w:rPr>
        <w:t>38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215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expôs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detalhada,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alegou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terem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mencionados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Mérito,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discutidos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detalhados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seriam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contraditórios,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incongruentes,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inconsistentes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veracidade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fática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fático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sz w:val="22"/>
          <w:vertAlign w:val="superscript"/>
        </w:rPr>
        <w:t>39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argumentos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relacionam-se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questão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avaliação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provados.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corresponda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assunto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próximos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capítulos,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levando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observações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razão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exposto,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procedente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objeção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Estado.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Heading1"/>
        <w:numPr>
          <w:ilvl w:val="0"/>
          <w:numId w:val="18"/>
        </w:numPr>
        <w:tabs>
          <w:tab w:pos="330" w:val="left" w:leader="none"/>
        </w:tabs>
        <w:spacing w:line="240" w:lineRule="auto" w:before="0" w:after="0"/>
        <w:ind w:left="329" w:right="0" w:hanging="229"/>
        <w:jc w:val="both"/>
      </w:pPr>
      <w:bookmarkStart w:name="_TOC_250021" w:id="5"/>
      <w:r>
        <w:rPr/>
        <w:t>Determinação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  <w:spacing w:val="-2"/>
        </w:rPr>
        <w:t> </w:t>
      </w:r>
      <w:bookmarkEnd w:id="5"/>
      <w:r>
        <w:rPr/>
        <w:t>vítimas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4"/>
        </w:rPr>
      </w:pPr>
      <w:r>
        <w:rPr/>
        <w:pict>
          <v:rect style="position:absolute;margin-left:85.080002pt;margin-top:10.741009pt;width:143.999997pt;height:.72pt;mso-position-horizontal-relative:page;mso-position-vertical-relative:paragraph;z-index:-157224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50" w:firstLine="0"/>
        <w:jc w:val="left"/>
        <w:rPr>
          <w:sz w:val="16"/>
        </w:rPr>
      </w:pPr>
      <w:r>
        <w:rPr>
          <w:sz w:val="16"/>
          <w:vertAlign w:val="superscript"/>
        </w:rPr>
        <w:t>37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“Cinco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Aposentados”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2003.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98,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153;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38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“Cinco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Aposentados”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6"/>
          <w:sz w:val="16"/>
          <w:vertAlign w:val="baseline"/>
        </w:rPr>
        <w:t> </w:t>
      </w:r>
      <w:r>
        <w:rPr>
          <w:sz w:val="16"/>
          <w:vertAlign w:val="baseline"/>
        </w:rPr>
        <w:t>27.</w:t>
      </w:r>
    </w:p>
    <w:p>
      <w:pPr>
        <w:spacing w:before="0"/>
        <w:ind w:left="101" w:right="150" w:firstLine="0"/>
        <w:jc w:val="left"/>
        <w:rPr>
          <w:sz w:val="16"/>
        </w:rPr>
      </w:pPr>
      <w:r>
        <w:rPr>
          <w:sz w:val="16"/>
          <w:vertAlign w:val="superscript"/>
        </w:rPr>
        <w:t>39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rodapé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56/12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Heading1"/>
        <w:numPr>
          <w:ilvl w:val="1"/>
          <w:numId w:val="18"/>
        </w:numPr>
        <w:tabs>
          <w:tab w:pos="1206" w:val="left" w:leader="none"/>
        </w:tabs>
        <w:spacing w:line="240" w:lineRule="auto" w:before="33" w:after="0"/>
        <w:ind w:left="1205" w:right="0" w:hanging="397"/>
        <w:jc w:val="left"/>
      </w:pPr>
      <w:r>
        <w:rPr/>
        <w:t>Argumentos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1"/>
        </w:rPr>
        <w:t> </w:t>
      </w:r>
      <w:r>
        <w:rPr/>
        <w:t>Comissão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35.1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C.A.;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H.A.;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“[I.A.]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irmãos”,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irmãos;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K.A.,</w:t>
      </w:r>
      <w:r>
        <w:rPr>
          <w:rFonts w:ascii="Times New Roman" w:hAnsi="Times New Roman"/>
          <w:spacing w:val="-35"/>
          <w:sz w:val="22"/>
        </w:rPr>
        <w:t> </w:t>
      </w:r>
      <w:r>
        <w:rPr>
          <w:sz w:val="22"/>
        </w:rPr>
        <w:t>L.A.,</w:t>
      </w:r>
    </w:p>
    <w:p>
      <w:pPr>
        <w:pStyle w:val="BodyText"/>
        <w:spacing w:before="1"/>
        <w:ind w:left="101" w:right="110"/>
        <w:jc w:val="both"/>
      </w:pPr>
      <w:r>
        <w:rPr/>
        <w:t>M.A.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N.A..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>
          <w:b/>
        </w:rPr>
        <w:t>representantes</w:t>
      </w:r>
      <w:r>
        <w:rPr>
          <w:rFonts w:ascii="Times New Roman" w:hAnsi="Times New Roman"/>
          <w:b/>
        </w:rPr>
        <w:t> </w:t>
      </w:r>
      <w:r>
        <w:rPr/>
        <w:t>apresentaram</w:t>
      </w:r>
      <w:r>
        <w:rPr>
          <w:rFonts w:ascii="Times New Roman" w:hAnsi="Times New Roman"/>
        </w:rPr>
        <w:t> </w:t>
      </w:r>
      <w:r>
        <w:rPr/>
        <w:t>lista</w:t>
      </w:r>
      <w:r>
        <w:rPr>
          <w:rFonts w:ascii="Times New Roman" w:hAnsi="Times New Roman"/>
        </w:rPr>
        <w:t> </w:t>
      </w:r>
      <w:r>
        <w:rPr/>
        <w:t>coincidente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fornecida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agregaram,</w:t>
      </w:r>
      <w:r>
        <w:rPr>
          <w:rFonts w:ascii="Times New Roman" w:hAnsi="Times New Roman"/>
        </w:rPr>
        <w:t> </w:t>
      </w:r>
      <w:r>
        <w:rPr/>
        <w:t>também,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vítimas:</w:t>
      </w:r>
      <w:r>
        <w:rPr>
          <w:rFonts w:ascii="Times New Roman" w:hAnsi="Times New Roman"/>
        </w:rPr>
        <w:t> </w:t>
      </w:r>
      <w:r>
        <w:rPr/>
        <w:t>O.A.,</w:t>
      </w:r>
      <w:r>
        <w:rPr>
          <w:rFonts w:ascii="Times New Roman" w:hAnsi="Times New Roman"/>
        </w:rPr>
        <w:t> </w:t>
      </w:r>
      <w:r>
        <w:rPr/>
        <w:t>P.A.,</w:t>
      </w:r>
      <w:r>
        <w:rPr>
          <w:rFonts w:ascii="Times New Roman" w:hAnsi="Times New Roman"/>
        </w:rPr>
        <w:t> </w:t>
      </w:r>
      <w:r>
        <w:rPr/>
        <w:t>Q.A.,</w:t>
      </w:r>
      <w:r>
        <w:rPr>
          <w:rFonts w:ascii="Times New Roman" w:hAnsi="Times New Roman"/>
        </w:rPr>
        <w:t> </w:t>
      </w:r>
      <w:r>
        <w:rPr/>
        <w:t>R.A.,</w:t>
      </w:r>
      <w:r>
        <w:rPr>
          <w:rFonts w:ascii="Times New Roman" w:hAnsi="Times New Roman"/>
        </w:rPr>
        <w:t> </w:t>
      </w:r>
      <w:r>
        <w:rPr/>
        <w:t>S.A.,</w:t>
      </w:r>
      <w:r>
        <w:rPr>
          <w:rFonts w:ascii="Times New Roman" w:hAnsi="Times New Roman"/>
        </w:rPr>
        <w:t> </w:t>
      </w:r>
      <w:r>
        <w:rPr/>
        <w:t>T.A.,</w:t>
      </w:r>
      <w:r>
        <w:rPr>
          <w:rFonts w:ascii="Times New Roman" w:hAnsi="Times New Roman"/>
        </w:rPr>
        <w:t> </w:t>
      </w:r>
      <w:r>
        <w:rPr/>
        <w:t>U.A.,</w:t>
      </w:r>
      <w:r>
        <w:rPr>
          <w:rFonts w:ascii="Times New Roman" w:hAnsi="Times New Roman"/>
        </w:rPr>
        <w:t> </w:t>
      </w:r>
      <w:r>
        <w:rPr/>
        <w:t>V.A.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W.A.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entanto,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audiência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informaram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H.A.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filhos,</w:t>
      </w:r>
      <w:r>
        <w:rPr>
          <w:rFonts w:ascii="Times New Roman" w:hAnsi="Times New Roman"/>
        </w:rPr>
        <w:t> </w:t>
      </w:r>
      <w:r>
        <w:rPr/>
        <w:t>T.A.,</w:t>
      </w:r>
      <w:r>
        <w:rPr>
          <w:rFonts w:ascii="Times New Roman" w:hAnsi="Times New Roman"/>
        </w:rPr>
        <w:t> </w:t>
      </w:r>
      <w:r>
        <w:rPr/>
        <w:t>U.A.,</w:t>
      </w:r>
      <w:r>
        <w:rPr>
          <w:rFonts w:ascii="Times New Roman" w:hAnsi="Times New Roman"/>
        </w:rPr>
        <w:t> </w:t>
      </w:r>
      <w:r>
        <w:rPr/>
        <w:t>V.A</w:t>
      </w:r>
      <w:r>
        <w:rPr>
          <w:rFonts w:ascii="Times New Roman" w:hAnsi="Times New Roman"/>
        </w:rPr>
        <w:t> </w:t>
      </w:r>
      <w:r>
        <w:rPr>
          <w:spacing w:val="-3"/>
        </w:rPr>
        <w:t>não</w:t>
      </w:r>
      <w:r>
        <w:rPr>
          <w:rFonts w:ascii="Times New Roman" w:hAnsi="Times New Roman"/>
          <w:spacing w:val="-3"/>
        </w:rPr>
        <w:t> </w:t>
      </w:r>
      <w:r>
        <w:rPr/>
        <w:t>desejavam</w:t>
      </w:r>
      <w:r>
        <w:rPr>
          <w:rFonts w:ascii="Times New Roman" w:hAnsi="Times New Roman"/>
          <w:spacing w:val="-11"/>
        </w:rPr>
        <w:t> </w:t>
      </w:r>
      <w:r>
        <w:rPr/>
        <w:t>“figurar</w:t>
      </w:r>
      <w:r>
        <w:rPr>
          <w:rFonts w:ascii="Times New Roman" w:hAnsi="Times New Roman"/>
          <w:spacing w:val="-9"/>
        </w:rPr>
        <w:t> </w:t>
      </w:r>
      <w:r>
        <w:rPr/>
        <w:t>como</w:t>
      </w:r>
      <w:r>
        <w:rPr>
          <w:rFonts w:ascii="Times New Roman" w:hAnsi="Times New Roman"/>
          <w:spacing w:val="-8"/>
        </w:rPr>
        <w:t> </w:t>
      </w:r>
      <w:r>
        <w:rPr/>
        <w:t>vítimas</w:t>
      </w:r>
      <w:r>
        <w:rPr>
          <w:rFonts w:ascii="Times New Roman" w:hAnsi="Times New Roman"/>
          <w:spacing w:val="-10"/>
        </w:rPr>
        <w:t> </w:t>
      </w:r>
      <w:r>
        <w:rPr/>
        <w:t>no</w:t>
      </w:r>
      <w:r>
        <w:rPr>
          <w:rFonts w:ascii="Times New Roman" w:hAnsi="Times New Roman"/>
          <w:spacing w:val="-8"/>
        </w:rPr>
        <w:t> </w:t>
      </w:r>
      <w:r>
        <w:rPr/>
        <w:t>presente</w:t>
      </w:r>
      <w:r>
        <w:rPr>
          <w:rFonts w:ascii="Times New Roman" w:hAnsi="Times New Roman"/>
          <w:spacing w:val="-11"/>
        </w:rPr>
        <w:t> </w:t>
      </w:r>
      <w:r>
        <w:rPr/>
        <w:t>caso</w:t>
      </w:r>
      <w:r>
        <w:rPr>
          <w:rFonts w:ascii="Times New Roman" w:hAnsi="Times New Roman"/>
          <w:spacing w:val="-9"/>
        </w:rPr>
        <w:t> </w:t>
      </w:r>
      <w:r>
        <w:rPr/>
        <w:t>[...]”.</w:t>
      </w:r>
      <w:r>
        <w:rPr>
          <w:rFonts w:ascii="Times New Roman" w:hAnsi="Times New Roman"/>
          <w:spacing w:val="-10"/>
        </w:rPr>
        <w:t> </w:t>
      </w:r>
      <w:r>
        <w:rPr/>
        <w:t>O</w:t>
      </w:r>
      <w:r>
        <w:rPr>
          <w:rFonts w:ascii="Times New Roman" w:hAnsi="Times New Roman"/>
          <w:spacing w:val="-9"/>
        </w:rPr>
        <w:t> </w:t>
      </w:r>
      <w:r>
        <w:rPr>
          <w:b/>
        </w:rPr>
        <w:t>Estado</w:t>
      </w:r>
      <w:r>
        <w:rPr>
          <w:rFonts w:ascii="Times New Roman" w:hAnsi="Times New Roman"/>
          <w:b/>
          <w:spacing w:val="-11"/>
        </w:rPr>
        <w:t> </w:t>
      </w:r>
      <w:r>
        <w:rPr/>
        <w:t>considerou</w:t>
      </w:r>
      <w:r>
        <w:rPr>
          <w:rFonts w:ascii="Times New Roman" w:hAnsi="Times New Roman"/>
          <w:spacing w:val="-10"/>
        </w:rPr>
        <w:t> </w:t>
      </w:r>
      <w:r>
        <w:rPr/>
        <w:t>que</w:t>
      </w:r>
      <w:r>
        <w:rPr>
          <w:rFonts w:ascii="Times New Roman" w:hAnsi="Times New Roman"/>
          <w:spacing w:val="-11"/>
        </w:rPr>
        <w:t> </w:t>
      </w:r>
      <w:r>
        <w:rPr/>
        <w:t>por</w:t>
      </w:r>
      <w:r>
        <w:rPr>
          <w:rFonts w:ascii="Times New Roman" w:hAnsi="Times New Roman"/>
          <w:spacing w:val="-9"/>
        </w:rPr>
        <w:t> </w:t>
      </w:r>
      <w:r>
        <w:rPr/>
        <w:t>familiares</w:t>
      </w:r>
      <w:r>
        <w:rPr>
          <w:rFonts w:ascii="Times New Roman" w:hAnsi="Times New Roman"/>
        </w:rPr>
        <w:t> </w:t>
      </w:r>
      <w:r>
        <w:rPr/>
        <w:t>devia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entendido</w:t>
      </w:r>
      <w:r>
        <w:rPr>
          <w:rFonts w:ascii="Times New Roman" w:hAnsi="Times New Roman"/>
        </w:rPr>
        <w:t> </w:t>
      </w:r>
      <w:r>
        <w:rPr/>
        <w:t>unicamente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esposa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filhos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viveram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A.A.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cuja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busca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fosse</w:t>
      </w:r>
      <w:r>
        <w:rPr>
          <w:rFonts w:ascii="Times New Roman" w:hAnsi="Times New Roman"/>
        </w:rPr>
        <w:t> </w:t>
      </w:r>
      <w:r>
        <w:rPr/>
        <w:t>evidenciada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peticionárias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netos,</w:t>
      </w:r>
      <w:r>
        <w:rPr>
          <w:rFonts w:ascii="Times New Roman" w:hAnsi="Times New Roman"/>
        </w:rPr>
        <w:t> </w:t>
      </w:r>
      <w:r>
        <w:rPr/>
        <w:t>manifestou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representantes,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haviam</w:t>
      </w:r>
      <w:r>
        <w:rPr>
          <w:rFonts w:ascii="Times New Roman" w:hAnsi="Times New Roman"/>
        </w:rPr>
        <w:t> </w:t>
      </w:r>
      <w:r>
        <w:rPr/>
        <w:t>lhes</w:t>
      </w:r>
      <w:r>
        <w:rPr>
          <w:rFonts w:ascii="Times New Roman" w:hAnsi="Times New Roman"/>
        </w:rPr>
        <w:t> </w:t>
      </w:r>
      <w:r>
        <w:rPr/>
        <w:t>indicado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portanto,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motivos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considerasse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tal,</w:t>
      </w:r>
      <w:r>
        <w:rPr>
          <w:rFonts w:ascii="Times New Roman" w:hAnsi="Times New Roman"/>
        </w:rPr>
        <w:t> </w:t>
      </w:r>
      <w:r>
        <w:rPr/>
        <w:t>tampouco</w:t>
      </w:r>
      <w:r>
        <w:rPr>
          <w:rFonts w:ascii="Times New Roman" w:hAnsi="Times New Roman"/>
        </w:rPr>
        <w:t> </w:t>
      </w:r>
      <w:r>
        <w:rPr/>
        <w:t>existia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certeza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estivessem</w:t>
      </w:r>
      <w:r>
        <w:rPr>
          <w:rFonts w:ascii="Times New Roman" w:hAnsi="Times New Roman"/>
        </w:rPr>
        <w:t> </w:t>
      </w:r>
      <w:r>
        <w:rPr/>
        <w:t>vivos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momento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avô</w:t>
      </w:r>
      <w:r>
        <w:rPr>
          <w:rFonts w:ascii="Times New Roman" w:hAnsi="Times New Roman"/>
        </w:rPr>
        <w:t> </w:t>
      </w:r>
      <w:r>
        <w:rPr/>
        <w:t>faleceu.</w:t>
      </w:r>
      <w:r>
        <w:rPr>
          <w:rFonts w:ascii="Times New Roman" w:hAnsi="Times New Roman"/>
        </w:rPr>
        <w:t> </w:t>
      </w:r>
      <w:r>
        <w:rPr/>
        <w:t>Ademais,</w:t>
      </w:r>
      <w:r>
        <w:rPr>
          <w:rFonts w:ascii="Times New Roman" w:hAnsi="Times New Roman"/>
        </w:rPr>
        <w:t> </w:t>
      </w:r>
      <w:r>
        <w:rPr/>
        <w:t>assinalou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apenas</w:t>
      </w:r>
      <w:r>
        <w:rPr>
          <w:rFonts w:ascii="Times New Roman" w:hAnsi="Times New Roman"/>
        </w:rPr>
        <w:t> </w:t>
      </w:r>
      <w:r>
        <w:rPr/>
        <w:t>incluído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escrito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petições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argumentos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lista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toda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descendência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suposta</w:t>
      </w:r>
      <w:r>
        <w:rPr>
          <w:rFonts w:ascii="Times New Roman" w:hAnsi="Times New Roman"/>
        </w:rPr>
        <w:t> </w:t>
      </w:r>
      <w:r>
        <w:rPr/>
        <w:t>vítima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supostos</w:t>
      </w:r>
      <w:r>
        <w:rPr>
          <w:rFonts w:ascii="Times New Roman" w:hAnsi="Times New Roman"/>
        </w:rPr>
        <w:t> </w:t>
      </w:r>
      <w:r>
        <w:rPr/>
        <w:t>danos</w:t>
      </w:r>
      <w:r>
        <w:rPr>
          <w:rFonts w:ascii="Times New Roman" w:hAnsi="Times New Roman"/>
        </w:rPr>
        <w:t> </w:t>
      </w:r>
      <w:r>
        <w:rPr/>
        <w:t>emocionais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poderiam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sofrido,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comprovar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danos</w:t>
      </w:r>
      <w:r>
        <w:rPr>
          <w:rFonts w:ascii="Times New Roman" w:hAnsi="Times New Roman"/>
        </w:rPr>
        <w:t> </w:t>
      </w:r>
      <w:r>
        <w:rPr/>
        <w:t>tivessem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causados</w:t>
      </w:r>
      <w:r>
        <w:rPr>
          <w:rFonts w:ascii="Times New Roman" w:hAnsi="Times New Roman"/>
        </w:rPr>
        <w:t> </w:t>
      </w:r>
      <w:r>
        <w:rPr/>
        <w:t>diretamente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morte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avô,</w:t>
      </w:r>
      <w:r>
        <w:rPr>
          <w:rFonts w:ascii="Times New Roman" w:hAnsi="Times New Roman"/>
        </w:rPr>
        <w:t> </w:t>
      </w:r>
      <w:r>
        <w:rPr/>
        <w:t>tampouco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determinado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condições</w:t>
      </w:r>
      <w:r>
        <w:rPr>
          <w:rFonts w:ascii="Times New Roman" w:hAnsi="Times New Roman"/>
        </w:rPr>
        <w:t> </w:t>
      </w:r>
      <w:r>
        <w:rPr/>
        <w:t>emocionais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algum</w:t>
      </w:r>
      <w:r>
        <w:rPr>
          <w:rFonts w:ascii="Times New Roman" w:hAnsi="Times New Roman"/>
        </w:rPr>
        <w:t> </w:t>
      </w:r>
      <w:r>
        <w:rPr/>
        <w:t>perito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  <w:spacing w:val="-15"/>
        </w:rPr>
        <w:t> </w:t>
      </w:r>
      <w:r>
        <w:rPr/>
        <w:t>matéria.</w:t>
      </w:r>
    </w:p>
    <w:p>
      <w:pPr>
        <w:pStyle w:val="BodyText"/>
      </w:pPr>
    </w:p>
    <w:p>
      <w:pPr>
        <w:pStyle w:val="BodyText"/>
        <w:spacing w:before="6"/>
        <w:rPr>
          <w:sz w:val="19"/>
        </w:rPr>
      </w:pPr>
    </w:p>
    <w:p>
      <w:pPr>
        <w:pStyle w:val="Heading1"/>
        <w:numPr>
          <w:ilvl w:val="1"/>
          <w:numId w:val="18"/>
        </w:numPr>
        <w:tabs>
          <w:tab w:pos="1206" w:val="left" w:leader="none"/>
        </w:tabs>
        <w:spacing w:line="240" w:lineRule="auto" w:before="1" w:after="0"/>
        <w:ind w:left="1205" w:right="0" w:hanging="397"/>
        <w:jc w:val="left"/>
      </w:pPr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emitido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disposto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50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Convenção.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35.1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dispõe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submetido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precisão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processual,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sz w:val="22"/>
          <w:vertAlign w:val="superscript"/>
        </w:rPr>
        <w:t>40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segurança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jurídica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exige,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regra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geral,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todas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supostas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estejam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devidamente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identificadas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Mérito,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possível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acrescentar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salvo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circunstância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excepcional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contemplada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35.2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Regulamento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Corte,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aplica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caso.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trâmite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fazê-lo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questões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inclusive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sz w:val="22"/>
          <w:vertAlign w:val="superscript"/>
        </w:rPr>
        <w:t>41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ocorreu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sz w:val="22"/>
          <w:vertAlign w:val="superscript"/>
        </w:rPr>
        <w:t>42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09" w:firstLine="0"/>
        <w:jc w:val="both"/>
        <w:rPr>
          <w:b/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35.1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constante,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Corte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declara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que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somente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serão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consideradas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supostas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vítimas</w:t>
      </w:r>
      <w:r>
        <w:rPr>
          <w:rFonts w:ascii="Times New Roman" w:hAnsi="Times New Roman"/>
          <w:b/>
          <w:spacing w:val="23"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pacing w:val="24"/>
          <w:sz w:val="22"/>
        </w:rPr>
        <w:t> </w:t>
      </w:r>
      <w:r>
        <w:rPr>
          <w:b/>
          <w:sz w:val="22"/>
        </w:rPr>
        <w:t>eventual</w:t>
      </w:r>
      <w:r>
        <w:rPr>
          <w:rFonts w:ascii="Times New Roman" w:hAnsi="Times New Roman"/>
          <w:b/>
          <w:spacing w:val="26"/>
          <w:sz w:val="22"/>
        </w:rPr>
        <w:t> </w:t>
      </w:r>
      <w:r>
        <w:rPr>
          <w:b/>
          <w:sz w:val="22"/>
        </w:rPr>
        <w:t>beneficiárias</w:t>
      </w:r>
      <w:r>
        <w:rPr>
          <w:rFonts w:ascii="Times New Roman" w:hAnsi="Times New Roman"/>
          <w:b/>
          <w:spacing w:val="25"/>
          <w:sz w:val="22"/>
        </w:rPr>
        <w:t> </w:t>
      </w:r>
      <w:r>
        <w:rPr>
          <w:b/>
          <w:sz w:val="22"/>
        </w:rPr>
        <w:t>das</w:t>
      </w:r>
      <w:r>
        <w:rPr>
          <w:rFonts w:ascii="Times New Roman" w:hAnsi="Times New Roman"/>
          <w:b/>
          <w:spacing w:val="24"/>
          <w:sz w:val="22"/>
        </w:rPr>
        <w:t> </w:t>
      </w:r>
      <w:r>
        <w:rPr>
          <w:b/>
          <w:sz w:val="22"/>
        </w:rPr>
        <w:t>reparações</w:t>
      </w:r>
      <w:r>
        <w:rPr>
          <w:rFonts w:ascii="Times New Roman" w:hAnsi="Times New Roman"/>
          <w:b/>
          <w:spacing w:val="25"/>
          <w:sz w:val="22"/>
        </w:rPr>
        <w:t> </w:t>
      </w:r>
      <w:r>
        <w:rPr>
          <w:b/>
          <w:sz w:val="22"/>
        </w:rPr>
        <w:t>que</w:t>
      </w:r>
      <w:r>
        <w:rPr>
          <w:rFonts w:ascii="Times New Roman" w:hAnsi="Times New Roman"/>
          <w:b/>
          <w:spacing w:val="25"/>
          <w:sz w:val="22"/>
        </w:rPr>
        <w:t> </w:t>
      </w:r>
      <w:r>
        <w:rPr>
          <w:b/>
          <w:sz w:val="22"/>
        </w:rPr>
        <w:t>correspondam</w:t>
      </w:r>
      <w:r>
        <w:rPr>
          <w:rFonts w:ascii="Times New Roman" w:hAnsi="Times New Roman"/>
          <w:b/>
          <w:spacing w:val="25"/>
          <w:sz w:val="22"/>
        </w:rPr>
        <w:t> </w:t>
      </w:r>
      <w:r>
        <w:rPr>
          <w:b/>
          <w:sz w:val="22"/>
        </w:rPr>
        <w:t>ao</w:t>
      </w:r>
      <w:r>
        <w:rPr>
          <w:rFonts w:ascii="Times New Roman" w:hAnsi="Times New Roman"/>
          <w:b/>
          <w:spacing w:val="24"/>
          <w:sz w:val="22"/>
        </w:rPr>
        <w:t> </w:t>
      </w:r>
      <w:r>
        <w:rPr>
          <w:b/>
          <w:sz w:val="22"/>
        </w:rPr>
        <w:t>senhor</w:t>
      </w:r>
      <w:r>
        <w:rPr>
          <w:rFonts w:ascii="Times New Roman" w:hAnsi="Times New Roman"/>
          <w:b/>
          <w:spacing w:val="25"/>
          <w:sz w:val="22"/>
        </w:rPr>
        <w:t> </w:t>
      </w:r>
      <w:r>
        <w:rPr>
          <w:b/>
          <w:sz w:val="22"/>
        </w:rPr>
        <w:t>A.A.</w:t>
      </w:r>
      <w:r>
        <w:rPr>
          <w:rFonts w:ascii="Times New Roman" w:hAnsi="Times New Roman"/>
          <w:b/>
          <w:spacing w:val="26"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pacing w:val="24"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pacing w:val="24"/>
          <w:sz w:val="22"/>
        </w:rPr>
        <w:t> </w:t>
      </w:r>
      <w:r>
        <w:rPr>
          <w:b/>
          <w:sz w:val="22"/>
        </w:rPr>
        <w:t>sua</w:t>
      </w:r>
    </w:p>
    <w:p>
      <w:pPr>
        <w:pStyle w:val="BodyText"/>
        <w:spacing w:before="2"/>
        <w:rPr>
          <w:b/>
          <w:sz w:val="14"/>
        </w:rPr>
      </w:pPr>
      <w:r>
        <w:rPr/>
        <w:pict>
          <v:rect style="position:absolute;margin-left:85.080002pt;margin-top:10.640657pt;width:143.999997pt;height:.72pt;mso-position-horizontal-relative:page;mso-position-vertical-relative:paragraph;z-index:-157219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40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Ituango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98;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23.</w:t>
      </w:r>
    </w:p>
    <w:p>
      <w:pPr>
        <w:spacing w:before="0"/>
        <w:ind w:left="101" w:right="150" w:firstLine="0"/>
        <w:jc w:val="left"/>
        <w:rPr>
          <w:sz w:val="16"/>
        </w:rPr>
      </w:pPr>
      <w:r>
        <w:rPr>
          <w:sz w:val="16"/>
          <w:vertAlign w:val="superscript"/>
        </w:rPr>
        <w:t>41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García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24.</w:t>
      </w:r>
    </w:p>
    <w:p>
      <w:pPr>
        <w:spacing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42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adicionaram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identificados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saber: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W.A.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Heading1"/>
        <w:spacing w:before="33"/>
        <w:jc w:val="both"/>
      </w:pPr>
      <w:r>
        <w:rPr/>
        <w:t>família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senhoras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senhores:</w:t>
      </w:r>
      <w:r>
        <w:rPr>
          <w:rFonts w:ascii="Times New Roman" w:hAnsi="Times New Roman"/>
        </w:rPr>
        <w:t> </w:t>
      </w:r>
      <w:r>
        <w:rPr/>
        <w:t>C.A.,</w:t>
      </w:r>
      <w:r>
        <w:rPr>
          <w:rFonts w:ascii="Times New Roman" w:hAnsi="Times New Roman"/>
        </w:rPr>
        <w:t> </w:t>
      </w:r>
      <w:r>
        <w:rPr/>
        <w:t>D.A.,</w:t>
      </w:r>
      <w:r>
        <w:rPr>
          <w:rFonts w:ascii="Times New Roman" w:hAnsi="Times New Roman"/>
        </w:rPr>
        <w:t> </w:t>
      </w:r>
      <w:r>
        <w:rPr/>
        <w:t>E.A.,</w:t>
      </w:r>
      <w:r>
        <w:rPr>
          <w:rFonts w:ascii="Times New Roman" w:hAnsi="Times New Roman"/>
        </w:rPr>
        <w:t> </w:t>
      </w:r>
      <w:r>
        <w:rPr/>
        <w:t>B.A.,</w:t>
      </w:r>
      <w:r>
        <w:rPr>
          <w:rFonts w:ascii="Times New Roman" w:hAnsi="Times New Roman"/>
        </w:rPr>
        <w:t> </w:t>
      </w:r>
      <w:r>
        <w:rPr/>
        <w:t>F.A.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G.A.,</w:t>
      </w:r>
      <w:r>
        <w:rPr>
          <w:rFonts w:ascii="Times New Roman" w:hAnsi="Times New Roman"/>
        </w:rPr>
        <w:t> </w:t>
      </w:r>
      <w:r>
        <w:rPr/>
        <w:t>I.A.,</w:t>
      </w:r>
      <w:r>
        <w:rPr>
          <w:rFonts w:ascii="Times New Roman" w:hAnsi="Times New Roman"/>
        </w:rPr>
        <w:t> </w:t>
      </w:r>
      <w:r>
        <w:rPr/>
        <w:t>J.A.,</w:t>
      </w:r>
      <w:r>
        <w:rPr>
          <w:rFonts w:ascii="Times New Roman" w:hAnsi="Times New Roman"/>
        </w:rPr>
        <w:t> </w:t>
      </w:r>
      <w:r>
        <w:rPr/>
        <w:t>K.A.,</w:t>
      </w:r>
      <w:r>
        <w:rPr>
          <w:rFonts w:ascii="Times New Roman" w:hAnsi="Times New Roman"/>
        </w:rPr>
        <w:t> </w:t>
      </w:r>
      <w:r>
        <w:rPr/>
        <w:t>L.A.,</w:t>
      </w:r>
      <w:r>
        <w:rPr>
          <w:rFonts w:ascii="Times New Roman" w:hAnsi="Times New Roman"/>
        </w:rPr>
        <w:t> </w:t>
      </w:r>
      <w:r>
        <w:rPr/>
        <w:t>M.A.</w:t>
      </w:r>
      <w:r>
        <w:rPr>
          <w:rFonts w:ascii="Times New Roman" w:hAnsi="Times New Roman"/>
        </w:rPr>
        <w:t> </w:t>
      </w:r>
      <w:r>
        <w:rPr/>
        <w:t>e</w:t>
      </w:r>
    </w:p>
    <w:p>
      <w:pPr>
        <w:spacing w:before="0"/>
        <w:ind w:left="101" w:right="110" w:firstLine="0"/>
        <w:jc w:val="both"/>
        <w:rPr>
          <w:sz w:val="22"/>
        </w:rPr>
      </w:pPr>
      <w:r>
        <w:rPr>
          <w:b/>
          <w:sz w:val="22"/>
        </w:rPr>
        <w:t>N.A.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(doravante,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A”),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que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pessoas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identificadas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vítimas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no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Relatório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Mérito</w:t>
      </w:r>
      <w:r>
        <w:rPr>
          <w:rFonts w:ascii="Times New Roman" w:hAnsi="Times New Roman"/>
          <w:b/>
          <w:spacing w:val="-9"/>
          <w:sz w:val="22"/>
        </w:rPr>
        <w:t> </w:t>
      </w:r>
      <w:r>
        <w:rPr>
          <w:b/>
          <w:sz w:val="22"/>
        </w:rPr>
        <w:t>da</w:t>
      </w:r>
      <w:r>
        <w:rPr>
          <w:rFonts w:ascii="Times New Roman" w:hAnsi="Times New Roman"/>
          <w:b/>
          <w:spacing w:val="-10"/>
          <w:sz w:val="22"/>
        </w:rPr>
        <w:t> </w:t>
      </w:r>
      <w:r>
        <w:rPr>
          <w:b/>
          <w:sz w:val="22"/>
        </w:rPr>
        <w:t>Comissão</w:t>
      </w:r>
      <w:r>
        <w:rPr>
          <w:sz w:val="22"/>
          <w:vertAlign w:val="superscript"/>
        </w:rPr>
        <w:t>43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vez,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embora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H.A.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também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tenha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identificada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Mérito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deseja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“figurar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[...]”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46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razão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pronunciará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detrimento.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46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capítulos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Estado.</w:t>
      </w:r>
    </w:p>
    <w:p>
      <w:pPr>
        <w:pStyle w:val="BodyText"/>
      </w:pPr>
    </w:p>
    <w:p>
      <w:pPr>
        <w:pStyle w:val="BodyText"/>
        <w:spacing w:before="10"/>
        <w:rPr>
          <w:sz w:val="19"/>
        </w:rPr>
      </w:pPr>
    </w:p>
    <w:p>
      <w:pPr>
        <w:spacing w:before="0"/>
        <w:ind w:left="633" w:right="646" w:firstLine="0"/>
        <w:jc w:val="center"/>
        <w:rPr>
          <w:b/>
          <w:sz w:val="28"/>
        </w:rPr>
      </w:pPr>
      <w:r>
        <w:rPr>
          <w:b/>
          <w:sz w:val="28"/>
        </w:rPr>
        <w:t>VI</w:t>
      </w:r>
    </w:p>
    <w:p>
      <w:pPr>
        <w:spacing w:before="122"/>
        <w:ind w:left="1640" w:right="1649" w:firstLine="0"/>
        <w:jc w:val="center"/>
        <w:rPr>
          <w:b/>
          <w:sz w:val="28"/>
        </w:rPr>
      </w:pPr>
      <w:r>
        <w:rPr>
          <w:b/>
          <w:sz w:val="28"/>
        </w:rPr>
        <w:t>Prova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7"/>
        <w:rPr>
          <w:b/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48,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Regulamento,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bem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apreciação</w:t>
      </w:r>
      <w:r>
        <w:rPr>
          <w:sz w:val="22"/>
          <w:vertAlign w:val="superscript"/>
        </w:rPr>
        <w:t>44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examinará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valorará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probatórios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remetidos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diversas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oportunidades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processuais,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declarações,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depoimentos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laudos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periciais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juramentada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</w:t>
      </w:r>
      <w:r>
        <w:rPr>
          <w:i/>
          <w:sz w:val="22"/>
          <w:vertAlign w:val="baseline"/>
        </w:rPr>
        <w:t>affidavit)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audiência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melhor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deliberar,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atenderá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princípios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crítica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sã,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normativo</w:t>
      </w:r>
      <w:r>
        <w:rPr>
          <w:rFonts w:ascii="Times New Roman" w:hAnsi="Times New Roman"/>
          <w:spacing w:val="-22"/>
          <w:sz w:val="22"/>
          <w:vertAlign w:val="baseline"/>
        </w:rPr>
        <w:t> </w:t>
      </w:r>
      <w:r>
        <w:rPr>
          <w:sz w:val="22"/>
          <w:vertAlign w:val="baseline"/>
        </w:rPr>
        <w:t>correspondente</w:t>
      </w:r>
      <w:r>
        <w:rPr>
          <w:sz w:val="22"/>
          <w:vertAlign w:val="superscript"/>
        </w:rPr>
        <w:t>45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215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recepção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estão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sujeitos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mesmas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formalidades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judiciais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internas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incorporação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acervo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limites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segurança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equilíbrio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impõem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partes</w:t>
      </w:r>
      <w:r>
        <w:rPr>
          <w:sz w:val="22"/>
          <w:vertAlign w:val="superscript"/>
        </w:rPr>
        <w:t>46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19"/>
        </w:numPr>
        <w:tabs>
          <w:tab w:pos="347" w:val="left" w:leader="none"/>
        </w:tabs>
        <w:spacing w:line="240" w:lineRule="auto" w:before="215" w:after="0"/>
        <w:ind w:left="346" w:right="0" w:hanging="246"/>
        <w:jc w:val="both"/>
      </w:pPr>
      <w:bookmarkStart w:name="_TOC_250020" w:id="6"/>
      <w:r>
        <w:rPr/>
        <w:t>Prova</w:t>
      </w:r>
      <w:r>
        <w:rPr>
          <w:rFonts w:ascii="Times New Roman"/>
        </w:rPr>
        <w:t> </w:t>
      </w:r>
      <w:r>
        <w:rPr/>
        <w:t>documental,</w:t>
      </w:r>
      <w:r>
        <w:rPr>
          <w:rFonts w:ascii="Times New Roman"/>
        </w:rPr>
        <w:t> </w:t>
      </w:r>
      <w:r>
        <w:rPr/>
        <w:t>testemunhal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  <w:spacing w:val="-3"/>
        </w:rPr>
        <w:t> </w:t>
      </w:r>
      <w:bookmarkEnd w:id="6"/>
      <w:r>
        <w:rPr/>
        <w:t>pericial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recebeu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diversos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anexados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escritos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principais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1,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6</w:t>
      </w:r>
      <w:r>
        <w:rPr>
          <w:rFonts w:ascii="Times New Roman" w:hAnsi="Times New Roman"/>
          <w:spacing w:val="-8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igual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modo,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recebeu,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melhor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deliberar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</w:t>
      </w:r>
      <w:r>
        <w:rPr>
          <w:i/>
          <w:sz w:val="22"/>
        </w:rPr>
        <w:t>affidavit</w:t>
      </w:r>
      <w:r>
        <w:rPr>
          <w:sz w:val="22"/>
        </w:rPr>
        <w:t>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Enrique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Eguren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Fernández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declarante,</w:t>
      </w:r>
      <w:r>
        <w:rPr>
          <w:rFonts w:ascii="Times New Roman" w:hAnsi="Times New Roman"/>
          <w:spacing w:val="3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35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pacing w:val="39"/>
          <w:sz w:val="22"/>
        </w:rPr>
        <w:t> </w:t>
      </w:r>
      <w:r>
        <w:rPr>
          <w:sz w:val="22"/>
        </w:rPr>
        <w:t>informativo,</w:t>
      </w:r>
      <w:r>
        <w:rPr>
          <w:rFonts w:ascii="Times New Roman" w:hAnsi="Times New Roman"/>
          <w:spacing w:val="35"/>
          <w:sz w:val="22"/>
        </w:rPr>
        <w:t> </w:t>
      </w:r>
      <w:r>
        <w:rPr>
          <w:sz w:val="22"/>
        </w:rPr>
        <w:t>H.I.,</w:t>
      </w:r>
      <w:r>
        <w:rPr>
          <w:rFonts w:ascii="Times New Roman" w:hAnsi="Times New Roman"/>
          <w:spacing w:val="35"/>
          <w:sz w:val="22"/>
        </w:rPr>
        <w:t> </w:t>
      </w:r>
      <w:r>
        <w:rPr>
          <w:sz w:val="22"/>
        </w:rPr>
        <w:t>ambos</w:t>
      </w:r>
      <w:r>
        <w:rPr>
          <w:rFonts w:ascii="Times New Roman" w:hAnsi="Times New Roman"/>
          <w:spacing w:val="35"/>
          <w:sz w:val="22"/>
        </w:rPr>
        <w:t> </w:t>
      </w:r>
      <w:r>
        <w:rPr>
          <w:sz w:val="22"/>
        </w:rPr>
        <w:t>sugeridos</w:t>
      </w:r>
      <w:r>
        <w:rPr>
          <w:rFonts w:ascii="Times New Roman" w:hAnsi="Times New Roman"/>
          <w:spacing w:val="38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pacing w:val="38"/>
          <w:sz w:val="22"/>
        </w:rPr>
        <w:t> </w:t>
      </w:r>
      <w:r>
        <w:rPr>
          <w:sz w:val="22"/>
        </w:rPr>
        <w:t>representantes,</w:t>
      </w:r>
      <w:r>
        <w:rPr>
          <w:rFonts w:ascii="Times New Roman" w:hAnsi="Times New Roman"/>
          <w:spacing w:val="35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pacing w:val="37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37"/>
          <w:sz w:val="22"/>
        </w:rPr>
        <w:t> </w:t>
      </w:r>
      <w:r>
        <w:rPr>
          <w:sz w:val="22"/>
        </w:rPr>
        <w:t>o</w:t>
      </w:r>
    </w:p>
    <w:p>
      <w:pPr>
        <w:pStyle w:val="BodyText"/>
        <w:spacing w:before="11"/>
        <w:rPr>
          <w:sz w:val="10"/>
        </w:rPr>
      </w:pPr>
      <w:r>
        <w:rPr/>
        <w:pict>
          <v:rect style="position:absolute;margin-left:85.080002pt;margin-top:8.627573pt;width:143.999997pt;height:.72pt;mso-position-horizontal-relative:page;mso-position-vertical-relative:paragraph;z-index:-157214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43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Cabe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ressaltar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irmãos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devidamente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identificados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individualizados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Certidões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nascimento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1.684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1.695).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44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“Van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Branca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(Panel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Blanca)”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(Paniagua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Morales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Norín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Catrimán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(Dirigentes,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membros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ativista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Mapuche)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Chile.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49.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45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“Van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Branca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(Panel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Blanca)”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(Paniagua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Morales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outros)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38;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Norín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Catrimán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(Dirigentes,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membros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ativista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Mapuche)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Chile,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7"/>
          <w:sz w:val="16"/>
          <w:vertAlign w:val="baseline"/>
        </w:rPr>
        <w:t> </w:t>
      </w:r>
      <w:r>
        <w:rPr>
          <w:sz w:val="16"/>
          <w:vertAlign w:val="baseline"/>
        </w:rPr>
        <w:t>49.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46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Bámaca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Gutiérrez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testemunho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M.I.,</w:t>
      </w:r>
      <w:r>
        <w:rPr>
          <w:rFonts w:ascii="Times New Roman" w:hAnsi="Times New Roman"/>
        </w:rPr>
        <w:t> </w:t>
      </w:r>
      <w:r>
        <w:rPr/>
        <w:t>sugerido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Estado.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provas</w:t>
      </w:r>
      <w:r>
        <w:rPr>
          <w:rFonts w:ascii="Times New Roman" w:hAnsi="Times New Roman"/>
        </w:rPr>
        <w:t> </w:t>
      </w:r>
      <w:r>
        <w:rPr/>
        <w:t>apresentadas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audiência</w:t>
      </w:r>
      <w:r>
        <w:rPr>
          <w:rFonts w:ascii="Times New Roman" w:hAnsi="Times New Roman"/>
        </w:rPr>
        <w:t> </w:t>
      </w:r>
      <w:r>
        <w:rPr/>
        <w:t>pública,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escutou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declarações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B.A.,</w:t>
      </w:r>
      <w:r>
        <w:rPr>
          <w:rFonts w:ascii="Times New Roman" w:hAnsi="Times New Roman"/>
        </w:rPr>
        <w:t> </w:t>
      </w:r>
      <w:r>
        <w:rPr/>
        <w:t>suposta</w:t>
      </w:r>
      <w:r>
        <w:rPr>
          <w:rFonts w:ascii="Times New Roman" w:hAnsi="Times New Roman"/>
        </w:rPr>
        <w:t> </w:t>
      </w:r>
      <w:r>
        <w:rPr/>
        <w:t>vítima,</w:t>
      </w:r>
      <w:r>
        <w:rPr>
          <w:rFonts w:ascii="Times New Roman" w:hAnsi="Times New Roman"/>
        </w:rPr>
        <w:t> </w:t>
      </w:r>
      <w:r>
        <w:rPr/>
        <w:t>oferecida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representantes,</w:t>
      </w:r>
      <w:r>
        <w:rPr>
          <w:rFonts w:ascii="Times New Roman" w:hAnsi="Times New Roman"/>
        </w:rPr>
        <w:t> </w:t>
      </w:r>
      <w:r>
        <w:rPr/>
        <w:t>assim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testemunho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E.M.,</w:t>
      </w:r>
      <w:r>
        <w:rPr>
          <w:rFonts w:ascii="Times New Roman" w:hAnsi="Times New Roman"/>
        </w:rPr>
        <w:t> </w:t>
      </w:r>
      <w:r>
        <w:rPr/>
        <w:t>oferecido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laudo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perita</w:t>
      </w:r>
      <w:r>
        <w:rPr>
          <w:rFonts w:ascii="Times New Roman" w:hAnsi="Times New Roman"/>
        </w:rPr>
        <w:t> </w:t>
      </w:r>
      <w:r>
        <w:rPr/>
        <w:t>Hina</w:t>
      </w:r>
      <w:r>
        <w:rPr>
          <w:rFonts w:ascii="Times New Roman" w:hAnsi="Times New Roman"/>
        </w:rPr>
        <w:t> </w:t>
      </w:r>
      <w:r>
        <w:rPr/>
        <w:t>Jilani,</w:t>
      </w:r>
      <w:r>
        <w:rPr>
          <w:rFonts w:ascii="Times New Roman" w:hAnsi="Times New Roman"/>
        </w:rPr>
        <w:t> </w:t>
      </w:r>
      <w:r>
        <w:rPr/>
        <w:t>proposto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vertAlign w:val="superscript"/>
        </w:rPr>
        <w:t>47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Finalmente,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recebeu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documentos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apresentados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representantes,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anexados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escrito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alegações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finais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escritos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(par.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10</w:t>
      </w:r>
      <w:r>
        <w:rPr>
          <w:rFonts w:ascii="Times New Roman" w:hAnsi="Times New Roman"/>
          <w:vertAlign w:val="baseline"/>
        </w:rPr>
        <w:t> </w:t>
      </w:r>
      <w:r>
        <w:rPr>
          <w:i/>
          <w:vertAlign w:val="baseline"/>
        </w:rPr>
        <w:t>supra</w:t>
      </w:r>
      <w:r>
        <w:rPr>
          <w:vertAlign w:val="baseline"/>
        </w:rPr>
        <w:t>).</w:t>
      </w:r>
    </w:p>
    <w:p>
      <w:pPr>
        <w:pStyle w:val="BodyText"/>
      </w:pPr>
    </w:p>
    <w:p>
      <w:pPr>
        <w:pStyle w:val="BodyText"/>
        <w:spacing w:before="9"/>
        <w:rPr>
          <w:sz w:val="21"/>
        </w:rPr>
      </w:pPr>
    </w:p>
    <w:p>
      <w:pPr>
        <w:pStyle w:val="Heading1"/>
        <w:numPr>
          <w:ilvl w:val="0"/>
          <w:numId w:val="19"/>
        </w:numPr>
        <w:tabs>
          <w:tab w:pos="335" w:val="left" w:leader="none"/>
        </w:tabs>
        <w:spacing w:line="240" w:lineRule="auto" w:before="0" w:after="0"/>
        <w:ind w:left="334" w:right="0" w:hanging="234"/>
        <w:jc w:val="both"/>
      </w:pPr>
      <w:bookmarkStart w:name="_TOC_250019" w:id="7"/>
      <w:r>
        <w:rPr/>
        <w:t>Admissibilidade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  <w:spacing w:val="-2"/>
        </w:rPr>
        <w:t> </w:t>
      </w:r>
      <w:bookmarkEnd w:id="7"/>
      <w:r>
        <w:rPr/>
        <w:t>prova</w:t>
      </w: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23"/>
        </w:rPr>
      </w:pPr>
    </w:p>
    <w:p>
      <w:pPr>
        <w:pStyle w:val="ListParagraph"/>
        <w:numPr>
          <w:ilvl w:val="1"/>
          <w:numId w:val="19"/>
        </w:numPr>
        <w:tabs>
          <w:tab w:pos="1213" w:val="left" w:leader="none"/>
        </w:tabs>
        <w:spacing w:line="240" w:lineRule="auto" w:before="0" w:after="0"/>
        <w:ind w:left="1212" w:right="0" w:hanging="404"/>
        <w:jc w:val="left"/>
        <w:rPr>
          <w:b/>
          <w:sz w:val="22"/>
        </w:rPr>
      </w:pPr>
      <w:r>
        <w:rPr>
          <w:b/>
          <w:sz w:val="22"/>
        </w:rPr>
        <w:t>Admissibilidade</w:t>
      </w:r>
      <w:r>
        <w:rPr>
          <w:rFonts w:ascii="Times New Roman"/>
          <w:b/>
          <w:sz w:val="22"/>
        </w:rPr>
        <w:t> </w:t>
      </w:r>
      <w:r>
        <w:rPr>
          <w:b/>
          <w:sz w:val="22"/>
        </w:rPr>
        <w:t>da</w:t>
      </w:r>
      <w:r>
        <w:rPr>
          <w:rFonts w:ascii="Times New Roman"/>
          <w:b/>
          <w:sz w:val="22"/>
        </w:rPr>
        <w:t> </w:t>
      </w:r>
      <w:r>
        <w:rPr>
          <w:b/>
          <w:sz w:val="22"/>
        </w:rPr>
        <w:t>prova</w:t>
      </w:r>
      <w:r>
        <w:rPr>
          <w:rFonts w:ascii="Times New Roman"/>
          <w:b/>
          <w:spacing w:val="-3"/>
          <w:sz w:val="22"/>
        </w:rPr>
        <w:t> </w:t>
      </w:r>
      <w:r>
        <w:rPr>
          <w:b/>
          <w:sz w:val="22"/>
        </w:rPr>
        <w:t>documental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aqueles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oportunidade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processual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1,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6</w:t>
      </w:r>
      <w:r>
        <w:rPr>
          <w:rFonts w:ascii="Times New Roman" w:hAnsi="Times New Roman"/>
          <w:spacing w:val="-5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2"/>
          <w:sz w:val="22"/>
        </w:rPr>
        <w:t> </w:t>
      </w:r>
      <w:r>
        <w:rPr>
          <w:spacing w:val="-3"/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controvertidos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nem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objetados,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autenticidade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dúvida</w:t>
      </w:r>
      <w:r>
        <w:rPr>
          <w:sz w:val="22"/>
          <w:vertAlign w:val="superscript"/>
        </w:rPr>
        <w:t>48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encaminhados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após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audiência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incorporados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acervo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probatório,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aplicação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disposto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58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Regulamento.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matérias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jornalísticas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sz w:val="22"/>
          <w:vertAlign w:val="superscript"/>
        </w:rPr>
        <w:t>49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sz w:val="22"/>
          <w:vertAlign w:val="superscript"/>
        </w:rPr>
        <w:t>50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poderão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apreciadas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discorrerem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notórios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funcionários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corroborem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aspectos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relacionados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decide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admitir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completos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permitem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publicação,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valorará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levando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conjunto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acervo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probatório,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observações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crítica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sã</w:t>
      </w:r>
      <w:r>
        <w:rPr>
          <w:sz w:val="22"/>
          <w:vertAlign w:val="superscript"/>
        </w:rPr>
        <w:t>51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215" w:after="0"/>
        <w:ind w:left="101" w:right="110" w:firstLine="0"/>
        <w:jc w:val="both"/>
        <w:rPr>
          <w:sz w:val="22"/>
        </w:rPr>
      </w:pPr>
      <w:r>
        <w:rPr>
          <w:sz w:val="22"/>
        </w:rPr>
        <w:t>Igualmente,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links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eletrônicos,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link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eletrônico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acessá-lo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emissão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respectiva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vê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afetada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segurança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jurídica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equilíbrio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processual,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imediatamente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localizável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partes</w:t>
      </w:r>
      <w:r>
        <w:rPr>
          <w:sz w:val="22"/>
          <w:vertAlign w:val="superscript"/>
        </w:rPr>
        <w:t>52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  <w:r>
        <w:rPr/>
        <w:pict>
          <v:rect style="position:absolute;margin-left:85.080002pt;margin-top:13.375544pt;width:143.999997pt;height:.72pt;mso-position-horizontal-relative:page;mso-position-vertical-relative:paragraph;z-index:-157209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47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objetos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encontram-se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Presidente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48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Norín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Catrimán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(Dirigentes,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membros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ativista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Mapuche)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Chile,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54.</w:t>
      </w:r>
    </w:p>
    <w:p>
      <w:pPr>
        <w:spacing w:before="0"/>
        <w:ind w:left="101" w:right="111" w:hanging="1"/>
        <w:jc w:val="both"/>
        <w:rPr>
          <w:sz w:val="16"/>
        </w:rPr>
      </w:pPr>
      <w:r>
        <w:rPr>
          <w:sz w:val="16"/>
          <w:vertAlign w:val="superscript"/>
        </w:rPr>
        <w:t>49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matérias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jornalísticas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apresentadas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seguintes: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Prensa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Libre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“Matam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Herói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Anônimo”,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2004;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i/>
          <w:sz w:val="16"/>
          <w:vertAlign w:val="baseline"/>
        </w:rPr>
        <w:t>Prensa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libre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“Reconhecimento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trabalho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social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Heróis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Anônimos”,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2002;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Nuestro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Diario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“Em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Cruce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la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Esperanza,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[A.A.]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ajuda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comunidade”,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2003,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Prensa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Libre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“Os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[A]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seguem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perseguidos”,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1.385,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1.391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7"/>
          <w:sz w:val="16"/>
          <w:vertAlign w:val="baseline"/>
        </w:rPr>
        <w:t> </w:t>
      </w:r>
      <w:r>
        <w:rPr>
          <w:sz w:val="16"/>
          <w:vertAlign w:val="baseline"/>
        </w:rPr>
        <w:t>1.394).</w:t>
      </w:r>
    </w:p>
    <w:p>
      <w:pPr>
        <w:spacing w:before="0"/>
        <w:ind w:left="101" w:right="111" w:hanging="1"/>
        <w:jc w:val="both"/>
        <w:rPr>
          <w:sz w:val="16"/>
        </w:rPr>
      </w:pPr>
      <w:r>
        <w:rPr>
          <w:sz w:val="16"/>
          <w:vertAlign w:val="superscript"/>
        </w:rPr>
        <w:t>50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matérias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jornalísticas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seguintes: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Prensa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Libre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“Homenagem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Heróis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Anônimos”,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Prensa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Libre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“Reconhecimento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trabalho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Heróis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Anônimos”,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Nuestro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Diario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“Em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Cruce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Esperanza,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[A.A.]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ajuda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Prensa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Libre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[A]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perseguidos”,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“Matam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Herói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Anônimo”,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Prensa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Libre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denúncias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desaparecidos”,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Prensa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Libre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Línea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Directa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“Sem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área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recreativa”,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2.096,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2.097,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2.098,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2.124,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2.128,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2.126,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2.197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2.264).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51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Norín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Catrimán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(Dirigentes,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membros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ativista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Mapuche)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Chile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58.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52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Escué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Zapata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Sentença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Norín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Catrimán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(Dirigentes,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membros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ativista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Mapuche)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Chile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59.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33" w:after="0"/>
        <w:ind w:left="101" w:right="111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oportunidade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processual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apresentação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documental,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57.2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Regulamento,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apresentada,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geralmente,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junto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contestação,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prejuízo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decorrer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Interamericana,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Hina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Jilani,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três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documentos</w:t>
      </w:r>
      <w:r>
        <w:rPr>
          <w:sz w:val="22"/>
          <w:vertAlign w:val="superscript"/>
        </w:rPr>
        <w:t>53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relacionados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laudo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pericial.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enviaram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diversos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finais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escritas.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Cópia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perita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Hina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Jilani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entregues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partes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Comissão,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contaram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possibilidade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apresentar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observações</w:t>
      </w:r>
      <w:r>
        <w:rPr>
          <w:sz w:val="22"/>
          <w:vertAlign w:val="superscript"/>
        </w:rPr>
        <w:t>54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considerá-los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importantes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deliberação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procura,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ofício,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termos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58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Regulamento,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encaminhados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perita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Jilani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audiência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pública,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vez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sustentam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perícia,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alguns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dirigidos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refutar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primeira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audiência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pública</w:t>
      </w:r>
      <w:r>
        <w:rPr>
          <w:sz w:val="22"/>
          <w:vertAlign w:val="superscript"/>
        </w:rPr>
        <w:t>55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considerará,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for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pertinente,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informação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ali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indicada,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levando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consideração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conjunto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acervo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probatório,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observações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crítica</w:t>
      </w:r>
      <w:r>
        <w:rPr>
          <w:rFonts w:ascii="Times New Roman" w:hAnsi="Times New Roman"/>
          <w:spacing w:val="-20"/>
          <w:sz w:val="22"/>
          <w:vertAlign w:val="baseline"/>
        </w:rPr>
        <w:t> </w:t>
      </w:r>
      <w:r>
        <w:rPr>
          <w:sz w:val="22"/>
          <w:vertAlign w:val="baseline"/>
        </w:rPr>
        <w:t>sã.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comprovantes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litígio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aqueles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argumentos.</w:t>
      </w:r>
    </w:p>
    <w:p>
      <w:pPr>
        <w:pStyle w:val="BodyText"/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opôs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alguns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anexados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"uma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série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irregularidades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ilegíveis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incompletos,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inadmissíveis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controvertidos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tampouco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ilustrar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alegam</w:t>
      </w:r>
      <w:r>
        <w:rPr>
          <w:rFonts w:ascii="Times New Roman" w:hAnsi="Times New Roman"/>
          <w:sz w:val="22"/>
        </w:rPr>
        <w:t> </w:t>
      </w:r>
      <w:r>
        <w:rPr>
          <w:spacing w:val="-3"/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aconteceram”.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testemunhais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carecem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16"/>
          <w:sz w:val="22"/>
        </w:rPr>
        <w:t> </w:t>
      </w:r>
      <w:r>
        <w:rPr>
          <w:sz w:val="22"/>
        </w:rPr>
        <w:t>outorgadas</w:t>
      </w:r>
      <w:r>
        <w:rPr>
          <w:rFonts w:ascii="Times New Roman" w:hAnsi="Times New Roman"/>
          <w:spacing w:val="15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agente</w:t>
      </w:r>
      <w:r>
        <w:rPr>
          <w:rFonts w:ascii="Times New Roman" w:hAnsi="Times New Roman"/>
          <w:spacing w:val="15"/>
          <w:sz w:val="22"/>
        </w:rPr>
        <w:t> </w:t>
      </w:r>
      <w:r>
        <w:rPr>
          <w:sz w:val="22"/>
        </w:rPr>
        <w:t>dotado</w:t>
      </w:r>
      <w:r>
        <w:rPr>
          <w:rFonts w:ascii="Times New Roman" w:hAnsi="Times New Roman"/>
          <w:spacing w:val="1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5"/>
          <w:sz w:val="22"/>
        </w:rPr>
        <w:t> </w:t>
      </w:r>
      <w:r>
        <w:rPr>
          <w:sz w:val="22"/>
        </w:rPr>
        <w:t>fé</w:t>
      </w:r>
      <w:r>
        <w:rPr>
          <w:rFonts w:ascii="Times New Roman" w:hAnsi="Times New Roman"/>
          <w:spacing w:val="15"/>
          <w:sz w:val="22"/>
        </w:rPr>
        <w:t> </w:t>
      </w:r>
      <w:r>
        <w:rPr>
          <w:sz w:val="22"/>
        </w:rPr>
        <w:t>pública”</w:t>
      </w:r>
      <w:r>
        <w:rPr>
          <w:sz w:val="22"/>
          <w:vertAlign w:val="superscript"/>
        </w:rPr>
        <w:t>56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opôs-se</w:t>
      </w:r>
      <w:r>
        <w:rPr>
          <w:rFonts w:ascii="Times New Roman" w:hAnsi="Times New Roman"/>
          <w:spacing w:val="1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“uma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série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</w:p>
    <w:p>
      <w:pPr>
        <w:pStyle w:val="BodyText"/>
        <w:spacing w:before="7"/>
        <w:rPr>
          <w:sz w:val="9"/>
        </w:rPr>
      </w:pPr>
      <w:r>
        <w:rPr/>
        <w:pict>
          <v:rect style="position:absolute;margin-left:85.080002pt;margin-top:7.809802pt;width:143.999997pt;height:.72pt;mso-position-horizontal-relative:page;mso-position-vertical-relative:paragraph;z-index:-157204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53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documentos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enviados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seguintes: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i)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Hina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Jilani,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Ex-Representante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Secretário-Geral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i/>
          <w:sz w:val="16"/>
          <w:vertAlign w:val="baseline"/>
        </w:rPr>
        <w:t>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inglês;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ii)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Jilani,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Secretário-Geral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conformidade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2000/61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inglês;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iii)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políticos,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econômicos,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culturais,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incluindo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desenvolvimento: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Representante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Secretário-Geral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Jilani,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inglês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8"/>
          <w:sz w:val="16"/>
          <w:vertAlign w:val="baseline"/>
        </w:rPr>
        <w:t> </w:t>
      </w:r>
      <w:r>
        <w:rPr>
          <w:sz w:val="16"/>
          <w:vertAlign w:val="baseline"/>
        </w:rPr>
        <w:t>916).</w:t>
      </w:r>
    </w:p>
    <w:p>
      <w:pPr>
        <w:spacing w:before="1"/>
        <w:ind w:left="101" w:right="114" w:hanging="1"/>
        <w:jc w:val="both"/>
        <w:rPr>
          <w:sz w:val="16"/>
        </w:rPr>
      </w:pPr>
      <w:r>
        <w:rPr>
          <w:sz w:val="16"/>
          <w:vertAlign w:val="superscript"/>
        </w:rPr>
        <w:t>54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opôs-se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oportuno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55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Durante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pelas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seguintes: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Nota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Secretaria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Presidencial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Mulher,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2.074);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Reconhecimentos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outorgados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Titular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Organizações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Conselho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Departamental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Escuintla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2.075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2.081);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Folha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envio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fax,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datada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MINUGUA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Vice-Presidente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Escuintla,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aderindo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Etapa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Construção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Paz”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2.082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2.085);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Reconhecimentos</w:t>
      </w:r>
      <w:r>
        <w:rPr>
          <w:rFonts w:ascii="Times New Roman" w:hAnsi="Times New Roman"/>
          <w:spacing w:val="13"/>
          <w:sz w:val="16"/>
          <w:vertAlign w:val="baseline"/>
        </w:rPr>
        <w:t> </w:t>
      </w:r>
      <w:r>
        <w:rPr>
          <w:sz w:val="16"/>
          <w:vertAlign w:val="baseline"/>
        </w:rPr>
        <w:t>outorgados</w:t>
      </w:r>
      <w:r>
        <w:rPr>
          <w:rFonts w:ascii="Times New Roman" w:hAnsi="Times New Roman"/>
          <w:spacing w:val="10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12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pacing w:val="11"/>
          <w:sz w:val="16"/>
          <w:vertAlign w:val="baseline"/>
        </w:rPr>
        <w:t> </w:t>
      </w:r>
      <w:r>
        <w:rPr>
          <w:sz w:val="16"/>
          <w:vertAlign w:val="baseline"/>
        </w:rPr>
        <w:t>relativos</w:t>
      </w:r>
      <w:r>
        <w:rPr>
          <w:rFonts w:ascii="Times New Roman" w:hAnsi="Times New Roman"/>
          <w:spacing w:val="11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10"/>
          <w:sz w:val="16"/>
          <w:vertAlign w:val="baseline"/>
        </w:rPr>
        <w:t> </w:t>
      </w:r>
      <w:r>
        <w:rPr>
          <w:sz w:val="16"/>
          <w:vertAlign w:val="baseline"/>
        </w:rPr>
        <w:t>fomento</w:t>
      </w:r>
      <w:r>
        <w:rPr>
          <w:rFonts w:ascii="Times New Roman" w:hAnsi="Times New Roman"/>
          <w:spacing w:val="11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11"/>
          <w:sz w:val="16"/>
          <w:vertAlign w:val="baseline"/>
        </w:rPr>
        <w:t> </w:t>
      </w:r>
      <w:r>
        <w:rPr>
          <w:sz w:val="16"/>
          <w:vertAlign w:val="baseline"/>
        </w:rPr>
        <w:t>organização</w:t>
      </w:r>
      <w:r>
        <w:rPr>
          <w:rFonts w:ascii="Times New Roman" w:hAnsi="Times New Roman"/>
          <w:spacing w:val="1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10"/>
          <w:sz w:val="16"/>
          <w:vertAlign w:val="baseline"/>
        </w:rPr>
        <w:t> </w:t>
      </w:r>
      <w:r>
        <w:rPr>
          <w:sz w:val="16"/>
          <w:vertAlign w:val="baseline"/>
        </w:rPr>
        <w:t>participação</w:t>
      </w:r>
      <w:r>
        <w:rPr>
          <w:rFonts w:ascii="Times New Roman" w:hAnsi="Times New Roman"/>
          <w:spacing w:val="11"/>
          <w:sz w:val="16"/>
          <w:vertAlign w:val="baseline"/>
        </w:rPr>
        <w:t> </w:t>
      </w:r>
      <w:r>
        <w:rPr>
          <w:sz w:val="16"/>
          <w:vertAlign w:val="baseline"/>
        </w:rPr>
        <w:t>comunitária</w:t>
      </w:r>
      <w:r>
        <w:rPr>
          <w:rFonts w:ascii="Times New Roman" w:hAnsi="Times New Roman"/>
          <w:spacing w:val="11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10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pacing w:val="13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</w:p>
    <w:p>
      <w:pPr>
        <w:spacing w:line="194" w:lineRule="exact" w:before="0"/>
        <w:ind w:left="101" w:right="0" w:firstLine="0"/>
        <w:jc w:val="both"/>
        <w:rPr>
          <w:sz w:val="16"/>
        </w:rPr>
      </w:pPr>
      <w:r>
        <w:rPr>
          <w:sz w:val="16"/>
        </w:rPr>
        <w:t>2.086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2.091);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Certidão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Óbito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L.L.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mérito,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2.092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2.093).</w:t>
      </w:r>
    </w:p>
    <w:p>
      <w:pPr>
        <w:spacing w:before="2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56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assinalou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seguintes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declarações: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Prefeito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Municipal,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797);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CICM,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1.351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1.371);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1.376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1.377).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mencionada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assinalou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cabeçalho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inclui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assinatura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Portanto,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levará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testemunhos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incluídas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documento.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documentos</w:t>
      </w:r>
      <w:r>
        <w:rPr>
          <w:rFonts w:ascii="Times New Roman" w:hAnsi="Times New Roman"/>
        </w:rPr>
        <w:t> </w:t>
      </w:r>
      <w:r>
        <w:rPr/>
        <w:t>relacionados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expediente</w:t>
      </w:r>
      <w:r>
        <w:rPr>
          <w:rFonts w:ascii="Times New Roman" w:hAnsi="Times New Roman"/>
        </w:rPr>
        <w:t> </w:t>
      </w:r>
      <w:r>
        <w:rPr/>
        <w:t>[...]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investiga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morte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[A.A.]”,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encontravam</w:t>
      </w:r>
      <w:r>
        <w:rPr>
          <w:rFonts w:ascii="Times New Roman" w:hAnsi="Times New Roman"/>
        </w:rPr>
        <w:t> </w:t>
      </w:r>
      <w:r>
        <w:rPr/>
        <w:t>incompletos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ilegíveis,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apresentavam</w:t>
      </w:r>
      <w:r>
        <w:rPr>
          <w:rFonts w:ascii="Times New Roman" w:hAnsi="Times New Roman"/>
        </w:rPr>
        <w:t> </w:t>
      </w:r>
      <w:r>
        <w:rPr/>
        <w:t>inconsistências.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contestou</w:t>
      </w:r>
      <w:r>
        <w:rPr>
          <w:rFonts w:ascii="Times New Roman" w:hAnsi="Times New Roman"/>
          <w:spacing w:val="-5"/>
        </w:rPr>
        <w:t> </w:t>
      </w:r>
      <w:r>
        <w:rPr/>
        <w:t>a</w:t>
      </w:r>
      <w:r>
        <w:rPr>
          <w:rFonts w:ascii="Times New Roman" w:hAnsi="Times New Roman"/>
          <w:spacing w:val="-5"/>
        </w:rPr>
        <w:t> </w:t>
      </w:r>
      <w:r>
        <w:rPr/>
        <w:t>apresentação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“uma</w:t>
      </w:r>
      <w:r>
        <w:rPr>
          <w:rFonts w:ascii="Times New Roman" w:hAnsi="Times New Roman"/>
          <w:spacing w:val="-5"/>
        </w:rPr>
        <w:t> </w:t>
      </w:r>
      <w:r>
        <w:rPr/>
        <w:t>perícia</w:t>
      </w:r>
      <w:r>
        <w:rPr>
          <w:rFonts w:ascii="Times New Roman" w:hAnsi="Times New Roman"/>
          <w:spacing w:val="-7"/>
        </w:rPr>
        <w:t> </w:t>
      </w:r>
      <w:r>
        <w:rPr/>
        <w:t>psicossocial,</w:t>
      </w:r>
      <w:r>
        <w:rPr>
          <w:rFonts w:ascii="Times New Roman" w:hAnsi="Times New Roman"/>
          <w:spacing w:val="-3"/>
        </w:rPr>
        <w:t> </w:t>
      </w:r>
      <w:r>
        <w:rPr/>
        <w:t>realizada</w:t>
      </w:r>
      <w:r>
        <w:rPr>
          <w:rFonts w:ascii="Times New Roman" w:hAnsi="Times New Roman"/>
          <w:spacing w:val="-5"/>
        </w:rPr>
        <w:t> </w:t>
      </w:r>
      <w:r>
        <w:rPr/>
        <w:t>por</w:t>
      </w:r>
      <w:r>
        <w:rPr>
          <w:rFonts w:ascii="Times New Roman" w:hAnsi="Times New Roman"/>
          <w:spacing w:val="-5"/>
        </w:rPr>
        <w:t> </w:t>
      </w:r>
      <w:r>
        <w:rPr/>
        <w:t>[H.M.]”,</w:t>
      </w:r>
      <w:r>
        <w:rPr>
          <w:rFonts w:ascii="Times New Roman" w:hAnsi="Times New Roman"/>
          <w:spacing w:val="-3"/>
        </w:rPr>
        <w:t> </w:t>
      </w:r>
      <w:r>
        <w:rPr/>
        <w:t>já</w:t>
      </w:r>
      <w:r>
        <w:rPr>
          <w:rFonts w:ascii="Times New Roman" w:hAnsi="Times New Roman"/>
          <w:spacing w:val="-7"/>
        </w:rPr>
        <w:t> </w:t>
      </w:r>
      <w:r>
        <w:rPr/>
        <w:t>que</w:t>
      </w:r>
      <w:r>
        <w:rPr>
          <w:rFonts w:ascii="Times New Roman" w:hAnsi="Times New Roman"/>
          <w:spacing w:val="-4"/>
        </w:rPr>
        <w:t> </w:t>
      </w:r>
      <w:r>
        <w:rPr/>
        <w:t>nesta</w:t>
      </w:r>
      <w:r>
        <w:rPr>
          <w:rFonts w:ascii="Times New Roman" w:hAnsi="Times New Roman"/>
          <w:spacing w:val="-6"/>
        </w:rPr>
        <w:t> </w:t>
      </w:r>
      <w:r>
        <w:rPr/>
        <w:t>“não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  <w:spacing w:val="-6"/>
        </w:rPr>
        <w:t> </w:t>
      </w:r>
      <w:r>
        <w:rPr/>
        <w:t>possível</w:t>
      </w:r>
      <w:r>
        <w:rPr>
          <w:rFonts w:ascii="Times New Roman" w:hAnsi="Times New Roman"/>
          <w:spacing w:val="-10"/>
        </w:rPr>
        <w:t> </w:t>
      </w:r>
      <w:r>
        <w:rPr/>
        <w:t>analisar</w:t>
      </w:r>
      <w:r>
        <w:rPr>
          <w:rFonts w:ascii="Times New Roman" w:hAnsi="Times New Roman"/>
          <w:spacing w:val="-8"/>
        </w:rPr>
        <w:t> </w:t>
      </w:r>
      <w:r>
        <w:rPr/>
        <w:t>o</w:t>
      </w:r>
      <w:r>
        <w:rPr>
          <w:rFonts w:ascii="Times New Roman" w:hAnsi="Times New Roman"/>
          <w:spacing w:val="-6"/>
        </w:rPr>
        <w:t> </w:t>
      </w:r>
      <w:r>
        <w:rPr/>
        <w:t>dano</w:t>
      </w:r>
      <w:r>
        <w:rPr>
          <w:rFonts w:ascii="Times New Roman" w:hAnsi="Times New Roman"/>
          <w:spacing w:val="-7"/>
        </w:rPr>
        <w:t> </w:t>
      </w:r>
      <w:r>
        <w:rPr/>
        <w:t>sofrido</w:t>
      </w:r>
      <w:r>
        <w:rPr>
          <w:rFonts w:ascii="Times New Roman" w:hAnsi="Times New Roman"/>
          <w:spacing w:val="-6"/>
        </w:rPr>
        <w:t> </w:t>
      </w:r>
      <w:r>
        <w:rPr/>
        <w:t>pela</w:t>
      </w:r>
      <w:r>
        <w:rPr>
          <w:rFonts w:ascii="Times New Roman" w:hAnsi="Times New Roman"/>
          <w:spacing w:val="-7"/>
        </w:rPr>
        <w:t> </w:t>
      </w:r>
      <w:r>
        <w:rPr/>
        <w:t>família</w:t>
      </w:r>
      <w:r>
        <w:rPr>
          <w:rFonts w:ascii="Times New Roman" w:hAnsi="Times New Roman"/>
          <w:spacing w:val="-6"/>
        </w:rPr>
        <w:t> </w:t>
      </w:r>
      <w:r>
        <w:rPr/>
        <w:t>[A],</w:t>
      </w:r>
      <w:r>
        <w:rPr>
          <w:rFonts w:ascii="Times New Roman" w:hAnsi="Times New Roman"/>
          <w:spacing w:val="-9"/>
        </w:rPr>
        <w:t> </w:t>
      </w:r>
      <w:r>
        <w:rPr/>
        <w:t>tendo</w:t>
      </w:r>
      <w:r>
        <w:rPr>
          <w:rFonts w:ascii="Times New Roman" w:hAnsi="Times New Roman"/>
          <w:spacing w:val="-6"/>
        </w:rPr>
        <w:t> </w:t>
      </w:r>
      <w:r>
        <w:rPr/>
        <w:t>em</w:t>
      </w:r>
      <w:r>
        <w:rPr>
          <w:rFonts w:ascii="Times New Roman" w:hAnsi="Times New Roman"/>
          <w:spacing w:val="-7"/>
        </w:rPr>
        <w:t> </w:t>
      </w:r>
      <w:r>
        <w:rPr/>
        <w:t>vista</w:t>
      </w:r>
      <w:r>
        <w:rPr>
          <w:rFonts w:ascii="Times New Roman" w:hAnsi="Times New Roman"/>
          <w:spacing w:val="-9"/>
        </w:rPr>
        <w:t> </w:t>
      </w:r>
      <w:r>
        <w:rPr/>
        <w:t>que</w:t>
      </w:r>
      <w:r>
        <w:rPr>
          <w:rFonts w:ascii="Times New Roman" w:hAnsi="Times New Roman"/>
          <w:spacing w:val="-5"/>
        </w:rPr>
        <w:t> </w:t>
      </w:r>
      <w:r>
        <w:rPr/>
        <w:t>a</w:t>
      </w:r>
      <w:r>
        <w:rPr>
          <w:rFonts w:ascii="Times New Roman" w:hAnsi="Times New Roman"/>
          <w:spacing w:val="-7"/>
        </w:rPr>
        <w:t> </w:t>
      </w:r>
      <w:r>
        <w:rPr/>
        <w:t>perita</w:t>
      </w:r>
      <w:r>
        <w:rPr>
          <w:rFonts w:ascii="Times New Roman" w:hAnsi="Times New Roman"/>
          <w:spacing w:val="-7"/>
        </w:rPr>
        <w:t> </w:t>
      </w:r>
      <w:r>
        <w:rPr/>
        <w:t>se</w:t>
      </w:r>
      <w:r>
        <w:rPr>
          <w:rFonts w:ascii="Times New Roman" w:hAnsi="Times New Roman"/>
          <w:spacing w:val="-5"/>
        </w:rPr>
        <w:t> </w:t>
      </w:r>
      <w:r>
        <w:rPr/>
        <w:t>limita</w:t>
      </w:r>
      <w:r>
        <w:rPr>
          <w:rFonts w:ascii="Times New Roman" w:hAnsi="Times New Roman"/>
          <w:spacing w:val="-7"/>
        </w:rPr>
        <w:t> </w:t>
      </w:r>
      <w:r>
        <w:rPr/>
        <w:t>a</w:t>
      </w:r>
      <w:r>
        <w:rPr>
          <w:rFonts w:ascii="Times New Roman" w:hAnsi="Times New Roman"/>
          <w:spacing w:val="-8"/>
        </w:rPr>
        <w:t> </w:t>
      </w:r>
      <w:r>
        <w:rPr/>
        <w:t>realizar</w:t>
      </w:r>
      <w:r>
        <w:rPr>
          <w:rFonts w:ascii="Times New Roman" w:hAnsi="Times New Roman"/>
        </w:rPr>
        <w:t> </w:t>
      </w:r>
      <w:r>
        <w:rPr/>
        <w:t>22</w:t>
      </w:r>
      <w:r>
        <w:rPr>
          <w:rFonts w:ascii="Times New Roman" w:hAnsi="Times New Roman"/>
          <w:spacing w:val="-7"/>
        </w:rPr>
        <w:t> </w:t>
      </w:r>
      <w:r>
        <w:rPr/>
        <w:t>entrevistas</w:t>
      </w:r>
      <w:r>
        <w:rPr>
          <w:rFonts w:ascii="Times New Roman" w:hAnsi="Times New Roman"/>
          <w:spacing w:val="-4"/>
        </w:rPr>
        <w:t> </w:t>
      </w:r>
      <w:r>
        <w:rPr/>
        <w:t>com</w:t>
      </w:r>
      <w:r>
        <w:rPr>
          <w:rFonts w:ascii="Times New Roman" w:hAnsi="Times New Roman"/>
          <w:spacing w:val="-3"/>
        </w:rPr>
        <w:t> </w:t>
      </w:r>
      <w:r>
        <w:rPr/>
        <w:t>duração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uma</w:t>
      </w:r>
      <w:r>
        <w:rPr>
          <w:rFonts w:ascii="Times New Roman" w:hAnsi="Times New Roman"/>
          <w:spacing w:val="-7"/>
        </w:rPr>
        <w:t> </w:t>
      </w:r>
      <w:r>
        <w:rPr/>
        <w:t>a</w:t>
      </w:r>
      <w:r>
        <w:rPr>
          <w:rFonts w:ascii="Times New Roman" w:hAnsi="Times New Roman"/>
          <w:spacing w:val="-5"/>
        </w:rPr>
        <w:t> </w:t>
      </w:r>
      <w:r>
        <w:rPr/>
        <w:t>duas</w:t>
      </w:r>
      <w:r>
        <w:rPr>
          <w:rFonts w:ascii="Times New Roman" w:hAnsi="Times New Roman"/>
          <w:spacing w:val="-7"/>
        </w:rPr>
        <w:t> </w:t>
      </w:r>
      <w:r>
        <w:rPr/>
        <w:t>horas”</w:t>
      </w:r>
      <w:r>
        <w:rPr>
          <w:rFonts w:ascii="Times New Roman" w:hAnsi="Times New Roman"/>
          <w:spacing w:val="-4"/>
        </w:rPr>
        <w:t> </w:t>
      </w:r>
      <w:r>
        <w:rPr/>
        <w:t>ao</w:t>
      </w:r>
      <w:r>
        <w:rPr>
          <w:rFonts w:ascii="Times New Roman" w:hAnsi="Times New Roman"/>
          <w:spacing w:val="-6"/>
        </w:rPr>
        <w:t> </w:t>
      </w:r>
      <w:r>
        <w:rPr/>
        <w:t>mesmo</w:t>
      </w:r>
      <w:r>
        <w:rPr>
          <w:rFonts w:ascii="Times New Roman" w:hAnsi="Times New Roman"/>
          <w:spacing w:val="-3"/>
        </w:rPr>
        <w:t> </w:t>
      </w:r>
      <w:r>
        <w:rPr/>
        <w:t>número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pessoas</w:t>
      </w:r>
      <w:r>
        <w:rPr>
          <w:vertAlign w:val="superscript"/>
        </w:rPr>
        <w:t>57</w:t>
      </w:r>
      <w:r>
        <w:rPr>
          <w:vertAlign w:val="baseline"/>
        </w:rPr>
        <w:t>.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Finalmente,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solicitou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conceda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valor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probatório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DVD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identificado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“Entrevistas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[M.I.]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2009”,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qual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faz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parte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expediente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perante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Comissão,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já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foi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utilizado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elaboração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Relatório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Mérito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encontrava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lista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anexos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apresentados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pela</w:t>
      </w:r>
      <w:r>
        <w:rPr>
          <w:rFonts w:ascii="Times New Roman" w:hAnsi="Times New Roman"/>
          <w:spacing w:val="-22"/>
          <w:vertAlign w:val="baseline"/>
        </w:rPr>
        <w:t> </w:t>
      </w:r>
      <w:r>
        <w:rPr>
          <w:vertAlign w:val="baseline"/>
        </w:rPr>
        <w:t>Comissão.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Igualmente,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oferecidas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encontravam-se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ilegíveis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incompletas</w:t>
      </w:r>
      <w:r>
        <w:rPr>
          <w:sz w:val="22"/>
          <w:vertAlign w:val="superscript"/>
        </w:rPr>
        <w:t>58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citadas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rodapé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só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Secretaria</w:t>
      </w:r>
      <w:r>
        <w:rPr>
          <w:rFonts w:ascii="Times New Roman" w:hAnsi="Times New Roman"/>
          <w:spacing w:val="-18"/>
          <w:sz w:val="22"/>
          <w:vertAlign w:val="baseline"/>
        </w:rPr>
        <w:t> </w:t>
      </w:r>
      <w:r>
        <w:rPr>
          <w:sz w:val="22"/>
          <w:vertAlign w:val="baseline"/>
        </w:rPr>
        <w:t>solicitou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esclarecimentos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respeito</w:t>
      </w:r>
      <w:r>
        <w:rPr>
          <w:sz w:val="22"/>
          <w:vertAlign w:val="superscript"/>
        </w:rPr>
        <w:t>59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opôs-se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admissibilidade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esclarecimentos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pedido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enviado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folha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inicial.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tentaram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enviar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mencionado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maneira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intempestiva.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outro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lado,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ressaltou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peticionárias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enviaram,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novamente,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entrevistas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“X.A.”,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DVD,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conforme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constatado,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Secretaria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fevereiro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2013,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havia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possível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reprodução.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questionou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aprovado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3-2005,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pretendem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série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oficiais”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assinados</w:t>
      </w:r>
      <w:r>
        <w:rPr>
          <w:sz w:val="22"/>
          <w:vertAlign w:val="superscript"/>
        </w:rPr>
        <w:t>60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Adicionalmente,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concedido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valor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probatório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haviam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elaborados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organização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UDEFEGUA,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Claudia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Samayoa,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Coordenadora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UDEFEGUA”</w:t>
      </w:r>
      <w:r>
        <w:rPr>
          <w:sz w:val="22"/>
          <w:vertAlign w:val="superscript"/>
        </w:rPr>
        <w:t>61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informações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parciais.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216" w:after="0"/>
        <w:ind w:left="101" w:right="110" w:firstLine="0"/>
        <w:jc w:val="both"/>
        <w:rPr>
          <w:sz w:val="22"/>
        </w:rPr>
      </w:pPr>
      <w:r>
        <w:rPr>
          <w:sz w:val="22"/>
        </w:rPr>
        <w:t>Seguidamente,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fez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objeções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“declarações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testemunhais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escritas”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“ao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DVD”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60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entrevistas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prestadas.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último,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inadmissível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“perícia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expediente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investigação”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pacing w:val="21"/>
          <w:sz w:val="22"/>
        </w:rPr>
        <w:t> </w:t>
      </w:r>
      <w:r>
        <w:rPr>
          <w:sz w:val="22"/>
        </w:rPr>
        <w:t>senhores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F.S.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Q.M.,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estas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estariam</w:t>
      </w:r>
    </w:p>
    <w:p>
      <w:pPr>
        <w:pStyle w:val="BodyText"/>
        <w:spacing w:before="8"/>
        <w:rPr>
          <w:sz w:val="11"/>
        </w:rPr>
      </w:pPr>
      <w:r>
        <w:rPr/>
        <w:pict>
          <v:rect style="position:absolute;margin-left:85.080002pt;margin-top:9.097105pt;width:143.999997pt;height:.72pt;mso-position-horizontal-relative:page;mso-position-vertical-relative:paragraph;z-index:-157199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57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novamente.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58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contestou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cinco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documentos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anexados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argumentos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(anexos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7,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10,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23),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manifestando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“não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possuem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efeito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útil,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pois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legíveis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declarações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peticionária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prestou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esclareceu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conteúdo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[...]”.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Também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contestou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cópia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apresentada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MP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001/2005/33263,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já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referida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encontraria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incompleta.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59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mencionados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rodapé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361).</w:t>
      </w:r>
    </w:p>
    <w:p>
      <w:pPr>
        <w:spacing w:before="1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contestou,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motivos,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seguintes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documentos: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Defensores(as)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outros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Grupos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Vulneráveis,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última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versão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acordada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2009;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Proposta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Marco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Implementação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Cautelares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Provisórias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órgãos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Sistema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Interamericano;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CALDH,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ICCPG,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UDEFEGUA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CEJIL;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Análise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URGN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363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365).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61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referiu-se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identificado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“Avaliação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CALDJ,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ICCPG,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UDEFEGUA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CEJIL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implementação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cautelares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2009”;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identificado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“Análise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Risco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elaborada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URNG,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Claudia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Virginia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Samayoa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qualidade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Coordenadora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UDEFEGUA,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2006;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todos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fatos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violência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ocorridos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2006”.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respeito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último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documento,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manifestou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idôneo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ilustrar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contexto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ocorreram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presente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caso.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/>
      </w:pPr>
      <w:r>
        <w:rPr/>
        <w:t>“qualificados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tanto”.</w:t>
      </w:r>
      <w:r>
        <w:rPr>
          <w:rFonts w:ascii="Times New Roman" w:hAnsi="Times New Roman"/>
        </w:rPr>
        <w:t> </w:t>
      </w:r>
      <w:r>
        <w:rPr/>
        <w:t>Ademais,</w:t>
      </w:r>
      <w:r>
        <w:rPr>
          <w:rFonts w:ascii="Times New Roman" w:hAnsi="Times New Roman"/>
        </w:rPr>
        <w:t> </w:t>
      </w:r>
      <w:r>
        <w:rPr/>
        <w:t>assinalou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“perícias”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realizadas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agente</w:t>
      </w:r>
      <w:r>
        <w:rPr>
          <w:rFonts w:ascii="Times New Roman" w:hAnsi="Times New Roman"/>
        </w:rPr>
        <w:t> </w:t>
      </w:r>
      <w:r>
        <w:rPr/>
        <w:t>dotado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fé</w:t>
      </w:r>
      <w:r>
        <w:rPr>
          <w:rFonts w:ascii="Times New Roman" w:hAnsi="Times New Roman"/>
        </w:rPr>
        <w:t> </w:t>
      </w:r>
      <w:r>
        <w:rPr/>
        <w:t>pública.</w:t>
      </w:r>
    </w:p>
    <w:p>
      <w:pPr>
        <w:pStyle w:val="BodyText"/>
      </w:pP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incompletos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ilegíveis,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Secretaria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solicitar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esclarecimentos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60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61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esclarece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alguma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apresentaram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algum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elemento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probatório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incompleta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inelegível,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outorga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corrija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esclarecimentos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faculta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úteis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esclarecimentos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Secretaria,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improcedentes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acervo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crítica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improcedente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esclarecimentos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devam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recusados,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chegou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página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inicial,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referidos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recebidos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estabelecido,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terem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recebidos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página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suficiente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oferecida.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formato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DVD,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prestadas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18"/>
          <w:sz w:val="22"/>
        </w:rPr>
        <w:t> </w:t>
      </w:r>
      <w:r>
        <w:rPr>
          <w:sz w:val="22"/>
        </w:rPr>
        <w:t>agente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dotado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61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“perícia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psicossocial”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psicóloga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H.M.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63</w:t>
      </w:r>
      <w:r>
        <w:rPr>
          <w:rFonts w:ascii="Times New Roman" w:hAnsi="Times New Roman"/>
          <w:spacing w:val="-6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“perícia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investigação”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F.S.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Q.M.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63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esclarece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referidas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perícias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terão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somente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documental</w:t>
      </w:r>
      <w:r>
        <w:rPr>
          <w:sz w:val="22"/>
          <w:vertAlign w:val="superscript"/>
        </w:rPr>
        <w:t>62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respeito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CD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identificado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“Entrevistas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[M.I.]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2009”,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observa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faz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expediente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submetido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incorporado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expediente,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conformidade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35.d)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Regulamento.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Assim,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tais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provas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serão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valoradas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contexto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acervo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probatório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crítica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sã.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prejuízo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anterior,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novamente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formato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DVD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senhores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F.A.,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I.A.,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D.A.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“X.A.”,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mesmo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tendo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informadas,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Secretaria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fevereiro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2013,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possível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reprodução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61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).</w:t>
      </w:r>
    </w:p>
    <w:p>
      <w:pPr>
        <w:pStyle w:val="BodyText"/>
      </w:pP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último,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oficiais”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UDEFEGUA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Claudia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Samayoa,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ainda,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pretendia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alcance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acervo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Logo,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relevantes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exame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serão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valorados</w:t>
      </w:r>
    </w:p>
    <w:p>
      <w:pPr>
        <w:pStyle w:val="BodyText"/>
        <w:spacing w:before="7"/>
        <w:rPr>
          <w:sz w:val="29"/>
        </w:rPr>
      </w:pPr>
      <w:r>
        <w:rPr/>
        <w:pict>
          <v:rect style="position:absolute;margin-left:85.080002pt;margin-top:20.043318pt;width:143.999997pt;height:.72pt;mso-position-horizontal-relative:page;mso-position-vertical-relative:paragraph;z-index:-157194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50" w:firstLine="0"/>
        <w:jc w:val="left"/>
        <w:rPr>
          <w:sz w:val="16"/>
        </w:rPr>
      </w:pPr>
      <w:r>
        <w:rPr>
          <w:sz w:val="16"/>
          <w:vertAlign w:val="superscript"/>
        </w:rPr>
        <w:t>62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Presidente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datada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2013,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8.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sentido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similar,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Abrill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Alosilla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2011.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223,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par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39;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J.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Peru,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46.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/>
      </w:pPr>
      <w:r>
        <w:rPr/>
        <w:t>dentro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contexto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acervo</w:t>
      </w:r>
      <w:r>
        <w:rPr>
          <w:rFonts w:ascii="Times New Roman" w:hAnsi="Times New Roman"/>
        </w:rPr>
        <w:t> </w:t>
      </w:r>
      <w:r>
        <w:rPr/>
        <w:t>probatório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levando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consideração</w:t>
      </w:r>
      <w:r>
        <w:rPr>
          <w:rFonts w:ascii="Times New Roman" w:hAnsi="Times New Roman"/>
        </w:rPr>
        <w:t> </w:t>
      </w:r>
      <w:r>
        <w:rPr/>
        <w:t>estas</w:t>
      </w:r>
      <w:r>
        <w:rPr>
          <w:rFonts w:ascii="Times New Roman" w:hAnsi="Times New Roman"/>
        </w:rPr>
        <w:t> </w:t>
      </w:r>
      <w:r>
        <w:rPr/>
        <w:t>observações,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regras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crítica</w:t>
      </w:r>
      <w:r>
        <w:rPr>
          <w:rFonts w:ascii="Times New Roman" w:hAnsi="Times New Roman"/>
        </w:rPr>
        <w:t> </w:t>
      </w:r>
      <w:r>
        <w:rPr/>
        <w:t>sã.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Heading1"/>
        <w:numPr>
          <w:ilvl w:val="1"/>
          <w:numId w:val="19"/>
        </w:numPr>
        <w:tabs>
          <w:tab w:pos="1213" w:val="left" w:leader="none"/>
        </w:tabs>
        <w:spacing w:line="240" w:lineRule="auto" w:before="0" w:after="0"/>
        <w:ind w:left="1212" w:right="0" w:hanging="404"/>
        <w:jc w:val="left"/>
      </w:pPr>
      <w:r>
        <w:rPr/>
        <w:t>Admissibilidade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prova</w:t>
      </w:r>
      <w:r>
        <w:rPr>
          <w:rFonts w:ascii="Times New Roman"/>
        </w:rPr>
        <w:t> </w:t>
      </w:r>
      <w:r>
        <w:rPr/>
        <w:t>testemunhal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  <w:spacing w:val="-3"/>
        </w:rPr>
        <w:t> </w:t>
      </w:r>
      <w:r>
        <w:rPr/>
        <w:t>pericial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opôs-se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admitida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intervenção”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H.I.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perito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declarante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informativo,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“carece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objetividade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imparcialidade,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razão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Junta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Diretiva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[UDEFEGUA]”.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opôs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Enrique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Eguren,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“manteve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profissional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Claudia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Samayoa]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“comprova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mencionado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perito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manteve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mantém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estreita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amizade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afinidade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reclamante,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razão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perícia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carece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objetividade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idoneidade”.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alcance,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veracidade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credibilidade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laudos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affidavit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E.M.,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Jilani,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H.I.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Enrique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Eguren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Fernández.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contestação,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feito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objeções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H.I.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realizado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perícia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motivos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assinalados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6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ratifica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decidido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emitida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proposta,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considera[-se]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pericial,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informativo</w:t>
      </w:r>
      <w:r>
        <w:rPr>
          <w:sz w:val="22"/>
          <w:vertAlign w:val="superscript"/>
        </w:rPr>
        <w:t>63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valorada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levando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consideração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observações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Estado,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bem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acervo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probatório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regras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crítica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sã.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Enrique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Eguren,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demais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perícias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affidavit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alcance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virtude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acervo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crítica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sã.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testemunhas,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informativo,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i/>
          <w:sz w:val="22"/>
        </w:rPr>
        <w:t>affidavit</w:t>
      </w:r>
      <w:r>
        <w:rPr>
          <w:sz w:val="22"/>
        </w:rPr>
        <w:t>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apenas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ajustem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objeto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definido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recebê-las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valoradas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separadamente,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sim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conjunto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processo,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úteis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podem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proporcionar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maiores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informações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consequências</w:t>
      </w:r>
      <w:r>
        <w:rPr>
          <w:sz w:val="22"/>
          <w:vertAlign w:val="superscript"/>
        </w:rPr>
        <w:t>64</w:t>
      </w:r>
      <w:r>
        <w:rPr>
          <w:rFonts w:ascii="Times New Roman" w:hAnsi="Times New Roman"/>
          <w:spacing w:val="-20"/>
          <w:sz w:val="22"/>
          <w:vertAlign w:val="baseline"/>
        </w:rPr>
        <w:t> 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  <w:r>
        <w:rPr/>
        <w:pict>
          <v:rect style="position:absolute;margin-left:85.080002pt;margin-top:17.998241pt;width:143.999997pt;height:.72pt;mso-position-horizontal-relative:page;mso-position-vertical-relative:paragraph;z-index:-157189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63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Presidente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considerandum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15,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</w:t>
      </w:r>
    </w:p>
    <w:p>
      <w:pPr>
        <w:spacing w:before="1"/>
        <w:ind w:left="101" w:right="150" w:firstLine="0"/>
        <w:jc w:val="left"/>
        <w:rPr>
          <w:sz w:val="16"/>
        </w:rPr>
      </w:pPr>
      <w:r>
        <w:rPr>
          <w:sz w:val="16"/>
          <w:vertAlign w:val="superscript"/>
        </w:rPr>
        <w:t>64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Loayza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Tamayo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Liakat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Alibux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Suriname.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spacing w:before="16"/>
        <w:ind w:left="634" w:right="645" w:firstLine="0"/>
        <w:jc w:val="center"/>
        <w:rPr>
          <w:b/>
          <w:sz w:val="28"/>
        </w:rPr>
      </w:pPr>
      <w:r>
        <w:rPr>
          <w:b/>
          <w:sz w:val="28"/>
        </w:rPr>
        <w:t>VII</w:t>
      </w:r>
    </w:p>
    <w:p>
      <w:pPr>
        <w:spacing w:before="121"/>
        <w:ind w:left="634" w:right="644" w:firstLine="0"/>
        <w:jc w:val="center"/>
        <w:rPr>
          <w:b/>
          <w:sz w:val="28"/>
        </w:rPr>
      </w:pPr>
      <w:r>
        <w:rPr>
          <w:b/>
          <w:sz w:val="28"/>
        </w:rPr>
        <w:t>Fatos</w:t>
      </w: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189" w:after="0"/>
        <w:ind w:left="101" w:right="110" w:firstLine="0"/>
        <w:jc w:val="both"/>
        <w:rPr>
          <w:sz w:val="22"/>
        </w:rPr>
      </w:pPr>
      <w:r>
        <w:rPr>
          <w:sz w:val="22"/>
        </w:rPr>
        <w:t>Neste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capítulo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serão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estabelecidos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fático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submetido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acervo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referir-se-á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ordem:</w:t>
      </w:r>
    </w:p>
    <w:p>
      <w:pPr>
        <w:pStyle w:val="ListParagraph"/>
        <w:numPr>
          <w:ilvl w:val="1"/>
          <w:numId w:val="15"/>
        </w:numPr>
        <w:tabs>
          <w:tab w:pos="1033" w:val="left" w:leader="none"/>
        </w:tabs>
        <w:spacing w:line="240" w:lineRule="auto" w:before="121" w:after="0"/>
        <w:ind w:left="1032" w:right="0" w:hanging="224"/>
        <w:jc w:val="both"/>
        <w:rPr>
          <w:sz w:val="22"/>
        </w:rPr>
      </w:pPr>
      <w:r>
        <w:rPr>
          <w:sz w:val="22"/>
        </w:rPr>
        <w:t>Contexto</w:t>
      </w:r>
      <w:r>
        <w:rPr>
          <w:rFonts w:ascii="Times New Roman"/>
          <w:sz w:val="22"/>
        </w:rPr>
        <w:t> </w:t>
      </w:r>
      <w:r>
        <w:rPr>
          <w:sz w:val="22"/>
        </w:rPr>
        <w:t>pertinente</w:t>
      </w:r>
      <w:r>
        <w:rPr>
          <w:rFonts w:asci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compreendendo:</w:t>
      </w:r>
    </w:p>
    <w:p>
      <w:pPr>
        <w:pStyle w:val="ListParagraph"/>
        <w:numPr>
          <w:ilvl w:val="2"/>
          <w:numId w:val="15"/>
        </w:numPr>
        <w:tabs>
          <w:tab w:pos="2225" w:val="left" w:leader="none"/>
          <w:tab w:pos="2226" w:val="left" w:leader="none"/>
        </w:tabs>
        <w:spacing w:line="240" w:lineRule="auto" w:before="121" w:after="0"/>
        <w:ind w:left="2225" w:right="0" w:hanging="709"/>
        <w:jc w:val="both"/>
        <w:rPr>
          <w:sz w:val="22"/>
        </w:rPr>
      </w:pPr>
      <w:r>
        <w:rPr>
          <w:sz w:val="22"/>
        </w:rPr>
        <w:t>Vulnerabilidade</w:t>
      </w:r>
      <w:r>
        <w:rPr>
          <w:rFonts w:asci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/>
          <w:sz w:val="22"/>
        </w:rPr>
        <w:t> </w:t>
      </w:r>
      <w:r>
        <w:rPr>
          <w:sz w:val="22"/>
        </w:rPr>
        <w:t>defensoras</w:t>
      </w:r>
      <w:r>
        <w:rPr>
          <w:rFonts w:asci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/>
          <w:spacing w:val="-8"/>
          <w:sz w:val="22"/>
        </w:rPr>
        <w:t> </w:t>
      </w:r>
      <w:r>
        <w:rPr>
          <w:sz w:val="22"/>
        </w:rPr>
        <w:t>humanos;</w:t>
      </w:r>
    </w:p>
    <w:p>
      <w:pPr>
        <w:pStyle w:val="ListParagraph"/>
        <w:numPr>
          <w:ilvl w:val="2"/>
          <w:numId w:val="15"/>
        </w:numPr>
        <w:tabs>
          <w:tab w:pos="2226" w:val="left" w:leader="none"/>
        </w:tabs>
        <w:spacing w:line="240" w:lineRule="auto" w:before="120" w:after="0"/>
        <w:ind w:left="2225" w:right="0" w:hanging="709"/>
        <w:jc w:val="both"/>
        <w:rPr>
          <w:sz w:val="22"/>
        </w:rPr>
      </w:pP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Cotzumalguapa,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Escuintla;</w:t>
      </w:r>
    </w:p>
    <w:p>
      <w:pPr>
        <w:pStyle w:val="ListParagraph"/>
        <w:numPr>
          <w:ilvl w:val="1"/>
          <w:numId w:val="15"/>
        </w:numPr>
        <w:tabs>
          <w:tab w:pos="1518" w:val="left" w:leader="none"/>
        </w:tabs>
        <w:spacing w:line="240" w:lineRule="auto" w:before="120" w:after="0"/>
        <w:ind w:left="1517" w:right="0" w:hanging="709"/>
        <w:jc w:val="both"/>
        <w:rPr>
          <w:sz w:val="22"/>
        </w:rPr>
      </w:pPr>
      <w:r>
        <w:rPr>
          <w:sz w:val="22"/>
        </w:rPr>
        <w:t>Vida</w:t>
      </w:r>
      <w:r>
        <w:rPr>
          <w:rFonts w:asci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/>
          <w:sz w:val="22"/>
        </w:rPr>
        <w:t> </w:t>
      </w:r>
      <w:r>
        <w:rPr>
          <w:sz w:val="22"/>
        </w:rPr>
        <w:t>Trabalhos</w:t>
      </w:r>
      <w:r>
        <w:rPr>
          <w:rFonts w:ascii="Times New Roman"/>
          <w:sz w:val="22"/>
        </w:rPr>
        <w:t> </w:t>
      </w:r>
      <w:r>
        <w:rPr>
          <w:sz w:val="22"/>
        </w:rPr>
        <w:t>anteriores</w:t>
      </w:r>
      <w:r>
        <w:rPr>
          <w:rFonts w:asci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/>
          <w:sz w:val="22"/>
        </w:rPr>
        <w:t> </w:t>
      </w:r>
      <w:r>
        <w:rPr>
          <w:sz w:val="22"/>
        </w:rPr>
        <w:t>B.A.;</w:t>
      </w:r>
    </w:p>
    <w:p>
      <w:pPr>
        <w:pStyle w:val="ListParagraph"/>
        <w:numPr>
          <w:ilvl w:val="2"/>
          <w:numId w:val="15"/>
        </w:numPr>
        <w:tabs>
          <w:tab w:pos="2225" w:val="left" w:leader="none"/>
          <w:tab w:pos="2226" w:val="left" w:leader="none"/>
        </w:tabs>
        <w:spacing w:line="240" w:lineRule="auto" w:before="120" w:after="0"/>
        <w:ind w:left="2225" w:right="0" w:hanging="709"/>
        <w:jc w:val="both"/>
        <w:rPr>
          <w:sz w:val="22"/>
        </w:rPr>
      </w:pPr>
      <w:r>
        <w:rPr>
          <w:sz w:val="22"/>
        </w:rPr>
        <w:t>Vida</w:t>
      </w:r>
      <w:r>
        <w:rPr>
          <w:rFonts w:asci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/>
          <w:sz w:val="22"/>
        </w:rPr>
        <w:t> </w:t>
      </w:r>
      <w:r>
        <w:rPr>
          <w:sz w:val="22"/>
        </w:rPr>
        <w:t>Trabalho</w:t>
      </w:r>
      <w:r>
        <w:rPr>
          <w:rFonts w:asci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/>
          <w:spacing w:val="3"/>
          <w:sz w:val="22"/>
        </w:rPr>
        <w:t> </w:t>
      </w:r>
      <w:r>
        <w:rPr>
          <w:sz w:val="22"/>
        </w:rPr>
        <w:t>A.A.</w:t>
      </w:r>
    </w:p>
    <w:p>
      <w:pPr>
        <w:pStyle w:val="ListParagraph"/>
        <w:numPr>
          <w:ilvl w:val="2"/>
          <w:numId w:val="15"/>
        </w:numPr>
        <w:tabs>
          <w:tab w:pos="2226" w:val="left" w:leader="none"/>
        </w:tabs>
        <w:spacing w:line="240" w:lineRule="auto" w:before="121" w:after="0"/>
        <w:ind w:left="2225" w:right="0" w:hanging="709"/>
        <w:jc w:val="both"/>
        <w:rPr>
          <w:sz w:val="22"/>
        </w:rPr>
      </w:pPr>
      <w:r>
        <w:rPr>
          <w:sz w:val="22"/>
        </w:rPr>
        <w:t>Trabalho</w:t>
      </w:r>
      <w:r>
        <w:rPr>
          <w:rFonts w:asci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B.A.</w:t>
      </w:r>
    </w:p>
    <w:p>
      <w:pPr>
        <w:pStyle w:val="ListParagraph"/>
        <w:numPr>
          <w:ilvl w:val="1"/>
          <w:numId w:val="15"/>
        </w:numPr>
        <w:tabs>
          <w:tab w:pos="1518" w:val="left" w:leader="none"/>
        </w:tabs>
        <w:spacing w:line="240" w:lineRule="auto" w:before="117" w:after="0"/>
        <w:ind w:left="1517" w:right="0" w:hanging="709"/>
        <w:jc w:val="both"/>
        <w:rPr>
          <w:sz w:val="22"/>
        </w:rPr>
      </w:pPr>
      <w:r>
        <w:rPr>
          <w:sz w:val="22"/>
        </w:rPr>
        <w:t>Fatos</w:t>
      </w:r>
      <w:r>
        <w:rPr>
          <w:rFonts w:asci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caso:</w:t>
      </w:r>
    </w:p>
    <w:p>
      <w:pPr>
        <w:pStyle w:val="ListParagraph"/>
        <w:numPr>
          <w:ilvl w:val="2"/>
          <w:numId w:val="15"/>
        </w:numPr>
        <w:tabs>
          <w:tab w:pos="2225" w:val="left" w:leader="none"/>
          <w:tab w:pos="2226" w:val="left" w:leader="none"/>
        </w:tabs>
        <w:spacing w:line="240" w:lineRule="auto" w:before="121" w:after="0"/>
        <w:ind w:left="2225" w:right="0" w:hanging="709"/>
        <w:jc w:val="left"/>
        <w:rPr>
          <w:sz w:val="22"/>
        </w:rPr>
      </w:pP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A.A.;</w:t>
      </w:r>
    </w:p>
    <w:p>
      <w:pPr>
        <w:pStyle w:val="ListParagraph"/>
        <w:numPr>
          <w:ilvl w:val="2"/>
          <w:numId w:val="15"/>
        </w:numPr>
        <w:tabs>
          <w:tab w:pos="2225" w:val="left" w:leader="none"/>
          <w:tab w:pos="2226" w:val="left" w:leader="none"/>
        </w:tabs>
        <w:spacing w:line="240" w:lineRule="auto" w:before="120" w:after="0"/>
        <w:ind w:left="2225" w:right="0" w:hanging="709"/>
        <w:jc w:val="left"/>
        <w:rPr>
          <w:sz w:val="22"/>
        </w:rPr>
      </w:pPr>
      <w:r>
        <w:rPr>
          <w:sz w:val="22"/>
        </w:rPr>
        <w:t>Morte</w:t>
      </w:r>
      <w:r>
        <w:rPr>
          <w:rFonts w:asci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A.A.;</w:t>
      </w:r>
    </w:p>
    <w:p>
      <w:pPr>
        <w:pStyle w:val="ListParagraph"/>
        <w:numPr>
          <w:ilvl w:val="2"/>
          <w:numId w:val="15"/>
        </w:numPr>
        <w:tabs>
          <w:tab w:pos="2225" w:val="left" w:leader="none"/>
          <w:tab w:pos="2226" w:val="left" w:leader="none"/>
        </w:tabs>
        <w:spacing w:line="240" w:lineRule="auto" w:before="120" w:after="0"/>
        <w:ind w:left="2225" w:right="0" w:hanging="709"/>
        <w:jc w:val="left"/>
        <w:rPr>
          <w:sz w:val="22"/>
        </w:rPr>
      </w:pP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A.A.;</w:t>
      </w:r>
    </w:p>
    <w:p>
      <w:pPr>
        <w:pStyle w:val="ListParagraph"/>
        <w:numPr>
          <w:ilvl w:val="1"/>
          <w:numId w:val="15"/>
        </w:numPr>
        <w:tabs>
          <w:tab w:pos="1517" w:val="left" w:leader="none"/>
          <w:tab w:pos="1518" w:val="left" w:leader="none"/>
        </w:tabs>
        <w:spacing w:line="240" w:lineRule="auto" w:before="120" w:after="0"/>
        <w:ind w:left="1517" w:right="0" w:hanging="709"/>
        <w:jc w:val="left"/>
        <w:rPr>
          <w:sz w:val="22"/>
        </w:rPr>
      </w:pPr>
      <w:r>
        <w:rPr>
          <w:sz w:val="22"/>
        </w:rPr>
        <w:t>Investigações:</w:t>
      </w:r>
    </w:p>
    <w:p>
      <w:pPr>
        <w:pStyle w:val="ListParagraph"/>
        <w:numPr>
          <w:ilvl w:val="2"/>
          <w:numId w:val="15"/>
        </w:numPr>
        <w:tabs>
          <w:tab w:pos="2225" w:val="left" w:leader="none"/>
          <w:tab w:pos="2226" w:val="left" w:leader="none"/>
        </w:tabs>
        <w:spacing w:line="240" w:lineRule="auto" w:before="121" w:after="0"/>
        <w:ind w:left="2225" w:right="0" w:hanging="709"/>
        <w:jc w:val="left"/>
        <w:rPr>
          <w:sz w:val="22"/>
        </w:rPr>
      </w:pP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A.A.;</w:t>
      </w:r>
    </w:p>
    <w:p>
      <w:pPr>
        <w:pStyle w:val="ListParagraph"/>
        <w:numPr>
          <w:ilvl w:val="2"/>
          <w:numId w:val="15"/>
        </w:numPr>
        <w:tabs>
          <w:tab w:pos="2225" w:val="left" w:leader="none"/>
          <w:tab w:pos="2226" w:val="left" w:leader="none"/>
        </w:tabs>
        <w:spacing w:line="240" w:lineRule="auto" w:before="120" w:after="0"/>
        <w:ind w:left="2225" w:right="0" w:hanging="709"/>
        <w:jc w:val="left"/>
        <w:rPr>
          <w:sz w:val="22"/>
        </w:rPr>
      </w:pP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intimidação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B.A.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Heading1"/>
        <w:numPr>
          <w:ilvl w:val="0"/>
          <w:numId w:val="20"/>
        </w:numPr>
        <w:tabs>
          <w:tab w:pos="344" w:val="left" w:leader="none"/>
        </w:tabs>
        <w:spacing w:line="240" w:lineRule="auto" w:before="1" w:after="0"/>
        <w:ind w:left="344" w:right="0" w:hanging="243"/>
        <w:jc w:val="both"/>
      </w:pPr>
      <w:bookmarkStart w:name="_TOC_250018" w:id="8"/>
      <w:r>
        <w:rPr/>
        <w:t>Contexto</w:t>
      </w:r>
      <w:r>
        <w:rPr>
          <w:rFonts w:ascii="Times New Roman"/>
        </w:rPr>
        <w:t> </w:t>
      </w:r>
      <w:r>
        <w:rPr/>
        <w:t>pertinente</w:t>
      </w:r>
      <w:r>
        <w:rPr>
          <w:rFonts w:ascii="Times New Roman"/>
        </w:rPr>
        <w:t> </w:t>
      </w:r>
      <w:r>
        <w:rPr/>
        <w:t>ao</w:t>
      </w:r>
      <w:r>
        <w:rPr>
          <w:rFonts w:ascii="Times New Roman"/>
          <w:spacing w:val="-6"/>
        </w:rPr>
        <w:t> </w:t>
      </w:r>
      <w:bookmarkEnd w:id="8"/>
      <w:r>
        <w:rPr/>
        <w:t>caso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1"/>
        </w:rPr>
      </w:pPr>
    </w:p>
    <w:p>
      <w:pPr>
        <w:pStyle w:val="ListParagraph"/>
        <w:numPr>
          <w:ilvl w:val="1"/>
          <w:numId w:val="20"/>
        </w:numPr>
        <w:tabs>
          <w:tab w:pos="1225" w:val="left" w:leader="none"/>
        </w:tabs>
        <w:spacing w:line="240" w:lineRule="auto" w:before="0" w:after="0"/>
        <w:ind w:left="1224" w:right="0" w:hanging="416"/>
        <w:jc w:val="left"/>
        <w:rPr>
          <w:b/>
          <w:sz w:val="22"/>
        </w:rPr>
      </w:pPr>
      <w:r>
        <w:rPr>
          <w:b/>
          <w:sz w:val="22"/>
        </w:rPr>
        <w:t>Vulnerabilidade</w:t>
      </w:r>
      <w:r>
        <w:rPr>
          <w:rFonts w:ascii="Times New Roman"/>
          <w:b/>
          <w:sz w:val="22"/>
        </w:rPr>
        <w:t> </w:t>
      </w:r>
      <w:r>
        <w:rPr>
          <w:b/>
          <w:sz w:val="22"/>
        </w:rPr>
        <w:t>dos</w:t>
      </w:r>
      <w:r>
        <w:rPr>
          <w:rFonts w:ascii="Times New Roman"/>
          <w:b/>
          <w:sz w:val="22"/>
        </w:rPr>
        <w:t> </w:t>
      </w:r>
      <w:r>
        <w:rPr>
          <w:b/>
          <w:sz w:val="22"/>
        </w:rPr>
        <w:t>defensores</w:t>
      </w:r>
      <w:r>
        <w:rPr>
          <w:rFonts w:asci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/>
          <w:b/>
          <w:sz w:val="22"/>
        </w:rPr>
        <w:t> </w:t>
      </w:r>
      <w:r>
        <w:rPr>
          <w:b/>
          <w:sz w:val="22"/>
        </w:rPr>
        <w:t>defensoras</w:t>
      </w:r>
      <w:r>
        <w:rPr>
          <w:rFonts w:asci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/>
          <w:b/>
          <w:sz w:val="22"/>
        </w:rPr>
        <w:t> </w:t>
      </w:r>
      <w:r>
        <w:rPr>
          <w:b/>
          <w:sz w:val="22"/>
        </w:rPr>
        <w:t>direitos</w:t>
      </w:r>
      <w:r>
        <w:rPr>
          <w:rFonts w:ascii="Times New Roman"/>
          <w:b/>
          <w:spacing w:val="-7"/>
          <w:sz w:val="22"/>
        </w:rPr>
        <w:t> </w:t>
      </w:r>
      <w:r>
        <w:rPr>
          <w:b/>
          <w:sz w:val="22"/>
        </w:rPr>
        <w:t>humanos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b/>
          <w:sz w:val="22"/>
        </w:rPr>
        <w:t>representantes</w:t>
      </w:r>
      <w:r>
        <w:rPr>
          <w:rFonts w:ascii="Times New Roman" w:hAnsi="Times New Roman"/>
          <w:b/>
          <w:spacing w:val="-11"/>
          <w:sz w:val="22"/>
        </w:rPr>
        <w:t> </w:t>
      </w:r>
      <w:r>
        <w:rPr>
          <w:sz w:val="22"/>
        </w:rPr>
        <w:t>sustentaram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encaixam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agressões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questionando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confiabilidade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imparcialidade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basearam,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próprias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suposto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padrão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sistemático”.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Adicionalmente,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citou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agressões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contínuas,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derivadas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enfrentamento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armado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interno,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cessou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A.A.”.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lembra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contenciosa,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históricos,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sociais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políticos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permitiram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situar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alegados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violadores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específicas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ocorreram.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alguns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casos,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levado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conta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determinação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internacional</w:t>
      </w:r>
    </w:p>
    <w:p>
      <w:pPr>
        <w:spacing w:after="0" w:line="240" w:lineRule="auto"/>
        <w:jc w:val="both"/>
        <w:rPr>
          <w:sz w:val="22"/>
        </w:rPr>
        <w:sectPr>
          <w:pgSz w:w="11900" w:h="16840"/>
          <w:pgMar w:top="1400" w:bottom="280" w:left="1600" w:right="1580"/>
        </w:sectPr>
      </w:pPr>
    </w:p>
    <w:p>
      <w:pPr>
        <w:pStyle w:val="BodyText"/>
        <w:spacing w:before="53"/>
        <w:ind w:left="101" w:right="110"/>
        <w:jc w:val="both"/>
      </w:pPr>
      <w:r>
        <w:rPr/>
        <w:t>do</w:t>
      </w:r>
      <w:r>
        <w:rPr>
          <w:rFonts w:ascii="Times New Roman" w:hAnsi="Times New Roman"/>
          <w:spacing w:val="-6"/>
        </w:rPr>
        <w:t> </w:t>
      </w:r>
      <w:r>
        <w:rPr/>
        <w:t>Estado</w:t>
      </w:r>
      <w:r>
        <w:rPr>
          <w:vertAlign w:val="superscript"/>
        </w:rPr>
        <w:t>65</w:t>
      </w:r>
      <w:r>
        <w:rPr>
          <w:vertAlign w:val="baseline"/>
        </w:rPr>
        <w:t>.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Corte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parece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relevante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consideração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marco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contextual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permita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maior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compreensão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valoração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prova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alegações,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avaliar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possível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responsabilidade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estatal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caso.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vista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exposto,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estabelecerá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momento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ocorreram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fatos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existiu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contexto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particular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violação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aos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defensores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defensoras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humanos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Guatemala.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1962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provocou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grandes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institucionais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morais</w:t>
      </w:r>
      <w:r>
        <w:rPr>
          <w:sz w:val="22"/>
          <w:vertAlign w:val="superscript"/>
        </w:rPr>
        <w:t>66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acordo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Esclarecimento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Histórico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(CEH),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“durante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grande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enfrentamento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armado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tentativas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organizações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tiveram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resultado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eliminação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dirigentes.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oitenta,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aparição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grupos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diversas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áreas,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recebida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intensa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ação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repressiva,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desencadeou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assassinato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desaparecimento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membros.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campanhas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dirigidas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desacreditar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tipo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organizações,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apresentando-as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‘subversivas’,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repressão”</w:t>
      </w:r>
      <w:r>
        <w:rPr>
          <w:sz w:val="22"/>
          <w:vertAlign w:val="superscript"/>
        </w:rPr>
        <w:t>67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Governo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Revolucionária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Guatemalteca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“URNG”)</w:t>
      </w:r>
      <w:r>
        <w:rPr>
          <w:sz w:val="22"/>
          <w:vertAlign w:val="superscript"/>
        </w:rPr>
        <w:t>68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alcançar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solução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negociada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conflito,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assinado,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29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março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1994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“Acordo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Global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onde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reconheceram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importância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instituições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nacionais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conveniência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fortalecê-las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consolidá-las”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“acordaram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afetar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garantias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daqueles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indivíduos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trabalham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tutela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condenáveis”.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comprometeu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tomar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benefício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daquelas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trabalham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campo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comprometeu-se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oportuna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exaustivamente,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denúncias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lhes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relativas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ameaças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afetar”,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reiterou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compromisso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garantir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proteger,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eficaz,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trabalho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indivíduos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humanos”</w:t>
      </w:r>
      <w:r>
        <w:rPr>
          <w:sz w:val="22"/>
          <w:vertAlign w:val="superscript"/>
        </w:rPr>
        <w:t>69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215" w:after="0"/>
        <w:ind w:left="101" w:right="110" w:firstLine="0"/>
        <w:jc w:val="both"/>
        <w:rPr>
          <w:sz w:val="22"/>
        </w:rPr>
      </w:pP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obstante,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voltaram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numerosos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intimidação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agressão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numerosos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fontes:</w:t>
      </w:r>
    </w:p>
    <w:p>
      <w:pPr>
        <w:pStyle w:val="ListParagraph"/>
        <w:numPr>
          <w:ilvl w:val="0"/>
          <w:numId w:val="21"/>
        </w:numPr>
        <w:tabs>
          <w:tab w:pos="383" w:val="left" w:leader="none"/>
        </w:tabs>
        <w:spacing w:line="240" w:lineRule="auto" w:before="120" w:after="0"/>
        <w:ind w:left="101" w:right="110" w:firstLine="4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Interamericana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Direitos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Humanos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destacou,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agressões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diminuído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substancialmente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prévio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assinatura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paz,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começaram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intensificar-</w:t>
      </w:r>
    </w:p>
    <w:p>
      <w:pPr>
        <w:pStyle w:val="BodyText"/>
        <w:spacing w:before="9"/>
        <w:rPr>
          <w:sz w:val="17"/>
        </w:rPr>
      </w:pPr>
      <w:r>
        <w:rPr/>
        <w:pict>
          <v:rect style="position:absolute;margin-left:85.080002pt;margin-top:12.817105pt;width:143.999997pt;height:.72pt;mso-position-horizontal-relative:page;mso-position-vertical-relative:paragraph;z-index:-157184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65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inter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Goiburú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Gudiel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Álvarez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(“Diário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Militar”)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52.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66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inter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Plan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Sánchez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42.1;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i/>
          <w:sz w:val="16"/>
        </w:rPr>
        <w:t>Caso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Gudiel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Álvarez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(“Diário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Militar”)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Vs.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Guatemala,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54.</w:t>
      </w:r>
    </w:p>
    <w:p>
      <w:pPr>
        <w:spacing w:before="2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67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Esclarecimento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Histórico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(CEH).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Guatemala,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Memória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Silêncio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Capítulo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4,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Título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II,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42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4.341).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68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Esclarecimento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Histórico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(CEH)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“o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Partido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Guatemalteco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Trabalho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(PGT),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Forças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Armadas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Rebeldes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(FAR),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Organização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(ORPA)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Exército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Guerrilheiro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Pobres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(EGP)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participaram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unitário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culminou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Revolucionária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Guatemalteca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(URNG),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obstante,]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organização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seguiu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mantendo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própria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identidade.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Memória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Silêncio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Capítulo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3.214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3.277).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Após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conflito,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URNG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desenvolveu-se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político.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Superior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Eleitoral,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Memória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Município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hyperlink r:id="rId5">
        <w:r>
          <w:rPr>
            <w:color w:val="0562C1"/>
            <w:sz w:val="16"/>
            <w:u w:val="single" w:color="0562C1"/>
            <w:vertAlign w:val="baseline"/>
          </w:rPr>
          <w:t>http://216.230.138.139/elecciones2003/SantaLuciaCotz.pd</w:t>
        </w:r>
        <w:r>
          <w:rPr>
            <w:color w:val="0562C1"/>
            <w:sz w:val="16"/>
            <w:vertAlign w:val="baseline"/>
          </w:rPr>
          <w:t>f</w:t>
        </w:r>
        <w:r>
          <w:rPr>
            <w:sz w:val="16"/>
            <w:vertAlign w:val="baseline"/>
          </w:rPr>
          <w:t>,</w:t>
        </w:r>
        <w:r>
          <w:rPr>
            <w:rFonts w:ascii="Times New Roman" w:hAnsi="Times New Roman"/>
            <w:sz w:val="16"/>
            <w:vertAlign w:val="baseline"/>
          </w:rPr>
          <w:t> </w:t>
        </w:r>
      </w:hyperlink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Prefeito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Municipal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794).</w:t>
      </w:r>
    </w:p>
    <w:p>
      <w:pPr>
        <w:spacing w:before="0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69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Global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2.429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2.436).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before="53"/>
        <w:ind w:left="101" w:right="110"/>
        <w:jc w:val="both"/>
      </w:pPr>
      <w:r>
        <w:rPr/>
        <w:t>se</w:t>
      </w:r>
      <w:r>
        <w:rPr>
          <w:rFonts w:ascii="Times New Roman" w:hAnsi="Times New Roman"/>
        </w:rPr>
        <w:t> </w:t>
      </w:r>
      <w:r>
        <w:rPr/>
        <w:t>novamente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posterior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assinatura,</w:t>
      </w:r>
      <w:r>
        <w:rPr>
          <w:rFonts w:ascii="Times New Roman" w:hAnsi="Times New Roman"/>
        </w:rPr>
        <w:t> </w:t>
      </w:r>
      <w:r>
        <w:rPr/>
        <w:t>aumentando</w:t>
      </w:r>
      <w:r>
        <w:rPr>
          <w:rFonts w:ascii="Times New Roman" w:hAnsi="Times New Roman"/>
        </w:rPr>
        <w:t> </w:t>
      </w:r>
      <w:r>
        <w:rPr/>
        <w:t>constantemente</w:t>
      </w:r>
      <w:r>
        <w:rPr>
          <w:rFonts w:ascii="Times New Roman" w:hAnsi="Times New Roman"/>
        </w:rPr>
        <w:t> </w:t>
      </w:r>
      <w:r>
        <w:rPr/>
        <w:t>desde</w:t>
      </w:r>
      <w:r>
        <w:rPr>
          <w:rFonts w:ascii="Times New Roman" w:hAnsi="Times New Roman"/>
        </w:rPr>
        <w:t> </w:t>
      </w:r>
      <w:r>
        <w:rPr/>
        <w:t>então</w:t>
      </w:r>
      <w:r>
        <w:rPr>
          <w:vertAlign w:val="superscript"/>
        </w:rPr>
        <w:t>70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2003,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Comissão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constatou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progressivo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deterioramento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situação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ativistas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humanos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Guatemala,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[assim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como]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aumento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significativo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ataques,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direta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indiretamente,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impediam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dificultavam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tarefas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defensores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humanos”.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principais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alvos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desses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ataques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eram,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lado,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realizava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investigações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relacionadas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violações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humanos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ocorridas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durante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conflito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armado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(compreendendo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próprias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vítimas,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testemunhas,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advogados,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ativistas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humanos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peritos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forenses),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outro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lado,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participava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promoção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econômicos,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sociais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culturais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povos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indígenas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ecologistas</w:t>
      </w:r>
      <w:r>
        <w:rPr>
          <w:vertAlign w:val="superscript"/>
        </w:rPr>
        <w:t>71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Essas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atividades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compreendiam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chamadas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telefônicas,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vigilâncias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perseguições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espionagem,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método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frequente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ameaça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escrito,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telefônica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eletrônica,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por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terceiros”,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assim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obstaculização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defensores”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amedrontamento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meio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ataque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vida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integridade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física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defensor”.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Segundo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Comissão,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“havia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nexo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evidente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entre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impunidade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imperante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país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situação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vulnerabilidade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defensores”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quanto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autoria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desses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fatos,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existia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consenso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generalizado,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reconhecido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inclusive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Governo,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incremento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fatos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estava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associado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existência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funcionamento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organizações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ilegais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corporações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clandestinas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segurança,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tinham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ligação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crime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organizado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agentes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estruturas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particularmente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serviços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inteligência</w:t>
      </w:r>
      <w:r>
        <w:rPr>
          <w:rFonts w:ascii="Times New Roman" w:hAnsi="Times New Roman"/>
          <w:spacing w:val="-17"/>
          <w:vertAlign w:val="baseline"/>
        </w:rPr>
        <w:t> </w:t>
      </w:r>
      <w:r>
        <w:rPr>
          <w:vertAlign w:val="baseline"/>
        </w:rPr>
        <w:t>militar</w:t>
      </w:r>
      <w:r>
        <w:rPr>
          <w:vertAlign w:val="superscript"/>
        </w:rPr>
        <w:t>72</w:t>
      </w:r>
      <w:r>
        <w:rPr>
          <w:vertAlign w:val="baseline"/>
        </w:rPr>
        <w:t>.</w:t>
      </w:r>
      <w:r>
        <w:rPr>
          <w:rFonts w:ascii="Times New Roman" w:hAnsi="Times New Roman"/>
          <w:spacing w:val="-15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spacing w:val="-15"/>
          <w:vertAlign w:val="baseline"/>
        </w:rPr>
        <w:t> </w:t>
      </w:r>
      <w:r>
        <w:rPr>
          <w:vertAlign w:val="baseline"/>
        </w:rPr>
        <w:t>2004,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15"/>
          <w:vertAlign w:val="baseline"/>
        </w:rPr>
        <w:t> </w:t>
      </w:r>
      <w:r>
        <w:rPr>
          <w:vertAlign w:val="baseline"/>
        </w:rPr>
        <w:t>Comissão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destacou</w:t>
      </w:r>
      <w:r>
        <w:rPr>
          <w:rFonts w:ascii="Times New Roman" w:hAnsi="Times New Roman"/>
          <w:spacing w:val="-15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spacing w:val="-16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quantidade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6"/>
          <w:vertAlign w:val="baseline"/>
        </w:rPr>
        <w:t> </w:t>
      </w:r>
      <w:r>
        <w:rPr>
          <w:vertAlign w:val="baseline"/>
        </w:rPr>
        <w:t>atos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dessa</w:t>
      </w:r>
      <w:r>
        <w:rPr>
          <w:rFonts w:ascii="Times New Roman" w:hAnsi="Times New Roman"/>
          <w:spacing w:val="-17"/>
          <w:vertAlign w:val="baseline"/>
        </w:rPr>
        <w:t> </w:t>
      </w:r>
      <w:r>
        <w:rPr>
          <w:vertAlign w:val="baseline"/>
        </w:rPr>
        <w:t>índole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havia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aumentado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anteriores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fazia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“padrão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intimidação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defensores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humanos”,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objetivo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“impedir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atuação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Poder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Judiciário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[fosse]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efetiva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spacing w:val="-2"/>
          <w:vertAlign w:val="baseline"/>
        </w:rPr>
        <w:t>nos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casos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violações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humanos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cometidos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durante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conflito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armado”</w:t>
      </w:r>
      <w:r>
        <w:rPr>
          <w:vertAlign w:val="superscript"/>
        </w:rPr>
        <w:t>73</w:t>
      </w:r>
      <w:r>
        <w:rPr>
          <w:vertAlign w:val="baseline"/>
        </w:rPr>
        <w:t>.</w:t>
      </w:r>
    </w:p>
    <w:p>
      <w:pPr>
        <w:pStyle w:val="ListParagraph"/>
        <w:numPr>
          <w:ilvl w:val="0"/>
          <w:numId w:val="21"/>
        </w:numPr>
        <w:tabs>
          <w:tab w:pos="378" w:val="left" w:leader="none"/>
        </w:tabs>
        <w:spacing w:line="240" w:lineRule="auto" w:before="120" w:after="0"/>
        <w:ind w:left="101" w:right="110" w:firstLine="4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Representante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Especial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Secretário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Geral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Nações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Unidas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sobre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situação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pacing w:val="-3"/>
          <w:sz w:val="22"/>
        </w:rPr>
        <w:t>dos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b/>
          <w:sz w:val="22"/>
        </w:rPr>
        <w:t>defensores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direitos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humanos</w:t>
      </w:r>
      <w:r>
        <w:rPr>
          <w:i/>
          <w:sz w:val="22"/>
        </w:rPr>
        <w:t>,</w:t>
      </w:r>
      <w:r>
        <w:rPr>
          <w:rFonts w:ascii="Times New Roman" w:hAnsi="Times New Roman"/>
          <w:i/>
          <w:sz w:val="22"/>
        </w:rPr>
        <w:t> </w:t>
      </w:r>
      <w:r>
        <w:rPr>
          <w:b/>
          <w:sz w:val="22"/>
        </w:rPr>
        <w:t>Hina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Jilani</w:t>
      </w:r>
      <w:r>
        <w:rPr>
          <w:i/>
          <w:sz w:val="22"/>
        </w:rPr>
        <w:t>,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emitiu,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ataque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ataques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intimidação,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física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(inclusive,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sequestros)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acontecimentos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concretos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índole”.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Concordou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principais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ataques,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autores</w:t>
      </w:r>
      <w:r>
        <w:rPr>
          <w:rFonts w:ascii="Times New Roman" w:hAnsi="Times New Roman"/>
          <w:sz w:val="22"/>
        </w:rPr>
        <w:t> </w:t>
      </w:r>
      <w:r>
        <w:rPr>
          <w:spacing w:val="-3"/>
          <w:sz w:val="22"/>
        </w:rPr>
        <w:t>das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mencionadas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violações,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eram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“principalmente,</w:t>
      </w:r>
      <w:r>
        <w:rPr>
          <w:rFonts w:ascii="Times New Roman" w:hAnsi="Times New Roman"/>
          <w:spacing w:val="-19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forças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policiais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militares,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desempenhando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tarefas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alheias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democrática,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grupos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clandestinos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vinculados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segurança”.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Concordou,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nexo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precária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país”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concluiu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“uma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clara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fraqueza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Governo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alcançar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global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componentes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paz”</w:t>
      </w:r>
      <w:r>
        <w:rPr>
          <w:sz w:val="22"/>
          <w:vertAlign w:val="superscript"/>
        </w:rPr>
        <w:t>74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2"/>
        </w:rPr>
      </w:pPr>
      <w:r>
        <w:rPr/>
        <w:pict>
          <v:rect style="position:absolute;margin-left:85.080002pt;margin-top:9.768668pt;width:143.999997pt;height:.72pt;mso-position-horizontal-relative:page;mso-position-vertical-relative:paragraph;z-index:-157178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70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CIDH,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quinto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OEA/Ser.L/V/II.111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Doc.21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rev.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Capítulo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hyperlink r:id="rId6">
        <w:r>
          <w:rPr>
            <w:color w:val="0562C1"/>
            <w:sz w:val="16"/>
            <w:u w:val="single" w:color="0562C1"/>
            <w:vertAlign w:val="baseline"/>
          </w:rPr>
          <w:t>http://www.cidh.org/countryrep/guatemala01sp/indice.htm</w:t>
        </w:r>
        <w:r>
          <w:rPr>
            <w:sz w:val="16"/>
            <w:vertAlign w:val="baseline"/>
          </w:rPr>
          <w:t>.</w:t>
        </w:r>
      </w:hyperlink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71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CIDH.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Inclusão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social: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desafios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democracia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OEA/Ser.L/V/II.118,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rev.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hyperlink r:id="rId7">
        <w:r>
          <w:rPr>
            <w:color w:val="0562C1"/>
            <w:sz w:val="16"/>
            <w:u w:val="single" w:color="0562C1"/>
            <w:vertAlign w:val="baseline"/>
          </w:rPr>
          <w:t>http://www.cidh.org/countryrep/Guatemala2003sp/capitulo3.htm</w:t>
        </w:r>
        <w:r>
          <w:rPr>
            <w:sz w:val="16"/>
            <w:vertAlign w:val="baseline"/>
          </w:rPr>
          <w:t>.</w:t>
        </w:r>
      </w:hyperlink>
    </w:p>
    <w:p>
      <w:pPr>
        <w:spacing w:before="1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72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CIDH.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Inclusão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social: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desafios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democracia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OEA/Ser.L/V/II.118,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rev.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hyperlink r:id="rId7">
        <w:r>
          <w:rPr>
            <w:color w:val="0562C1"/>
            <w:sz w:val="16"/>
            <w:u w:val="single" w:color="0562C1"/>
            <w:vertAlign w:val="baseline"/>
          </w:rPr>
          <w:t>http://www.cidh.org/countryrep/Guatemala2003sp/capitulo3.htm</w:t>
        </w:r>
        <w:r>
          <w:rPr>
            <w:sz w:val="16"/>
            <w:vertAlign w:val="baseline"/>
          </w:rPr>
          <w:t>.</w:t>
        </w:r>
      </w:hyperlink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73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CIDH.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Anual.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OEA/Ser.L/V/II.122.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rev.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Capítulo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Título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III,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hyperlink r:id="rId8">
        <w:r>
          <w:rPr>
            <w:color w:val="0562C1"/>
            <w:sz w:val="16"/>
            <w:u w:val="single" w:color="0562C1"/>
            <w:vertAlign w:val="baseline"/>
          </w:rPr>
          <w:t>http://www.cidh.oas.org/annualrep/2004sp/cap.5a.htm</w:t>
        </w:r>
        <w:r>
          <w:rPr>
            <w:sz w:val="16"/>
            <w:vertAlign w:val="baseline"/>
          </w:rPr>
          <w:t>.</w:t>
        </w:r>
      </w:hyperlink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74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Jilani,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Secretário-Geral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virtude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2000/61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Adição,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E/CN.4/2003/104/Add.2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807,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813).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acompanhamento,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Jilani,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Secretário-Geral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Adição,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A/HRC/10/2/Add.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870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871),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Jilani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assinalou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número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ataques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havia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duplicado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últimos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média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Havia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ganhado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importância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destacou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“alguns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ListParagraph"/>
        <w:numPr>
          <w:ilvl w:val="0"/>
          <w:numId w:val="21"/>
        </w:numPr>
        <w:tabs>
          <w:tab w:pos="340" w:val="left" w:leader="none"/>
        </w:tabs>
        <w:spacing w:line="240" w:lineRule="auto" w:before="33" w:after="0"/>
        <w:ind w:left="101" w:right="110" w:firstLine="4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Missão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Verificação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Nações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Unidas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na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Guatemala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“MINUGUA”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Missão”),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permanente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[recebeu]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denúncias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integridade,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modalidade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ataques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frequência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ataques”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registrada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governamentais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último,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dificuldade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estruturas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clandestinas,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Missão”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conseguido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“creditar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grupos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ilegais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intimidação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inclusive,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destinadas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interferir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clandestinas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“amplo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logístico”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coisas,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“utilizar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[...]”</w:t>
      </w:r>
      <w:r>
        <w:rPr>
          <w:sz w:val="22"/>
          <w:vertAlign w:val="superscript"/>
        </w:rPr>
        <w:t>75</w:t>
      </w:r>
      <w:r>
        <w:rPr>
          <w:sz w:val="22"/>
          <w:vertAlign w:val="baseline"/>
        </w:rPr>
        <w:t>.</w:t>
      </w:r>
    </w:p>
    <w:p>
      <w:pPr>
        <w:pStyle w:val="ListParagraph"/>
        <w:numPr>
          <w:ilvl w:val="0"/>
          <w:numId w:val="21"/>
        </w:numPr>
        <w:tabs>
          <w:tab w:pos="332" w:val="left" w:leader="none"/>
        </w:tabs>
        <w:spacing w:line="240" w:lineRule="auto" w:before="120" w:after="0"/>
        <w:ind w:left="101" w:right="109" w:firstLine="4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b/>
          <w:sz w:val="22"/>
        </w:rPr>
        <w:t>Unidade</w:t>
      </w:r>
      <w:r>
        <w:rPr>
          <w:rFonts w:ascii="Times New Roman" w:hAnsi="Times New Roman"/>
          <w:b/>
          <w:spacing w:val="-10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pacing w:val="-10"/>
          <w:sz w:val="22"/>
        </w:rPr>
        <w:t> </w:t>
      </w:r>
      <w:r>
        <w:rPr>
          <w:b/>
          <w:sz w:val="22"/>
        </w:rPr>
        <w:t>Defensores</w:t>
      </w:r>
      <w:r>
        <w:rPr>
          <w:rFonts w:ascii="Times New Roman" w:hAnsi="Times New Roman"/>
          <w:b/>
          <w:spacing w:val="-9"/>
          <w:sz w:val="22"/>
        </w:rPr>
        <w:t> </w:t>
      </w:r>
      <w:r>
        <w:rPr>
          <w:b/>
          <w:sz w:val="22"/>
        </w:rPr>
        <w:t>do</w:t>
      </w:r>
      <w:r>
        <w:rPr>
          <w:rFonts w:ascii="Times New Roman" w:hAnsi="Times New Roman"/>
          <w:b/>
          <w:spacing w:val="-10"/>
          <w:sz w:val="22"/>
        </w:rPr>
        <w:t> </w:t>
      </w:r>
      <w:r>
        <w:rPr>
          <w:b/>
          <w:sz w:val="22"/>
        </w:rPr>
        <w:t>Movimento</w:t>
      </w:r>
      <w:r>
        <w:rPr>
          <w:rFonts w:ascii="Times New Roman" w:hAnsi="Times New Roman"/>
          <w:b/>
          <w:spacing w:val="-9"/>
          <w:sz w:val="22"/>
        </w:rPr>
        <w:t> </w:t>
      </w:r>
      <w:r>
        <w:rPr>
          <w:b/>
          <w:sz w:val="22"/>
        </w:rPr>
        <w:t>Nacional</w:t>
      </w:r>
      <w:r>
        <w:rPr>
          <w:rFonts w:ascii="Times New Roman" w:hAnsi="Times New Roman"/>
          <w:b/>
          <w:spacing w:val="-13"/>
          <w:sz w:val="22"/>
        </w:rPr>
        <w:t> </w:t>
      </w:r>
      <w:r>
        <w:rPr>
          <w:b/>
          <w:sz w:val="22"/>
        </w:rPr>
        <w:t>pelos</w:t>
      </w:r>
      <w:r>
        <w:rPr>
          <w:rFonts w:ascii="Times New Roman" w:hAnsi="Times New Roman"/>
          <w:b/>
          <w:spacing w:val="-9"/>
          <w:sz w:val="22"/>
        </w:rPr>
        <w:t> </w:t>
      </w:r>
      <w:r>
        <w:rPr>
          <w:b/>
          <w:sz w:val="22"/>
        </w:rPr>
        <w:t>Direitos</w:t>
      </w:r>
      <w:r>
        <w:rPr>
          <w:rFonts w:ascii="Times New Roman" w:hAnsi="Times New Roman"/>
          <w:b/>
          <w:spacing w:val="-11"/>
          <w:sz w:val="22"/>
        </w:rPr>
        <w:t> </w:t>
      </w:r>
      <w:r>
        <w:rPr>
          <w:b/>
          <w:sz w:val="22"/>
        </w:rPr>
        <w:t>Humanos</w:t>
      </w:r>
      <w:r>
        <w:rPr>
          <w:rFonts w:ascii="Times New Roman" w:hAnsi="Times New Roman"/>
          <w:b/>
          <w:spacing w:val="-9"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pacing w:val="-14"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pacing w:val="-10"/>
          <w:sz w:val="22"/>
        </w:rPr>
        <w:t> </w:t>
      </w:r>
      <w:r>
        <w:rPr>
          <w:b/>
          <w:sz w:val="22"/>
        </w:rPr>
        <w:t>Coalizão</w:t>
      </w:r>
      <w:r>
        <w:rPr>
          <w:rFonts w:ascii="Times New Roman" w:hAnsi="Times New Roman"/>
          <w:b/>
          <w:spacing w:val="-10"/>
          <w:sz w:val="22"/>
        </w:rPr>
        <w:t> </w:t>
      </w:r>
      <w:r>
        <w:rPr>
          <w:b/>
          <w:sz w:val="22"/>
        </w:rPr>
        <w:t>para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CICIACS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asseguraram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houve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2003.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houve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deterioramento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memória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histórica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afetada.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puderam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“identificar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próprios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operações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militar”.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matéria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comprovada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parecia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reversão”</w:t>
      </w:r>
      <w:r>
        <w:rPr>
          <w:sz w:val="22"/>
          <w:vertAlign w:val="superscript"/>
        </w:rPr>
        <w:t>76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2004,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assinalaram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grupos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atacados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[eram]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trabalham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justiça,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verdade,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acompanhantes,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sindicalistas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jornalistas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cobriam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pacing w:val="-20"/>
          <w:sz w:val="22"/>
          <w:vertAlign w:val="baseline"/>
        </w:rPr>
        <w:t> </w:t>
      </w:r>
      <w:r>
        <w:rPr>
          <w:sz w:val="22"/>
          <w:vertAlign w:val="baseline"/>
        </w:rPr>
        <w:t>corrupção”</w:t>
      </w:r>
      <w:r>
        <w:rPr>
          <w:sz w:val="22"/>
          <w:vertAlign w:val="superscript"/>
        </w:rPr>
        <w:t>77</w:t>
      </w:r>
      <w:r>
        <w:rPr>
          <w:sz w:val="22"/>
          <w:vertAlign w:val="baseline"/>
        </w:rPr>
        <w:t>.</w:t>
      </w:r>
    </w:p>
    <w:p>
      <w:pPr>
        <w:pStyle w:val="ListParagraph"/>
        <w:numPr>
          <w:ilvl w:val="0"/>
          <w:numId w:val="21"/>
        </w:numPr>
        <w:tabs>
          <w:tab w:pos="402" w:val="left" w:leader="none"/>
        </w:tabs>
        <w:spacing w:line="240" w:lineRule="auto" w:before="120" w:after="0"/>
        <w:ind w:left="101" w:right="109" w:firstLine="4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Relator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Especial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Nações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Unidas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sobre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execuções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extralegais,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sumárias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ou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arbitrárias,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Philip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Alston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2006</w:t>
      </w:r>
      <w:r>
        <w:rPr>
          <w:sz w:val="22"/>
          <w:vertAlign w:val="superscript"/>
        </w:rPr>
        <w:t>78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qualificou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defensores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“reveladora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problemas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gerais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país”.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ameaças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assassinatos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defensores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“frequência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alarmante”,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frequentemente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assassinados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promoviam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econômicos,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sociais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culturais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perseguiam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justiça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cometidos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conflito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armado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interno”.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Manifestou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poucos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ataques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ainda,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levavam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condenação,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resultado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assassinatos,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grande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punir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pacing w:val="-30"/>
          <w:sz w:val="22"/>
          <w:vertAlign w:val="baseline"/>
        </w:rPr>
        <w:t> </w:t>
      </w:r>
      <w:r>
        <w:rPr>
          <w:sz w:val="22"/>
          <w:vertAlign w:val="baseline"/>
        </w:rPr>
        <w:t>autores”</w:t>
      </w:r>
      <w:r>
        <w:rPr>
          <w:sz w:val="22"/>
          <w:vertAlign w:val="superscript"/>
        </w:rPr>
        <w:t>79</w:t>
      </w:r>
      <w:r>
        <w:rPr>
          <w:sz w:val="22"/>
          <w:vertAlign w:val="baseline"/>
        </w:rPr>
        <w:t>.</w:t>
      </w:r>
    </w:p>
    <w:p>
      <w:pPr>
        <w:pStyle w:val="BodyText"/>
        <w:spacing w:before="12"/>
        <w:rPr>
          <w:sz w:val="26"/>
        </w:rPr>
      </w:pPr>
      <w:r>
        <w:rPr/>
        <w:pict>
          <v:rect style="position:absolute;margin-left:85.080002pt;margin-top:18.422108pt;width:143.999997pt;height:.72pt;mso-position-horizontal-relative:page;mso-position-vertical-relative:paragraph;z-index:-157173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</w:rPr>
        <w:t>classe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política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meios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informação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pública”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seguiam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“estigmatizando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criminalizando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defensores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humanos”,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fazia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com</w:t>
      </w:r>
      <w:r>
        <w:rPr>
          <w:rFonts w:ascii="Times New Roman" w:hAnsi="Times New Roman"/>
          <w:spacing w:val="-1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os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defensores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fossem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“mais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vulneráveis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aos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ataques”.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impunidade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seguia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sendo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regra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geral.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Não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obstante,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destacou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alguns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progressos,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estabelecimento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Política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Prevenção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Proteção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Defensores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Humanos,</w:t>
      </w:r>
      <w:r>
        <w:rPr>
          <w:rFonts w:ascii="Times New Roman" w:hAnsi="Times New Roman"/>
          <w:spacing w:val="-12"/>
          <w:sz w:val="16"/>
        </w:rPr>
        <w:t> </w:t>
      </w:r>
      <w:r>
        <w:rPr>
          <w:sz w:val="16"/>
        </w:rPr>
        <w:t>Sujeitos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Processuais,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Jornalistas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Comunicadores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Sociais,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elaborada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pela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Comissão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Presidencial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Coordenadora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Política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Executivo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matéria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Humanos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(doravante,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“COPREDEH”);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criação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Unidade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Humanos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Divisão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Investigação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Crimes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Polícia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Nacional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Civil,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Instância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Análises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Ataques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Defensores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Humanos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Guatemala.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Assinalou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Procuradoria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Humanos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“uma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referência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sociedade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civil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guatemalteca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outras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instituições”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encabeçava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atividades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defesa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à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verdade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luta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causas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estruturais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impunidade,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pelo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que,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tanto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pessoal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Procuradoria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próprio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Procurador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eram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“vítimas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frequentes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ataques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ameaças”.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último,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mencionou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Promotoria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Humanos,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encarregada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investigar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delitos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cometidos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defensores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humanos”.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As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partes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não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encaminharam</w:t>
      </w:r>
      <w:r>
        <w:rPr>
          <w:rFonts w:ascii="Times New Roman" w:hAnsi="Times New Roman"/>
          <w:spacing w:val="-1"/>
          <w:sz w:val="16"/>
        </w:rPr>
        <w:t> </w:t>
      </w:r>
      <w:r>
        <w:rPr>
          <w:sz w:val="16"/>
        </w:rPr>
        <w:t>à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Corte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informação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sobre</w:t>
      </w:r>
      <w:r>
        <w:rPr>
          <w:rFonts w:ascii="Times New Roman" w:hAnsi="Times New Roman"/>
          <w:spacing w:val="-1"/>
          <w:sz w:val="16"/>
        </w:rPr>
        <w:t> </w:t>
      </w:r>
      <w:r>
        <w:rPr>
          <w:sz w:val="16"/>
        </w:rPr>
        <w:t>os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resultados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das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iniciativas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estatais</w:t>
      </w:r>
      <w:r>
        <w:rPr>
          <w:rFonts w:ascii="Times New Roman" w:hAnsi="Times New Roman"/>
          <w:spacing w:val="-1"/>
          <w:sz w:val="16"/>
        </w:rPr>
        <w:t> </w:t>
      </w:r>
      <w:r>
        <w:rPr>
          <w:sz w:val="16"/>
        </w:rPr>
        <w:t>mencionadas.</w:t>
      </w:r>
    </w:p>
    <w:p>
      <w:pPr>
        <w:tabs>
          <w:tab w:pos="1375" w:val="left" w:leader="none"/>
          <w:tab w:pos="2141" w:val="left" w:leader="none"/>
          <w:tab w:pos="3106" w:val="left" w:leader="none"/>
          <w:tab w:pos="4027" w:val="left" w:leader="none"/>
          <w:tab w:pos="4831" w:val="left" w:leader="none"/>
          <w:tab w:pos="5595" w:val="left" w:leader="none"/>
          <w:tab w:pos="6276" w:val="left" w:leader="none"/>
          <w:tab w:pos="7080" w:val="left" w:leader="none"/>
          <w:tab w:pos="8355" w:val="left" w:leader="none"/>
        </w:tabs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75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MINUGUA.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Relatório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Final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Assessoria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Verificação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2004,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31,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34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81.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pacing w:val="-6"/>
          <w:sz w:val="16"/>
          <w:vertAlign w:val="baseline"/>
        </w:rPr>
        <w:t>em: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hyperlink r:id="rId9">
        <w:r>
          <w:rPr>
            <w:color w:val="0562C1"/>
            <w:sz w:val="16"/>
            <w:u w:val="single" w:color="0562C1"/>
            <w:vertAlign w:val="baseline"/>
          </w:rPr>
          <w:t>http://www.derechoshumanos.net/lesahumanidad/informes/guatemala/Informe-Final-Minugua.pd</w:t>
        </w:r>
        <w:r>
          <w:rPr>
            <w:color w:val="0562C1"/>
            <w:sz w:val="16"/>
            <w:vertAlign w:val="baseline"/>
          </w:rPr>
          <w:t>f</w:t>
        </w:r>
        <w:r>
          <w:rPr>
            <w:sz w:val="16"/>
            <w:vertAlign w:val="baseline"/>
          </w:rPr>
          <w:t>.</w:t>
        </w:r>
      </w:hyperlink>
    </w:p>
    <w:p>
      <w:pPr>
        <w:spacing w:before="1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76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rosto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terror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Análise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ataques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2.459).</w:t>
      </w:r>
    </w:p>
    <w:p>
      <w:pPr>
        <w:spacing w:before="0"/>
        <w:ind w:left="101" w:right="110" w:hanging="1"/>
        <w:jc w:val="both"/>
        <w:rPr>
          <w:sz w:val="16"/>
        </w:rPr>
      </w:pPr>
      <w:r>
        <w:rPr>
          <w:sz w:val="16"/>
          <w:vertAlign w:val="superscript"/>
        </w:rPr>
        <w:t>77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terror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continua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Análise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ataques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durante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ano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2004.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Unidade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2.487).</w:t>
      </w:r>
    </w:p>
    <w:p>
      <w:pPr>
        <w:spacing w:before="1"/>
        <w:ind w:left="101" w:right="111" w:firstLine="0"/>
        <w:jc w:val="both"/>
        <w:rPr>
          <w:i/>
          <w:sz w:val="16"/>
        </w:rPr>
      </w:pPr>
      <w:r>
        <w:rPr>
          <w:sz w:val="16"/>
          <w:vertAlign w:val="superscript"/>
        </w:rPr>
        <w:t>78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Relatório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Relator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Especial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Philip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Alston,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sobre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as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execuções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extralegais,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sumárias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ou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arbitrárias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civis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políticos,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particular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questões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relacionadas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desaparecimentos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execuções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sumárias.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Missão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A/HRC/4/20/Add.2,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2007,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35.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hyperlink r:id="rId10">
        <w:r>
          <w:rPr>
            <w:color w:val="0562C1"/>
            <w:sz w:val="16"/>
            <w:u w:val="single" w:color="0562C1"/>
            <w:vertAlign w:val="baseline"/>
          </w:rPr>
          <w:t>http://www.acnur.org/biblioteca/pdf/5017.pdf?view=1</w:t>
        </w:r>
        <w:r>
          <w:rPr>
            <w:sz w:val="16"/>
            <w:vertAlign w:val="baseline"/>
          </w:rPr>
          <w:t>.</w:t>
        </w:r>
      </w:hyperlink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79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respeito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disso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mencionou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que: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“um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grande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número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assassinatos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era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precedido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ameaças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morte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atos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intimidação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eram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investigados”.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Conselho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Unidas.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Relatório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Relator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Especial,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Philip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Alston,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sobre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11"/>
        <w:rPr>
          <w:i/>
          <w:sz w:val="11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pretende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demonstrar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agressões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carecem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objetividade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imparcialidade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Coalizão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CICIACS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76.d)</w:t>
      </w:r>
      <w:r>
        <w:rPr>
          <w:rFonts w:ascii="Times New Roman" w:hAnsi="Times New Roman"/>
          <w:spacing w:val="-12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traz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Claudia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Samayoa,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autora.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obstante,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mencionado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Movimento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constitui-se,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perita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Hina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Jilani,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principais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sz w:val="22"/>
          <w:vertAlign w:val="superscript"/>
        </w:rPr>
        <w:t>80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Coalizão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CICIACS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inclui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seguintes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organizações: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Centro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Legal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Centro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Grupo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Apoio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Mutuo;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Fundação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Myrna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Mack;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Fundação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Rigoberta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Menchú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Tum;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Instituto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Estudos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Comparados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Ciências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Penais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Arcebispado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Segurança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Democracia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(Sedem)</w:t>
      </w:r>
      <w:r>
        <w:rPr>
          <w:sz w:val="22"/>
          <w:vertAlign w:val="superscript"/>
        </w:rPr>
        <w:t>81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Desse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modo,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mencionado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2003,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assim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aquele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emitido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organizações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2004,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apoio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amplo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setor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sociedade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civil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guatemalteca.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outro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lado,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demais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elementos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probatórios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constam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expediente,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relativos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contexto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emitidos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organismos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internacionais.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nota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encaminhou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provas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controvertessem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veracidade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mencionados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sustentassem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afirmação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agressões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defensores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cessaram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anterioridade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caso.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improcedente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Estado.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assinatura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paz,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subscritos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propósito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encerrar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enfrentando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ataques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vulnerabilidade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econômicos,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culturais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principais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ataques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grupos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clandestinos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próprias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segurança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face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desses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propiciava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continuidade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incremento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mencionado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período.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Heading1"/>
        <w:numPr>
          <w:ilvl w:val="1"/>
          <w:numId w:val="20"/>
        </w:numPr>
        <w:tabs>
          <w:tab w:pos="517" w:val="left" w:leader="none"/>
        </w:tabs>
        <w:spacing w:line="240" w:lineRule="auto" w:before="0" w:after="0"/>
        <w:ind w:left="516" w:right="0" w:hanging="416"/>
        <w:jc w:val="both"/>
      </w:pPr>
      <w:r>
        <w:rPr/>
        <w:t>Situação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Lucía</w:t>
      </w:r>
      <w:r>
        <w:rPr>
          <w:rFonts w:ascii="Times New Roman" w:hAnsi="Times New Roman"/>
        </w:rPr>
        <w:t> </w:t>
      </w:r>
      <w:r>
        <w:rPr/>
        <w:t>Cotzumalguapa,</w:t>
      </w:r>
      <w:r>
        <w:rPr>
          <w:rFonts w:ascii="Times New Roman" w:hAnsi="Times New Roman"/>
          <w:spacing w:val="-5"/>
        </w:rPr>
        <w:t> </w:t>
      </w:r>
      <w:r>
        <w:rPr/>
        <w:t>Escuintla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Cotzumalguapa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Lucía”)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município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província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Escuintla,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localizam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maiores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propriedades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canavieiras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Costa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Sul.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convergiram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agressões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população</w:t>
      </w:r>
      <w:r>
        <w:rPr>
          <w:sz w:val="22"/>
          <w:vertAlign w:val="superscript"/>
        </w:rPr>
        <w:t>82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29"/>
          <w:sz w:val="22"/>
          <w:vertAlign w:val="baseline"/>
        </w:rPr>
        <w:t> </w:t>
      </w:r>
      <w:r>
        <w:rPr>
          <w:sz w:val="22"/>
          <w:vertAlign w:val="baseline"/>
        </w:rPr>
        <w:t>quais</w:t>
      </w:r>
      <w:r>
        <w:rPr>
          <w:rFonts w:ascii="Times New Roman" w:hAnsi="Times New Roman"/>
          <w:spacing w:val="30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31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pacing w:val="30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rFonts w:ascii="Times New Roman" w:hAnsi="Times New Roman"/>
          <w:spacing w:val="29"/>
          <w:sz w:val="22"/>
          <w:vertAlign w:val="baseline"/>
        </w:rPr>
        <w:t> </w:t>
      </w:r>
      <w:r>
        <w:rPr>
          <w:sz w:val="22"/>
          <w:vertAlign w:val="baseline"/>
        </w:rPr>
        <w:t>fazia</w:t>
      </w:r>
      <w:r>
        <w:rPr>
          <w:rFonts w:ascii="Times New Roman" w:hAnsi="Times New Roman"/>
          <w:spacing w:val="30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pacing w:val="31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pacing w:val="30"/>
          <w:sz w:val="22"/>
          <w:vertAlign w:val="baseline"/>
        </w:rPr>
        <w:t> </w:t>
      </w:r>
      <w:r>
        <w:rPr>
          <w:sz w:val="22"/>
          <w:vertAlign w:val="baseline"/>
        </w:rPr>
        <w:t>82</w:t>
      </w:r>
      <w:r>
        <w:rPr>
          <w:rFonts w:ascii="Times New Roman" w:hAnsi="Times New Roman"/>
          <w:spacing w:val="31"/>
          <w:sz w:val="22"/>
          <w:vertAlign w:val="baseline"/>
        </w:rPr>
        <w:t> </w:t>
      </w:r>
      <w:r>
        <w:rPr>
          <w:i/>
          <w:sz w:val="22"/>
          <w:vertAlign w:val="baseline"/>
        </w:rPr>
        <w:t>infra</w:t>
      </w:r>
      <w:r>
        <w:rPr>
          <w:sz w:val="22"/>
          <w:vertAlign w:val="baseline"/>
        </w:rPr>
        <w:t>).</w:t>
      </w:r>
      <w:r>
        <w:rPr>
          <w:rFonts w:ascii="Times New Roman" w:hAnsi="Times New Roman"/>
          <w:spacing w:val="26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pacing w:val="30"/>
          <w:sz w:val="22"/>
          <w:vertAlign w:val="baseline"/>
        </w:rPr>
        <w:t> </w:t>
      </w:r>
      <w:r>
        <w:rPr>
          <w:sz w:val="22"/>
          <w:vertAlign w:val="baseline"/>
        </w:rPr>
        <w:t>anos</w:t>
      </w:r>
      <w:r>
        <w:rPr>
          <w:rFonts w:ascii="Times New Roman" w:hAnsi="Times New Roman"/>
          <w:spacing w:val="28"/>
          <w:sz w:val="22"/>
          <w:vertAlign w:val="baseline"/>
        </w:rPr>
        <w:t> </w:t>
      </w:r>
      <w:r>
        <w:rPr>
          <w:sz w:val="22"/>
          <w:vertAlign w:val="baseline"/>
        </w:rPr>
        <w:t>setenta,</w:t>
      </w:r>
      <w:r>
        <w:rPr>
          <w:rFonts w:ascii="Times New Roman" w:hAnsi="Times New Roman"/>
          <w:spacing w:val="28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31"/>
          <w:sz w:val="22"/>
          <w:vertAlign w:val="baseline"/>
        </w:rPr>
        <w:t> </w:t>
      </w:r>
      <w:r>
        <w:rPr>
          <w:sz w:val="22"/>
          <w:vertAlign w:val="baseline"/>
        </w:rPr>
        <w:t>Comitê</w:t>
      </w:r>
      <w:r>
        <w:rPr>
          <w:rFonts w:ascii="Times New Roman" w:hAnsi="Times New Roman"/>
          <w:spacing w:val="31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29"/>
          <w:sz w:val="22"/>
          <w:vertAlign w:val="baseline"/>
        </w:rPr>
        <w:t> </w:t>
      </w:r>
      <w:r>
        <w:rPr>
          <w:sz w:val="22"/>
          <w:vertAlign w:val="baseline"/>
        </w:rPr>
        <w:t>Unidade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7"/>
        </w:rPr>
      </w:pPr>
      <w:r>
        <w:rPr/>
        <w:pict>
          <v:rect style="position:absolute;margin-left:85.080002pt;margin-top:18.994761pt;width:143.999997pt;height:.72pt;mso-position-horizontal-relative:page;mso-position-vertical-relative:paragraph;z-index:-157168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i/>
          <w:sz w:val="16"/>
        </w:rPr>
        <w:t>as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execuções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extralegais,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sumárias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ou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arbitrárias</w:t>
      </w:r>
      <w:r>
        <w:rPr>
          <w:sz w:val="16"/>
        </w:rPr>
        <w:t>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civis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políticos,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particular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questões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relacionadas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desaparecimentos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execuções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sumárias.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Missão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à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Guatemala,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21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25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agosto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2006.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A/HRC/4/20/Add.2,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19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fevereiro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2007,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36.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Disponível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em:</w:t>
      </w:r>
      <w:r>
        <w:rPr>
          <w:rFonts w:ascii="Times New Roman" w:hAnsi="Times New Roman"/>
          <w:sz w:val="16"/>
        </w:rPr>
        <w:t> </w:t>
      </w:r>
      <w:hyperlink r:id="rId10">
        <w:r>
          <w:rPr>
            <w:color w:val="0562C1"/>
            <w:sz w:val="16"/>
            <w:u w:val="single" w:color="0562C1"/>
          </w:rPr>
          <w:t>http://www.acnur.org/biblioteca/pdf/5017.pdf?view=1</w:t>
        </w:r>
        <w:r>
          <w:rPr>
            <w:sz w:val="16"/>
          </w:rPr>
          <w:t>.</w:t>
        </w:r>
      </w:hyperlink>
    </w:p>
    <w:p>
      <w:pPr>
        <w:spacing w:before="0"/>
        <w:ind w:left="101" w:right="111" w:hanging="1"/>
        <w:jc w:val="both"/>
        <w:rPr>
          <w:sz w:val="16"/>
        </w:rPr>
      </w:pPr>
      <w:r>
        <w:rPr>
          <w:sz w:val="16"/>
          <w:vertAlign w:val="superscript"/>
        </w:rPr>
        <w:t>80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Jilani,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virtude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2000/61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Adição,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E/CN.4/2003/104/Add.2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fl.806).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81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rosto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terror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Análise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ataques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Movimento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Coalizão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CICIACS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fl.2.476).</w:t>
      </w:r>
    </w:p>
    <w:p>
      <w:pPr>
        <w:spacing w:before="0"/>
        <w:ind w:left="101" w:right="116" w:firstLine="0"/>
        <w:jc w:val="both"/>
        <w:rPr>
          <w:sz w:val="16"/>
        </w:rPr>
      </w:pPr>
      <w:r>
        <w:rPr>
          <w:sz w:val="16"/>
          <w:vertAlign w:val="superscript"/>
        </w:rPr>
        <w:t>82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Esclarecimento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Histórico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(CEH),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Memória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Silêncio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ilustrativos,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ilustrativo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4.696).</w:t>
      </w:r>
    </w:p>
    <w:p>
      <w:pPr>
        <w:spacing w:after="0"/>
        <w:jc w:val="both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before="53"/>
        <w:ind w:left="101" w:right="110"/>
        <w:jc w:val="both"/>
      </w:pPr>
      <w:r>
        <w:rPr/>
        <w:t>Campesina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“CUC”)</w:t>
      </w:r>
      <w:r>
        <w:rPr>
          <w:vertAlign w:val="superscript"/>
        </w:rPr>
        <w:t>83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formou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ampla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base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apoio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vinculada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trabalho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pastoral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Congregação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Imaculado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(CICM),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formado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sacerdotes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belgas</w:t>
      </w:r>
      <w:r>
        <w:rPr>
          <w:vertAlign w:val="superscript"/>
        </w:rPr>
        <w:t>84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começo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década,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“várias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paróquias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diocese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Escuintla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[...]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iniciaram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trabalho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pastoral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social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meio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chamadas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Famílias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Deus”</w:t>
      </w:r>
      <w:r>
        <w:rPr>
          <w:vertAlign w:val="superscript"/>
        </w:rPr>
        <w:t>85</w:t>
      </w:r>
      <w:r>
        <w:rPr>
          <w:vertAlign w:val="baseline"/>
        </w:rPr>
        <w:t>,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objetivo,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segundo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declaração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membro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CICM,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“incorporar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trabalho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pastoral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tradicional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[...]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promoção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trabalho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comunidades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base”.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Nesses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grupos,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tratavam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“temas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sociais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como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trabalho,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salário,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autoridade,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acesso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terra,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saúde,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educação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escolar,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etc.”</w:t>
      </w:r>
      <w:r>
        <w:rPr>
          <w:vertAlign w:val="superscript"/>
        </w:rPr>
        <w:t>86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oitenta,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agentes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pastorais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“que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respaldavam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organização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demandas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trabalhadores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agrícolas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grandes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propriedades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Costa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Sul”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sofreram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represálias,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dezenas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catequistas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assassinados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desapareceram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forçadamente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Escuintla</w:t>
      </w:r>
      <w:r>
        <w:rPr>
          <w:vertAlign w:val="superscript"/>
        </w:rPr>
        <w:t>87</w:t>
      </w:r>
      <w:r>
        <w:rPr>
          <w:vertAlign w:val="baseline"/>
        </w:rPr>
        <w:t>.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Além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disso,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CEH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constatou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referida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província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ocorreu,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entre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outros,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“a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identificação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[por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parte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Exército...]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líderes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sindicais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pessoas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reivindicavam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seus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trabalhistas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insurgência”,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assim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como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utilização,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agentes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membros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comunidades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informantes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delatores,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resultando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ruptura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tecido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social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laços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comunitários</w:t>
      </w:r>
      <w:r>
        <w:rPr>
          <w:vertAlign w:val="superscript"/>
        </w:rPr>
        <w:t>88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compromisso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assumido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assinatura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Paz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Firme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Duradoura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publicar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municipal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adequada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realidade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guatemalteca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“multiétnica,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pluricultural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multilíngue”,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Congresso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promoveu,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12-2002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(Código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Municipal)</w:t>
      </w:r>
      <w:r>
        <w:rPr>
          <w:sz w:val="22"/>
          <w:vertAlign w:val="superscript"/>
        </w:rPr>
        <w:t>89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Decreto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11-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2002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(Lei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Conselhos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Desenvolvimento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Urbano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Rural),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criação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Sistema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Conselhos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Comunitário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Desenvolvimento</w:t>
      </w:r>
      <w:r>
        <w:rPr>
          <w:sz w:val="22"/>
          <w:vertAlign w:val="superscript"/>
        </w:rPr>
        <w:t>90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propósito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“organizar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coordenar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administração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formulação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políticas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desenvolvimento,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planos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programas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orçamentários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fomento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coordenação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interinstitucional,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pública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privada”.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Conselhos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Comunitários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Desenvolvimento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(doravante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“COCODES”)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organizados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município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Santa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Lucía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Cotzumalguapa</w:t>
      </w:r>
      <w:r>
        <w:rPr>
          <w:sz w:val="22"/>
          <w:vertAlign w:val="superscript"/>
        </w:rPr>
        <w:t>91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faziam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87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90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infra</w:t>
      </w:r>
      <w:r>
        <w:rPr>
          <w:sz w:val="22"/>
          <w:vertAlign w:val="baseline"/>
        </w:rPr>
        <w:t>),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funcionar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“meio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principal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participação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população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xinca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garífuna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gestão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planejamento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democrático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desenvolvimento,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levando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princípios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unidade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nacional,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multiétnica,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pluricultural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multilíngue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nação</w:t>
      </w:r>
      <w:r>
        <w:rPr>
          <w:rFonts w:ascii="Times New Roman" w:hAnsi="Times New Roman"/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guatemalteca”</w:t>
      </w:r>
      <w:r>
        <w:rPr>
          <w:sz w:val="22"/>
          <w:vertAlign w:val="superscript"/>
        </w:rPr>
        <w:t>92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20"/>
        </w:numPr>
        <w:tabs>
          <w:tab w:pos="337" w:val="left" w:leader="none"/>
        </w:tabs>
        <w:spacing w:line="240" w:lineRule="auto" w:before="214" w:after="0"/>
        <w:ind w:left="336" w:right="0" w:hanging="236"/>
        <w:jc w:val="both"/>
      </w:pPr>
      <w:bookmarkStart w:name="_TOC_250017" w:id="9"/>
      <w:r>
        <w:rPr/>
        <w:t>Vida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trabalhos</w:t>
      </w:r>
      <w:r>
        <w:rPr>
          <w:rFonts w:ascii="Times New Roman"/>
        </w:rPr>
        <w:t> </w:t>
      </w:r>
      <w:r>
        <w:rPr/>
        <w:t>anteriores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A.A.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  <w:spacing w:val="-3"/>
        </w:rPr>
        <w:t> </w:t>
      </w:r>
      <w:bookmarkEnd w:id="9"/>
      <w:r>
        <w:rPr/>
        <w:t>B.A.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1"/>
        </w:rPr>
      </w:pPr>
      <w:r>
        <w:rPr/>
        <w:pict>
          <v:rect style="position:absolute;margin-left:85.080002pt;margin-top:15.028396pt;width:143.999997pt;height:.72pt;mso-position-horizontal-relative:page;mso-position-vertical-relative:paragraph;z-index:-1571635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83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Memória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Silêncio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“durante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década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sessenta,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população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organizou-se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ligas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campesinas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exigir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trabalhistas,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[…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1978]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Campesina,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CUC,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organização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campesina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país,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símbolo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contrarrevolução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1954.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grande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número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trabalhadores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uniu-se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organização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iniciou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reivindicações,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elas,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conseguir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pagamento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salário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mínimo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melhoria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condições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trabalho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nas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propriedades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Costa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Sul”.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Esclarecimento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Histórico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(CEH),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Guatemala: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Memória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Silêncio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Capítulo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238,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Volume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III,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379,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3.437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2.936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3.883).</w:t>
      </w:r>
    </w:p>
    <w:p>
      <w:pPr>
        <w:spacing w:before="1"/>
        <w:ind w:left="101" w:right="116" w:firstLine="0"/>
        <w:jc w:val="both"/>
        <w:rPr>
          <w:sz w:val="16"/>
        </w:rPr>
      </w:pPr>
      <w:r>
        <w:rPr>
          <w:sz w:val="16"/>
          <w:vertAlign w:val="superscript"/>
        </w:rPr>
        <w:t>84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Esclarecimento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Histórico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(CEH),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Guatemala: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Memória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Silêncio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ilustrativos,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ilustrativo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4.702).</w:t>
      </w:r>
    </w:p>
    <w:p>
      <w:pPr>
        <w:spacing w:before="0"/>
        <w:ind w:left="101" w:right="116" w:firstLine="0"/>
        <w:jc w:val="both"/>
        <w:rPr>
          <w:sz w:val="16"/>
        </w:rPr>
      </w:pPr>
      <w:r>
        <w:rPr>
          <w:sz w:val="16"/>
          <w:vertAlign w:val="superscript"/>
        </w:rPr>
        <w:t>85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Esclarecimento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Histórico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(CEH),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Guatemala: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Memória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Silêncio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ilustrativos,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ilustrativo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4.695).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86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CICM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1.346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1.347).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87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Esclarecimento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Histórico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(CEH),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Guatemala: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Memória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Silêncio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Ilustrativos,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ilustrativo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4.704).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88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Esclarecimento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Histórico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(CEH),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Guatemala: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Memória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Silêncio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Ilustrativos,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ilustrativo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4.708).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89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12-2002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948).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90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11-2002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1.656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1.657).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91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Prefeito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fl.794),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Certificação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04-2004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1.124).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92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11-2002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1.656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1.657).</w:t>
      </w:r>
    </w:p>
    <w:p>
      <w:pPr>
        <w:spacing w:after="0" w:line="195" w:lineRule="exact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Heading1"/>
        <w:numPr>
          <w:ilvl w:val="1"/>
          <w:numId w:val="20"/>
        </w:numPr>
        <w:tabs>
          <w:tab w:pos="1216" w:val="left" w:leader="none"/>
        </w:tabs>
        <w:spacing w:line="240" w:lineRule="auto" w:before="33" w:after="0"/>
        <w:ind w:left="1215" w:right="0" w:hanging="407"/>
        <w:jc w:val="left"/>
      </w:pPr>
      <w:r>
        <w:rPr/>
        <w:t>Vida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trabalho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  <w:spacing w:val="-4"/>
        </w:rPr>
        <w:t> </w:t>
      </w:r>
      <w:r>
        <w:rPr/>
        <w:t>A.A.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outubro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1930,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província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Jitiapa.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1954,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aproximadamente</w:t>
      </w:r>
      <w:r>
        <w:rPr>
          <w:sz w:val="22"/>
          <w:vertAlign w:val="superscript"/>
        </w:rPr>
        <w:t>93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casou-se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seguintes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filhos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filhas: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D.A.,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E.A.,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B.A.,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F.A.,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G.A.,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H.A.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Y.A.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(vítima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desaparecida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i/>
          <w:sz w:val="22"/>
          <w:vertAlign w:val="baseline"/>
        </w:rPr>
        <w:t>Gudiel</w:t>
      </w:r>
      <w:r>
        <w:rPr>
          <w:rFonts w:ascii="Times New Roman" w:hAnsi="Times New Roman"/>
          <w:i/>
          <w:spacing w:val="-11"/>
          <w:sz w:val="22"/>
          <w:vertAlign w:val="baseline"/>
        </w:rPr>
        <w:t> </w:t>
      </w:r>
      <w:r>
        <w:rPr>
          <w:i/>
          <w:sz w:val="22"/>
          <w:vertAlign w:val="baseline"/>
        </w:rPr>
        <w:t>Álvarez</w:t>
      </w:r>
      <w:r>
        <w:rPr>
          <w:rFonts w:ascii="Times New Roman" w:hAnsi="Times New Roman"/>
          <w:i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“</w:t>
      </w:r>
      <w:r>
        <w:rPr>
          <w:i/>
          <w:sz w:val="22"/>
          <w:vertAlign w:val="baseline"/>
        </w:rPr>
        <w:t>Diário</w:t>
      </w:r>
      <w:r>
        <w:rPr>
          <w:rFonts w:ascii="Times New Roman" w:hAnsi="Times New Roman"/>
          <w:i/>
          <w:spacing w:val="-14"/>
          <w:sz w:val="22"/>
          <w:vertAlign w:val="baseline"/>
        </w:rPr>
        <w:t> </w:t>
      </w:r>
      <w:r>
        <w:rPr>
          <w:i/>
          <w:sz w:val="22"/>
          <w:vertAlign w:val="baseline"/>
        </w:rPr>
        <w:t>Militar</w:t>
      </w:r>
      <w:r>
        <w:rPr>
          <w:sz w:val="22"/>
          <w:vertAlign w:val="baseline"/>
        </w:rPr>
        <w:t>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Vs.</w:t>
      </w:r>
      <w:r>
        <w:rPr>
          <w:rFonts w:ascii="Times New Roman" w:hAnsi="Times New Roman"/>
          <w:i/>
          <w:spacing w:val="-16"/>
          <w:sz w:val="22"/>
          <w:vertAlign w:val="baseline"/>
        </w:rPr>
        <w:t> </w:t>
      </w:r>
      <w:r>
        <w:rPr>
          <w:i/>
          <w:sz w:val="22"/>
          <w:vertAlign w:val="baseline"/>
        </w:rPr>
        <w:t>Guatemala</w:t>
      </w:r>
      <w:r>
        <w:rPr>
          <w:sz w:val="22"/>
          <w:vertAlign w:val="baseline"/>
        </w:rPr>
        <w:t>),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assim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seguintes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netos,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outros</w:t>
      </w:r>
      <w:r>
        <w:rPr>
          <w:sz w:val="22"/>
          <w:vertAlign w:val="superscript"/>
        </w:rPr>
        <w:t>94</w:t>
      </w:r>
      <w:r>
        <w:rPr>
          <w:sz w:val="22"/>
          <w:vertAlign w:val="baseline"/>
        </w:rPr>
        <w:t>: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I.A.,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J.A.,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K.A.,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L.A.,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M.A.,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N.A.</w:t>
      </w:r>
      <w:r>
        <w:rPr>
          <w:sz w:val="22"/>
          <w:vertAlign w:val="superscript"/>
        </w:rPr>
        <w:t>95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15"/>
        </w:numPr>
        <w:tabs>
          <w:tab w:pos="86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“tempo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regulamentar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serviços”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Exército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1954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1955</w:t>
      </w:r>
      <w:r>
        <w:rPr>
          <w:sz w:val="22"/>
          <w:vertAlign w:val="superscript"/>
        </w:rPr>
        <w:t>96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trabalhou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agricultor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carpinteiro,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maneira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independente,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engenho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açúcar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chamado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“Pantaleón”,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onde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despedido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1968,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por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atividades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trabalhista.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também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catequista,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participando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projetos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dignificação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moradias</w:t>
      </w:r>
      <w:r>
        <w:rPr>
          <w:sz w:val="22"/>
          <w:vertAlign w:val="superscript"/>
        </w:rPr>
        <w:t>97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“importante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cooperativa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poupança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crédito,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fundada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membros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CICM,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Escuintla,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“combater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minimamente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pobreza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precária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vivia”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população</w:t>
      </w:r>
      <w:r>
        <w:rPr>
          <w:sz w:val="22"/>
          <w:vertAlign w:val="superscript"/>
        </w:rPr>
        <w:t>98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expediente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agosto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1978,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“Quinto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Porta-voz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Comitê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Pró-melhoramento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Aldeia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‘Cruz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</w:t>
      </w:r>
      <w:r>
        <w:rPr>
          <w:i/>
          <w:sz w:val="22"/>
          <w:vertAlign w:val="baseline"/>
        </w:rPr>
        <w:t>sic</w:t>
      </w:r>
      <w:r>
        <w:rPr>
          <w:sz w:val="22"/>
          <w:vertAlign w:val="baseline"/>
        </w:rPr>
        <w:t>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Esperanza’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[...]”</w:t>
      </w:r>
      <w:r>
        <w:rPr>
          <w:sz w:val="22"/>
          <w:vertAlign w:val="superscript"/>
        </w:rPr>
        <w:t>99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1983,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emitida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Gudiel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Álvarez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(“Diário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Militar”)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Guatemala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forças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segurança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consideravam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“subversiva”,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forçados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mudar-se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México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1983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1987,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aproximadamente</w:t>
      </w:r>
      <w:r>
        <w:rPr>
          <w:sz w:val="22"/>
          <w:vertAlign w:val="superscript"/>
        </w:rPr>
        <w:t>100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40" w:lineRule="auto" w:before="215" w:after="0"/>
        <w:ind w:left="809" w:right="0" w:hanging="709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possua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senhor</w:t>
      </w:r>
    </w:p>
    <w:p>
      <w:pPr>
        <w:pStyle w:val="BodyText"/>
        <w:ind w:left="101" w:right="110"/>
        <w:jc w:val="both"/>
      </w:pPr>
      <w:r>
        <w:rPr/>
        <w:t>A.A.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uniu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URNG,</w:t>
      </w:r>
      <w:r>
        <w:rPr>
          <w:rFonts w:ascii="Times New Roman" w:hAnsi="Times New Roman"/>
        </w:rPr>
        <w:t> </w:t>
      </w:r>
      <w:r>
        <w:rPr/>
        <w:t>consta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expediente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assinatura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Acordos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Paz,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9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agosto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1997,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emitida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“licença</w:t>
      </w:r>
      <w:r>
        <w:rPr>
          <w:rFonts w:ascii="Times New Roman" w:hAnsi="Times New Roman"/>
        </w:rPr>
        <w:t> </w:t>
      </w:r>
      <w:r>
        <w:rPr/>
        <w:t>especial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viagem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retorno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Guatemala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estruturas</w:t>
      </w:r>
      <w:r>
        <w:rPr>
          <w:rFonts w:ascii="Times New Roman" w:hAnsi="Times New Roman"/>
        </w:rPr>
        <w:t> </w:t>
      </w:r>
      <w:r>
        <w:rPr/>
        <w:t>internacionais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URNG,</w:t>
      </w:r>
      <w:r>
        <w:rPr>
          <w:rFonts w:ascii="Times New Roman" w:hAnsi="Times New Roman"/>
        </w:rPr>
        <w:t> </w:t>
      </w:r>
      <w:r>
        <w:rPr/>
        <w:t>[...]”</w:t>
      </w:r>
      <w:r>
        <w:rPr>
          <w:vertAlign w:val="superscript"/>
        </w:rPr>
        <w:t>101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voltar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Guatemala,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senhor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A.A.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retomou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papel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líder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dentro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Aldeia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Cruce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Esperanza.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spacing w:val="-15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lado,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participou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fundação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-15"/>
          <w:vertAlign w:val="baseline"/>
        </w:rPr>
        <w:t> </w:t>
      </w:r>
      <w:r>
        <w:rPr>
          <w:vertAlign w:val="baseline"/>
        </w:rPr>
        <w:t>Associação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6"/>
          <w:vertAlign w:val="baseline"/>
        </w:rPr>
        <w:t> </w:t>
      </w:r>
      <w:r>
        <w:rPr>
          <w:vertAlign w:val="baseline"/>
        </w:rPr>
        <w:t>Desenvolvimento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Integral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Pessoas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com</w:t>
      </w:r>
    </w:p>
    <w:p>
      <w:pPr>
        <w:pStyle w:val="BodyText"/>
        <w:rPr>
          <w:sz w:val="28"/>
        </w:rPr>
      </w:pPr>
      <w:r>
        <w:rPr/>
        <w:pict>
          <v:rect style="position:absolute;margin-left:85.080002pt;margin-top:19.056833pt;width:143.999997pt;height:.72pt;mso-position-horizontal-relative:page;mso-position-vertical-relative:paragraph;z-index:-157158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93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1:00,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1:48,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1:58),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Cartão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residência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807).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94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acervo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probatório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obstante,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destacam-se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aqueles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identificados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).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95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seguintes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fatos: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nascida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filha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Certificado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nascimento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fl.1696);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nascido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Certificado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nascimento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1.698),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nascido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fl.1.704).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96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Certificado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serviços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1962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2.032).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97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1.360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1.361);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Constância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inscrição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registro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cidadãos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Superior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Eleitoral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2.048);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1.376);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CICM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1.348);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3:23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09:23).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98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CICM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fl.1.348);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fl.821);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(anexos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minuto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9:23),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“Em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Cruce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la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Esperanza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Dom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[A.A]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ajuda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Nuestro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Diario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publicada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fl.2.098).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Registro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Secretário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Governo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Província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Escuintla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2.038).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Gudiel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Álvarez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(“Diário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Militar”)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308.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Licença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799).</w:t>
      </w:r>
    </w:p>
    <w:p>
      <w:pPr>
        <w:spacing w:after="0" w:line="195" w:lineRule="exact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53"/>
        <w:ind w:left="101" w:right="110"/>
        <w:jc w:val="both"/>
      </w:pPr>
      <w:r>
        <w:rPr/>
        <w:t>Deficiência</w:t>
      </w:r>
      <w:r>
        <w:rPr>
          <w:rFonts w:ascii="Times New Roman" w:hAnsi="Times New Roman"/>
          <w:spacing w:val="-10"/>
        </w:rPr>
        <w:t> </w:t>
      </w:r>
      <w:r>
        <w:rPr/>
        <w:t>do</w:t>
      </w:r>
      <w:r>
        <w:rPr>
          <w:rFonts w:ascii="Times New Roman" w:hAnsi="Times New Roman"/>
          <w:spacing w:val="-11"/>
        </w:rPr>
        <w:t> </w:t>
      </w:r>
      <w:r>
        <w:rPr/>
        <w:t>Ocidente</w:t>
      </w:r>
      <w:r>
        <w:rPr>
          <w:rFonts w:ascii="Times New Roman" w:hAnsi="Times New Roman"/>
          <w:spacing w:val="-12"/>
        </w:rPr>
        <w:t> </w:t>
      </w:r>
      <w:r>
        <w:rPr/>
        <w:t>e</w:t>
      </w:r>
      <w:r>
        <w:rPr>
          <w:rFonts w:ascii="Times New Roman" w:hAnsi="Times New Roman"/>
          <w:spacing w:val="-9"/>
        </w:rPr>
        <w:t> </w:t>
      </w:r>
      <w:r>
        <w:rPr/>
        <w:t>Sul</w:t>
      </w:r>
      <w:r>
        <w:rPr>
          <w:rFonts w:ascii="Times New Roman" w:hAnsi="Times New Roman"/>
          <w:spacing w:val="-11"/>
        </w:rPr>
        <w:t> </w:t>
      </w:r>
      <w:r>
        <w:rPr/>
        <w:t>da</w:t>
      </w:r>
      <w:r>
        <w:rPr>
          <w:rFonts w:ascii="Times New Roman" w:hAnsi="Times New Roman"/>
          <w:spacing w:val="-10"/>
        </w:rPr>
        <w:t> </w:t>
      </w:r>
      <w:r>
        <w:rPr/>
        <w:t>Guatemala</w:t>
      </w:r>
      <w:r>
        <w:rPr>
          <w:rFonts w:ascii="Times New Roman" w:hAnsi="Times New Roman"/>
          <w:spacing w:val="-10"/>
        </w:rPr>
        <w:t> </w:t>
      </w:r>
      <w:r>
        <w:rPr/>
        <w:t>(AIDOS)</w:t>
      </w:r>
      <w:r>
        <w:rPr>
          <w:vertAlign w:val="superscript"/>
        </w:rPr>
        <w:t>102</w:t>
      </w:r>
      <w:r>
        <w:rPr>
          <w:vertAlign w:val="baseline"/>
        </w:rPr>
        <w:t>.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Assim,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desde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janeiro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1998,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promoveu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construção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Escola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Autogestão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Comunitária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Aldeia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Cruce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la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Esperanza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trabalhou,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posteriormente,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como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Presidente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seu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Comitê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Educativo,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COEDUCA</w:t>
      </w:r>
      <w:r>
        <w:rPr>
          <w:vertAlign w:val="superscript"/>
        </w:rPr>
        <w:t>103</w:t>
      </w:r>
      <w:r>
        <w:rPr>
          <w:vertAlign w:val="baseline"/>
        </w:rPr>
        <w:t>.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março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2001,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foi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criado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“Comitê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Prevenção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Deficiência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Escolar”,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composto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vizinhos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município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Lucía,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onde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senhor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A.A.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vice-presidente</w:t>
      </w:r>
      <w:r>
        <w:rPr>
          <w:vertAlign w:val="superscript"/>
        </w:rPr>
        <w:t>104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Segundo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Prefeito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Lucía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Cotzumalguapa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período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2004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2008</w:t>
      </w:r>
      <w:r>
        <w:rPr>
          <w:vertAlign w:val="superscript"/>
        </w:rPr>
        <w:t>105</w:t>
      </w:r>
      <w:r>
        <w:rPr>
          <w:vertAlign w:val="baseline"/>
        </w:rPr>
        <w:t>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Comitê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propôs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governo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municipal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projeto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“ressaltava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situação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evasão,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baixo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rendimento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ausência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meninas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escola”</w:t>
      </w:r>
      <w:r>
        <w:rPr>
          <w:vertAlign w:val="superscript"/>
        </w:rPr>
        <w:t>106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215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nomeado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“Herói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Anônimo”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entidades,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“compromisso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construção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comunidade”,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atividades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construção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moradias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necessitadas”</w:t>
      </w:r>
      <w:r>
        <w:rPr>
          <w:sz w:val="22"/>
          <w:vertAlign w:val="superscript"/>
        </w:rPr>
        <w:t>107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acordo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assinalado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Prefeito:</w:t>
      </w:r>
    </w:p>
    <w:p>
      <w:pPr>
        <w:spacing w:before="123"/>
        <w:ind w:left="2225" w:right="111" w:firstLine="0"/>
        <w:jc w:val="both"/>
        <w:rPr>
          <w:sz w:val="18"/>
        </w:rPr>
      </w:pPr>
      <w:r>
        <w:rPr>
          <w:sz w:val="18"/>
        </w:rPr>
        <w:t>[A.A.]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destacou-se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só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durante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período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governo,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anterior,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líder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social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pela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busca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dignificação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moradias.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1999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2003,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realizou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projeto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beneficiou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32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famílias,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posto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que,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durante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meu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governo,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continua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processo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já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incluiu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outro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grupo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beneficiado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município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tentava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introduzi-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plano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nacional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dignificação,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diante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assassinato,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deixa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processo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interrompido</w:t>
      </w:r>
      <w:r>
        <w:rPr>
          <w:position w:val="5"/>
          <w:sz w:val="12"/>
        </w:rPr>
        <w:t>108</w:t>
      </w:r>
      <w:r>
        <w:rPr>
          <w:sz w:val="18"/>
        </w:rPr>
        <w:t>.</w:t>
      </w:r>
    </w:p>
    <w:p>
      <w:pPr>
        <w:pStyle w:val="BodyText"/>
        <w:rPr>
          <w:sz w:val="18"/>
        </w:r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2003,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Comitê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Cultura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Esportes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Aldeia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Cruce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Esperanza,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organizou-se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aldeias,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construção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poliesportivo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Educação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Básica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crianças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adolescentes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[tivessem]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educação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fomentar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pluriculturalismo,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desportiva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musical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[...]”</w:t>
      </w:r>
      <w:r>
        <w:rPr>
          <w:sz w:val="22"/>
          <w:vertAlign w:val="superscript"/>
        </w:rPr>
        <w:t>109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215" w:after="0"/>
        <w:ind w:left="101" w:right="111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vice-presidente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(COCODE)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Aldeia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Esperanza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80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</w:t>
      </w:r>
      <w:r>
        <w:rPr>
          <w:sz w:val="22"/>
          <w:vertAlign w:val="superscript"/>
        </w:rPr>
        <w:t>110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11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setembro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2004,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eleito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pelos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membros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desta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comunidade,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reunidos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  <w:r>
        <w:rPr/>
        <w:pict>
          <v:rect style="position:absolute;margin-left:85.080002pt;margin-top:14.160037pt;width:143.999997pt;height:.72pt;mso-position-horizontal-relative:page;mso-position-vertical-relative:paragraph;z-index:-157153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102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Folheto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“Capacitação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aspectos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gestão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projetos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enfoque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deficiência,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gênero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interculturalidade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as/os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integrantes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AIDOS”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2.086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2.087);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1.366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1.367);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Prefeito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25"/>
          <w:sz w:val="16"/>
          <w:vertAlign w:val="baseline"/>
        </w:rPr>
        <w:t> </w:t>
      </w:r>
      <w:r>
        <w:rPr>
          <w:sz w:val="16"/>
          <w:vertAlign w:val="baseline"/>
        </w:rPr>
        <w:t>794).</w:t>
      </w:r>
    </w:p>
    <w:p>
      <w:pPr>
        <w:spacing w:line="194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promessa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</w:rPr>
        <w:t>2.059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2.063);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Cópia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Certidão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n°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87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na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consta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eleição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A.A.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como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Presidente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Comitê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Educativo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COEDUCA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petições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argumentos,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2.057);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Resolução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Provincial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Educação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Escuintla,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Educação,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D.D.E.E./U.D.E.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n°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0456-2001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27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junho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2001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petições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argumentos,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fl.2.064);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Declaração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B.A.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10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fevereiro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2005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fl.</w:t>
      </w:r>
      <w:r>
        <w:rPr>
          <w:rFonts w:ascii="Times New Roman" w:hAnsi="Times New Roman"/>
          <w:spacing w:val="-20"/>
          <w:sz w:val="16"/>
        </w:rPr>
        <w:t> </w:t>
      </w:r>
      <w:r>
        <w:rPr>
          <w:sz w:val="16"/>
        </w:rPr>
        <w:t>822).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COEDUCA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Ministros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Educação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Saúde,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2.073).</w:t>
      </w:r>
    </w:p>
    <w:p>
      <w:pPr>
        <w:spacing w:before="1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Prefeito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793);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Superior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Eleitoral,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Memória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Município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hyperlink r:id="rId5">
        <w:r>
          <w:rPr>
            <w:color w:val="0562C1"/>
            <w:sz w:val="16"/>
            <w:u w:val="single" w:color="0562C1"/>
            <w:vertAlign w:val="baseline"/>
          </w:rPr>
          <w:t>http://216.230.138.139/elecciones2003/SantaLuciaCotz.pd</w:t>
        </w:r>
        <w:r>
          <w:rPr>
            <w:color w:val="0562C1"/>
            <w:sz w:val="16"/>
            <w:vertAlign w:val="baseline"/>
          </w:rPr>
          <w:t>f</w:t>
        </w:r>
        <w:r>
          <w:rPr>
            <w:sz w:val="16"/>
            <w:vertAlign w:val="baseline"/>
          </w:rPr>
          <w:t>.</w:t>
        </w:r>
      </w:hyperlink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Prefeito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fl.795).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Diploma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Herói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Anônimo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fl.813);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Cruce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Esperanza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[A.A]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ajuda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Nuestro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Diario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publicada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2.098);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Entrevista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1.913).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108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então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Prefeito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2.005).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Cruce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Esperanza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[A.A]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ajuda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Nuestro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Diario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publicada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2.098).</w:t>
      </w:r>
    </w:p>
    <w:p>
      <w:pPr>
        <w:spacing w:before="1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02-2003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Cultura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Esportes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Aldeia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Cruce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Esperanza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fl.1.399).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Credencial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Vice-Presidente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Comunitário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2.079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2.080),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Certificado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nomeação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Presidente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Comunitário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Aldeia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Cruce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Esperanza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1.124,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5"/>
          <w:sz w:val="16"/>
          <w:vertAlign w:val="baseline"/>
        </w:rPr>
        <w:t> </w:t>
      </w:r>
      <w:r>
        <w:rPr>
          <w:sz w:val="16"/>
          <w:vertAlign w:val="baseline"/>
        </w:rPr>
        <w:t>1.127).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before="53"/>
        <w:ind w:left="101" w:right="110"/>
        <w:jc w:val="both"/>
      </w:pPr>
      <w:r>
        <w:rPr/>
        <w:t>em</w:t>
      </w:r>
      <w:r>
        <w:rPr>
          <w:rFonts w:ascii="Times New Roman" w:hAnsi="Times New Roman"/>
          <w:spacing w:val="-9"/>
        </w:rPr>
        <w:t> </w:t>
      </w:r>
      <w:r>
        <w:rPr/>
        <w:t>Assembleia</w:t>
      </w:r>
      <w:r>
        <w:rPr>
          <w:rFonts w:ascii="Times New Roman" w:hAnsi="Times New Roman"/>
          <w:spacing w:val="-10"/>
        </w:rPr>
        <w:t> </w:t>
      </w:r>
      <w:r>
        <w:rPr/>
        <w:t>Geral,</w:t>
      </w:r>
      <w:r>
        <w:rPr>
          <w:rFonts w:ascii="Times New Roman" w:hAnsi="Times New Roman"/>
          <w:spacing w:val="-10"/>
        </w:rPr>
        <w:t> </w:t>
      </w:r>
      <w:r>
        <w:rPr/>
        <w:t>como</w:t>
      </w:r>
      <w:r>
        <w:rPr>
          <w:rFonts w:ascii="Times New Roman" w:hAnsi="Times New Roman"/>
          <w:spacing w:val="-9"/>
        </w:rPr>
        <w:t> </w:t>
      </w:r>
      <w:r>
        <w:rPr/>
        <w:t>Presidente</w:t>
      </w:r>
      <w:r>
        <w:rPr>
          <w:rFonts w:ascii="Times New Roman" w:hAnsi="Times New Roman"/>
          <w:spacing w:val="-10"/>
        </w:rPr>
        <w:t> </w:t>
      </w:r>
      <w:r>
        <w:rPr/>
        <w:t>Comunitário</w:t>
      </w:r>
      <w:r>
        <w:rPr>
          <w:rFonts w:ascii="Times New Roman" w:hAnsi="Times New Roman"/>
          <w:spacing w:val="-8"/>
        </w:rPr>
        <w:t> </w:t>
      </w:r>
      <w:r>
        <w:rPr/>
        <w:t>do</w:t>
      </w:r>
      <w:r>
        <w:rPr>
          <w:rFonts w:ascii="Times New Roman" w:hAnsi="Times New Roman"/>
          <w:spacing w:val="-9"/>
        </w:rPr>
        <w:t> </w:t>
      </w:r>
      <w:r>
        <w:rPr/>
        <w:t>mesmo</w:t>
      </w:r>
      <w:r>
        <w:rPr>
          <w:rFonts w:ascii="Times New Roman" w:hAnsi="Times New Roman"/>
          <w:spacing w:val="-11"/>
        </w:rPr>
        <w:t> </w:t>
      </w:r>
      <w:r>
        <w:rPr/>
        <w:t>Conselho</w:t>
      </w:r>
      <w:r>
        <w:rPr>
          <w:vertAlign w:val="superscript"/>
        </w:rPr>
        <w:t>111</w:t>
      </w:r>
      <w:r>
        <w:rPr>
          <w:vertAlign w:val="baseline"/>
        </w:rPr>
        <w:t>.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Desde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seu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cargo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Vice-Presidente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Comunitário,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senhor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A.A.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administrou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construção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drenagem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sanitária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pavimentação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três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quilômetros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estrada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terra,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já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falta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infraestrutura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[...]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causava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saúde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economia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famílias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5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comunidades”</w:t>
      </w:r>
      <w:r>
        <w:rPr>
          <w:vertAlign w:val="superscript"/>
        </w:rPr>
        <w:t>112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Presidente,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participou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solicitação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construção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monumento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paz,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comemoração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àquelas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perderam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durante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conflito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armado</w:t>
      </w:r>
      <w:r>
        <w:rPr>
          <w:vertAlign w:val="superscript"/>
        </w:rPr>
        <w:t>113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22"/>
        </w:numPr>
        <w:tabs>
          <w:tab w:pos="472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forçado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(vítima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Caso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Gudiel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Álvarez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outros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("Diário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Militar”)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Guatemala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“denunciado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igrejas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organizações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humanitárias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Unidos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”</w:t>
      </w:r>
      <w:r>
        <w:rPr>
          <w:sz w:val="22"/>
          <w:vertAlign w:val="superscript"/>
        </w:rPr>
        <w:t>114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1"/>
          <w:numId w:val="20"/>
        </w:numPr>
        <w:tabs>
          <w:tab w:pos="1213" w:val="left" w:leader="none"/>
        </w:tabs>
        <w:spacing w:line="240" w:lineRule="auto" w:before="215" w:after="0"/>
        <w:ind w:left="1212" w:right="0" w:hanging="404"/>
        <w:jc w:val="left"/>
      </w:pPr>
      <w:r>
        <w:rPr/>
        <w:t>Trabalho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  <w:spacing w:val="-4"/>
        </w:rPr>
        <w:t> </w:t>
      </w:r>
      <w:r>
        <w:rPr/>
        <w:t>B.A.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expediente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vice-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Escuintla</w:t>
      </w:r>
      <w:r>
        <w:rPr>
          <w:sz w:val="22"/>
          <w:vertAlign w:val="superscript"/>
        </w:rPr>
        <w:t>115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2004,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desempenhava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Oficial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Organização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Município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Santa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Lucía</w:t>
      </w:r>
      <w:r>
        <w:rPr>
          <w:sz w:val="22"/>
          <w:vertAlign w:val="superscript"/>
        </w:rPr>
        <w:t>116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incluíam:</w:t>
      </w:r>
    </w:p>
    <w:p>
      <w:pPr>
        <w:spacing w:before="123"/>
        <w:ind w:left="2225" w:right="110" w:firstLine="0"/>
        <w:jc w:val="both"/>
        <w:rPr>
          <w:sz w:val="18"/>
        </w:rPr>
      </w:pP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organizar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cantão,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povoado,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aldeia,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colônia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loteamento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município,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assim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ajudar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organizar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sindicatos,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associações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comerciais,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transporte,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outros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modos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vida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organizacional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população;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fornecer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formação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cidadania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alcançar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[participar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política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município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geral,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segundo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[fossem]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interesses</w:t>
      </w:r>
      <w:r>
        <w:rPr>
          <w:rFonts w:ascii="Times New Roman" w:hAnsi="Times New Roman"/>
          <w:spacing w:val="-1"/>
          <w:sz w:val="18"/>
        </w:rPr>
        <w:t> </w:t>
      </w:r>
      <w:r>
        <w:rPr>
          <w:sz w:val="18"/>
        </w:rPr>
        <w:t>comuns</w:t>
      </w:r>
      <w:r>
        <w:rPr>
          <w:position w:val="5"/>
          <w:sz w:val="12"/>
        </w:rPr>
        <w:t>117</w:t>
      </w:r>
      <w:r>
        <w:rPr>
          <w:sz w:val="18"/>
        </w:rPr>
        <w:t>.</w:t>
      </w:r>
    </w:p>
    <w:p>
      <w:pPr>
        <w:pStyle w:val="BodyText"/>
        <w:rPr>
          <w:sz w:val="18"/>
        </w:rPr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Posteriormente,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Assembleia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Aldeia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Cruce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Esperanza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cargo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Secretária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COCODE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aldeia.</w:t>
      </w:r>
      <w:r>
        <w:rPr>
          <w:sz w:val="22"/>
          <w:vertAlign w:val="superscript"/>
        </w:rPr>
        <w:t>118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Assim,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senhora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B.A.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participou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investigações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desenvolvidas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desaparecimento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forçado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irmão,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Y.A.,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outubro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2004.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Sentença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Gudiel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Álvarez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e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outros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(“Diário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Militar”)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Vs.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Guatemala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petição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inicial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mencionado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Interamericana,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9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dezembro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2005</w:t>
      </w:r>
      <w:r>
        <w:rPr>
          <w:sz w:val="22"/>
          <w:vertAlign w:val="superscript"/>
        </w:rPr>
        <w:t>119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20"/>
        </w:numPr>
        <w:tabs>
          <w:tab w:pos="330" w:val="left" w:leader="none"/>
        </w:tabs>
        <w:spacing w:line="240" w:lineRule="auto" w:before="215" w:after="0"/>
        <w:ind w:left="329" w:right="0" w:hanging="229"/>
        <w:jc w:val="both"/>
      </w:pPr>
      <w:bookmarkStart w:name="_TOC_250016" w:id="10"/>
      <w:r>
        <w:rPr/>
        <w:t>Fatos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  <w:spacing w:val="-3"/>
        </w:rPr>
        <w:t> </w:t>
      </w:r>
      <w:bookmarkEnd w:id="10"/>
      <w:r>
        <w:rPr/>
        <w:t>caso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8"/>
        </w:rPr>
      </w:pPr>
      <w:r>
        <w:rPr/>
        <w:pict>
          <v:rect style="position:absolute;margin-left:85.080002pt;margin-top:19.317301pt;width:143.999997pt;height:.72pt;mso-position-horizontal-relative:page;mso-position-vertical-relative:paragraph;z-index:-157148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111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Certificado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nomeação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Presidente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Comunitário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Aldeia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Cruce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Esperanza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1.125).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Projeto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drenagem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pavimentação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avenida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principal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</w:rPr>
        <w:t>2.081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2.083).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Ver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também,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Declaração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B.A.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12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dezembro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2010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fl.1.367);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Certificado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ata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nomeação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Presidente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Conselho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Comunitário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Desenvolvimento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Aldeia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Cruce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Esperanza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1.124).</w:t>
      </w:r>
    </w:p>
    <w:p>
      <w:pPr>
        <w:spacing w:line="195" w:lineRule="exact" w:before="2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Prefeito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795).</w:t>
      </w:r>
    </w:p>
    <w:p>
      <w:pPr>
        <w:spacing w:line="194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1.377).</w:t>
      </w:r>
    </w:p>
    <w:p>
      <w:pPr>
        <w:spacing w:before="0"/>
        <w:ind w:left="101" w:right="150" w:firstLine="0"/>
        <w:jc w:val="left"/>
        <w:rPr>
          <w:sz w:val="16"/>
        </w:rPr>
      </w:pPr>
      <w:r>
        <w:rPr>
          <w:sz w:val="16"/>
          <w:vertAlign w:val="superscript"/>
        </w:rPr>
        <w:t>115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Adesão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declaração: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Rumo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Nova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Etapa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Construção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Paz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2.082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2.085);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Prefeito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7"/>
          <w:sz w:val="16"/>
          <w:vertAlign w:val="baseline"/>
        </w:rPr>
        <w:t> </w:t>
      </w:r>
      <w:r>
        <w:rPr>
          <w:sz w:val="16"/>
          <w:vertAlign w:val="baseline"/>
        </w:rPr>
        <w:t>797).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Carteira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Organização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Município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2.110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2.111).</w:t>
      </w:r>
    </w:p>
    <w:p>
      <w:pPr>
        <w:spacing w:line="195" w:lineRule="exact"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1.353).</w:t>
      </w:r>
    </w:p>
    <w:p>
      <w:pPr>
        <w:spacing w:before="0"/>
        <w:ind w:left="101" w:right="150" w:firstLine="0"/>
        <w:jc w:val="left"/>
        <w:rPr>
          <w:sz w:val="16"/>
        </w:rPr>
      </w:pPr>
      <w:r>
        <w:rPr>
          <w:sz w:val="16"/>
          <w:vertAlign w:val="superscript"/>
        </w:rPr>
        <w:t>118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Certificação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Atas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04-2004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Assembleia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Aldeia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Cruce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la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Esperanza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fl.1.125).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Gudiel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Álvarez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(“Diário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Militar”)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rodapé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336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372.</w:t>
      </w:r>
    </w:p>
    <w:p>
      <w:pPr>
        <w:spacing w:after="0"/>
        <w:jc w:val="left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Heading1"/>
        <w:numPr>
          <w:ilvl w:val="1"/>
          <w:numId w:val="20"/>
        </w:numPr>
        <w:tabs>
          <w:tab w:pos="1208" w:val="left" w:leader="none"/>
        </w:tabs>
        <w:spacing w:line="240" w:lineRule="auto" w:before="33" w:after="0"/>
        <w:ind w:left="1207" w:right="0" w:hanging="399"/>
        <w:jc w:val="left"/>
      </w:pPr>
      <w:r>
        <w:rPr/>
        <w:t>Fatos</w:t>
      </w:r>
      <w:r>
        <w:rPr>
          <w:rFonts w:ascii="Times New Roman" w:hAnsi="Times New Roman"/>
        </w:rPr>
        <w:t> </w:t>
      </w:r>
      <w:r>
        <w:rPr/>
        <w:t>anteriores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morte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A.A.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interpôs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Distrital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Cotzumalguapa,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assinalando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que:</w:t>
      </w:r>
    </w:p>
    <w:p>
      <w:pPr>
        <w:spacing w:before="123"/>
        <w:ind w:left="2225" w:right="110" w:firstLine="0"/>
        <w:jc w:val="both"/>
        <w:rPr>
          <w:sz w:val="18"/>
        </w:rPr>
      </w:pPr>
      <w:r>
        <w:rPr>
          <w:sz w:val="18"/>
        </w:rPr>
        <w:t>No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dia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vinte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cinco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novembro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[desse]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ano,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às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duas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meia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tarde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foi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organizada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assembleia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comunidade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Esperanza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finalidade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eleger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novo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comitê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COEDUCA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Escola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Auto-Gestão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Comunitária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República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México.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reunião,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expus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alguns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problemas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tinha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escola.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Finalmente,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escolhida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nova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diretoria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Comitê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comunidade.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Porém,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às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seis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quarenta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encontrava-me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velório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Aldeia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Rosario,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recebi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ligação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celular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senhor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L.L.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identificou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momento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falar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disse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“você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conseguiu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nomear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novo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comitê,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tenha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certeza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farei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merda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você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filho”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só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perguntei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ele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estava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ameaçando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jeito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dizer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isso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pessoalmente;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primeira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vez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ameaçava,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vez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havia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ameaçado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minha</w:t>
      </w:r>
      <w:r>
        <w:rPr>
          <w:rFonts w:ascii="Times New Roman" w:hAnsi="Times New Roman"/>
          <w:spacing w:val="-1"/>
          <w:sz w:val="18"/>
        </w:rPr>
        <w:t> </w:t>
      </w:r>
      <w:r>
        <w:rPr>
          <w:sz w:val="18"/>
        </w:rPr>
        <w:t>irmã,</w:t>
      </w:r>
      <w:r>
        <w:rPr>
          <w:rFonts w:ascii="Times New Roman" w:hAnsi="Times New Roman"/>
          <w:spacing w:val="-1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disse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1"/>
          <w:sz w:val="18"/>
        </w:rPr>
        <w:t> </w:t>
      </w:r>
      <w:r>
        <w:rPr>
          <w:sz w:val="18"/>
        </w:rPr>
        <w:t>ele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era</w:t>
      </w:r>
      <w:r>
        <w:rPr>
          <w:rFonts w:ascii="Times New Roman" w:hAnsi="Times New Roman"/>
          <w:spacing w:val="-1"/>
          <w:sz w:val="18"/>
        </w:rPr>
        <w:t> </w:t>
      </w:r>
      <w:r>
        <w:rPr>
          <w:sz w:val="18"/>
        </w:rPr>
        <w:t>ex-kaibil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íamos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ver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1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ele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ia</w:t>
      </w:r>
      <w:r>
        <w:rPr>
          <w:rFonts w:ascii="Times New Roman" w:hAnsi="Times New Roman"/>
          <w:spacing w:val="-1"/>
          <w:sz w:val="18"/>
        </w:rPr>
        <w:t> </w:t>
      </w:r>
      <w:r>
        <w:rPr>
          <w:sz w:val="18"/>
        </w:rPr>
        <w:t>fazer,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senhor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nenhum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motivo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ameaçando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forma,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ele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pertence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comunidade,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teve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alguma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inconformidade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assembleia,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poderia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ter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expressado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ocasião,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fez.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outro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lado,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penso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é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desculpa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incomodar,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já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pertenço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UNRG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ele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ex-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membro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Exército,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todavia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mantém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certas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ideologias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isso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nos</w:t>
      </w:r>
      <w:r>
        <w:rPr>
          <w:rFonts w:ascii="Times New Roman" w:hAnsi="Times New Roman"/>
          <w:spacing w:val="-14"/>
          <w:sz w:val="18"/>
        </w:rPr>
        <w:t> </w:t>
      </w:r>
      <w:r>
        <w:rPr>
          <w:sz w:val="18"/>
        </w:rPr>
        <w:t>incomoda</w:t>
      </w:r>
      <w:r>
        <w:rPr>
          <w:position w:val="5"/>
          <w:sz w:val="12"/>
        </w:rPr>
        <w:t>120</w:t>
      </w:r>
      <w:r>
        <w:rPr>
          <w:sz w:val="18"/>
        </w:rPr>
        <w:t>.</w:t>
      </w:r>
    </w:p>
    <w:p>
      <w:pPr>
        <w:pStyle w:val="BodyText"/>
        <w:rPr>
          <w:sz w:val="18"/>
        </w:rPr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expediente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compareceu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Escuintla,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compareceu,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“elevado”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Escuintla</w:t>
      </w:r>
      <w:r>
        <w:rPr>
          <w:sz w:val="22"/>
          <w:vertAlign w:val="superscript"/>
        </w:rPr>
        <w:t>121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Heading1"/>
        <w:numPr>
          <w:ilvl w:val="1"/>
          <w:numId w:val="20"/>
        </w:numPr>
        <w:tabs>
          <w:tab w:pos="1208" w:val="left" w:leader="none"/>
        </w:tabs>
        <w:spacing w:line="240" w:lineRule="auto" w:before="0" w:after="0"/>
        <w:ind w:left="1207" w:right="0" w:hanging="399"/>
        <w:jc w:val="left"/>
      </w:pPr>
      <w:r>
        <w:rPr/>
        <w:t>Morte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senhor</w:t>
      </w:r>
      <w:r>
        <w:rPr>
          <w:rFonts w:ascii="Times New Roman"/>
          <w:spacing w:val="-1"/>
        </w:rPr>
        <w:t> </w:t>
      </w:r>
      <w:r>
        <w:rPr/>
        <w:t>A.A.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asfalto,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altura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“quilômetro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90,5,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Rota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Pacífico”</w:t>
      </w:r>
      <w:r>
        <w:rPr>
          <w:sz w:val="22"/>
          <w:vertAlign w:val="superscript"/>
        </w:rPr>
        <w:t>122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três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perfurações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projétil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arma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fogo,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região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frontal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crânio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tórax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posterior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esquerdo</w:t>
      </w:r>
      <w:r>
        <w:rPr>
          <w:sz w:val="22"/>
          <w:vertAlign w:val="superscript"/>
        </w:rPr>
        <w:t>123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bicicleta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conduzia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ainda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pernas</w:t>
      </w:r>
      <w:r>
        <w:rPr>
          <w:sz w:val="22"/>
          <w:vertAlign w:val="superscript"/>
        </w:rPr>
        <w:t>124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4"/>
        </w:rPr>
      </w:pPr>
      <w:r>
        <w:rPr/>
        <w:pict>
          <v:rect style="position:absolute;margin-left:85.080002pt;margin-top:10.6182pt;width:143.999997pt;height:.72pt;mso-position-horizontal-relative:page;mso-position-vertical-relative:paragraph;z-index:-157143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120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Denúncia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MP60-2003-5418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2003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interposta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Escritório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Atenção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Permanente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3.312),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fl.1.065).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Esclarecimento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Histórico,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Guatemala: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Memória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Silêncio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kaibiles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contrainsurgente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Exército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diversas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operações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colocavam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prática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extrema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crueldade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métodos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treinamento”.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Erres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121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comparecimento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Centro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Mediação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Escuintla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fl.1.430).</w:t>
      </w:r>
    </w:p>
    <w:p>
      <w:pPr>
        <w:spacing w:before="1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122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315ª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EEC-G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Croquis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fl.858).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123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controverteu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número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perfurações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senhor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A.A.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havia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recebido.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Autópsia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225/04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941);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Ampliação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Autópsia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225/04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880).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MP60/2004/5417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820);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perseguidos”,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Prensa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Libre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fl.1.403);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cometidos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Ativistas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fl.865);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encaminhado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Delegacia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Escuintla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fl.1.145).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vizinho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passou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avisar”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marido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estava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caído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pista”</w:t>
      </w:r>
      <w:r>
        <w:rPr>
          <w:sz w:val="22"/>
          <w:vertAlign w:val="superscript"/>
        </w:rPr>
        <w:t>125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primeiro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acorrer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local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filho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G.A.</w:t>
      </w:r>
      <w:r>
        <w:rPr>
          <w:sz w:val="22"/>
          <w:vertAlign w:val="superscript"/>
        </w:rPr>
        <w:t>126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estavam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casa</w:t>
      </w:r>
      <w:r>
        <w:rPr>
          <w:sz w:val="22"/>
          <w:vertAlign w:val="superscript"/>
        </w:rPr>
        <w:t>127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avisadas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Prefeito,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voltaram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casa</w:t>
      </w:r>
      <w:r>
        <w:rPr>
          <w:sz w:val="22"/>
          <w:vertAlign w:val="superscript"/>
        </w:rPr>
        <w:t>128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Heading1"/>
        <w:numPr>
          <w:ilvl w:val="1"/>
          <w:numId w:val="20"/>
        </w:numPr>
        <w:tabs>
          <w:tab w:pos="1208" w:val="left" w:leader="none"/>
        </w:tabs>
        <w:spacing w:line="240" w:lineRule="auto" w:before="0" w:after="0"/>
        <w:ind w:left="1207" w:right="0" w:hanging="399"/>
        <w:jc w:val="left"/>
      </w:pPr>
      <w:r>
        <w:rPr/>
        <w:t>Fatos</w:t>
      </w:r>
      <w:r>
        <w:rPr>
          <w:rFonts w:ascii="Times New Roman" w:hAnsi="Times New Roman"/>
        </w:rPr>
        <w:t> </w:t>
      </w:r>
      <w:r>
        <w:rPr/>
        <w:t>posteriores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morte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  <w:spacing w:val="-5"/>
        </w:rPr>
        <w:t> </w:t>
      </w:r>
      <w:r>
        <w:rPr/>
        <w:t>A.A.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ajuda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vizinhos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costumes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religiosos</w:t>
      </w:r>
      <w:r>
        <w:rPr>
          <w:sz w:val="22"/>
          <w:vertAlign w:val="superscript"/>
        </w:rPr>
        <w:t>129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período,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dias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22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23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dezembro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2004,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Procurador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Auxiliar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Provincial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Procuradoria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distintas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unidades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Polícia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Civil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disponibilizar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segurança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perimetral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família,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ameaças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família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[A]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recebia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assassinato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[B.A.]”</w:t>
      </w:r>
      <w:r>
        <w:rPr>
          <w:sz w:val="22"/>
          <w:vertAlign w:val="superscript"/>
        </w:rPr>
        <w:t>130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oferecido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qualquer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disso.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216" w:after="0"/>
        <w:ind w:left="101" w:right="110" w:firstLine="0"/>
        <w:jc w:val="both"/>
        <w:rPr>
          <w:sz w:val="22"/>
        </w:rPr>
      </w:pP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obstante,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homens,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aparentemente,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“chegaram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amedrontar”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Prefeito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Cotzumalguapa,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Municipal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Trânsito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patrulharam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acompanharam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nove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dias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orações</w:t>
      </w:r>
      <w:r>
        <w:rPr>
          <w:sz w:val="22"/>
          <w:vertAlign w:val="superscript"/>
        </w:rPr>
        <w:t>131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constata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cinco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meses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após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diversas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oportunidades,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B.A.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E.A.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manifestaram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período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família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intimidadores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152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i/>
          <w:sz w:val="22"/>
          <w:vertAlign w:val="baseline"/>
        </w:rPr>
        <w:t>infra</w:t>
      </w:r>
      <w:r>
        <w:rPr>
          <w:sz w:val="22"/>
          <w:vertAlign w:val="baseline"/>
        </w:rPr>
        <w:t>).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0" w:after="0"/>
        <w:ind w:left="101" w:right="110" w:hanging="1"/>
        <w:jc w:val="both"/>
        <w:rPr>
          <w:sz w:val="22"/>
        </w:rPr>
      </w:pPr>
      <w:r>
        <w:rPr>
          <w:sz w:val="22"/>
        </w:rPr>
        <w:t>Uma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concluídos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nove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oração</w:t>
      </w:r>
      <w:r>
        <w:rPr>
          <w:sz w:val="22"/>
          <w:vertAlign w:val="superscript"/>
        </w:rPr>
        <w:t>132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31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dezembro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2004,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C.A.,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B.A.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filhos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14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idade,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respectivamente,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filhos</w:t>
      </w:r>
    </w:p>
    <w:p>
      <w:pPr>
        <w:pStyle w:val="BodyText"/>
        <w:spacing w:before="1"/>
        <w:ind w:left="101" w:right="110"/>
        <w:jc w:val="both"/>
      </w:pPr>
      <w:r>
        <w:rPr/>
        <w:t>J.A.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K.A.,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12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7</w:t>
      </w:r>
      <w:r>
        <w:rPr>
          <w:rFonts w:ascii="Times New Roman" w:hAnsi="Times New Roman"/>
        </w:rPr>
        <w:t> </w:t>
      </w:r>
      <w:r>
        <w:rPr/>
        <w:t>anos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idade,</w:t>
      </w:r>
      <w:r>
        <w:rPr>
          <w:rFonts w:ascii="Times New Roman" w:hAnsi="Times New Roman"/>
        </w:rPr>
        <w:t> </w:t>
      </w:r>
      <w:r>
        <w:rPr/>
        <w:t>respectivamente,</w:t>
      </w:r>
      <w:r>
        <w:rPr>
          <w:rFonts w:ascii="Times New Roman" w:hAnsi="Times New Roman"/>
        </w:rPr>
        <w:t> </w:t>
      </w:r>
      <w:r>
        <w:rPr/>
        <w:t>saíram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casas,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Aldeia</w:t>
      </w:r>
      <w:r>
        <w:rPr>
          <w:rFonts w:ascii="Times New Roman" w:hAnsi="Times New Roman"/>
        </w:rPr>
        <w:t> </w:t>
      </w:r>
      <w:r>
        <w:rPr/>
        <w:t>Cruce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Esperanza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município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Lucía</w:t>
      </w:r>
      <w:r>
        <w:rPr>
          <w:rFonts w:ascii="Times New Roman" w:hAnsi="Times New Roman"/>
        </w:rPr>
        <w:t> </w:t>
      </w:r>
      <w:r>
        <w:rPr/>
        <w:t>Cotzumalguapa,</w:t>
      </w:r>
      <w:r>
        <w:rPr>
          <w:rFonts w:ascii="Times New Roman" w:hAnsi="Times New Roman"/>
        </w:rPr>
        <w:t> </w:t>
      </w:r>
      <w:r>
        <w:rPr/>
        <w:t>“fugindo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Escuintla”,</w:t>
      </w:r>
      <w:r>
        <w:rPr>
          <w:rFonts w:ascii="Times New Roman" w:hAnsi="Times New Roman"/>
        </w:rPr>
        <w:t> </w:t>
      </w:r>
      <w:r>
        <w:rPr/>
        <w:t>acompanhados</w:t>
      </w:r>
      <w:r>
        <w:rPr>
          <w:rFonts w:ascii="Times New Roman" w:hAnsi="Times New Roman"/>
          <w:spacing w:val="-4"/>
        </w:rPr>
        <w:t> </w:t>
      </w:r>
      <w:r>
        <w:rPr/>
        <w:t>pela</w:t>
      </w:r>
      <w:r>
        <w:rPr>
          <w:rFonts w:ascii="Times New Roman" w:hAnsi="Times New Roman"/>
          <w:spacing w:val="-6"/>
        </w:rPr>
        <w:t> </w:t>
      </w:r>
      <w:r>
        <w:rPr/>
        <w:t>Polícia</w:t>
      </w:r>
      <w:r>
        <w:rPr>
          <w:rFonts w:ascii="Times New Roman" w:hAnsi="Times New Roman"/>
          <w:spacing w:val="-7"/>
        </w:rPr>
        <w:t> </w:t>
      </w:r>
      <w:r>
        <w:rPr/>
        <w:t>Municipal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Trânsito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Santa</w:t>
      </w:r>
      <w:r>
        <w:rPr>
          <w:rFonts w:ascii="Times New Roman" w:hAnsi="Times New Roman"/>
          <w:spacing w:val="-5"/>
        </w:rPr>
        <w:t> </w:t>
      </w:r>
      <w:r>
        <w:rPr/>
        <w:t>Lucía,</w:t>
      </w:r>
      <w:r>
        <w:rPr>
          <w:rFonts w:ascii="Times New Roman" w:hAnsi="Times New Roman"/>
          <w:spacing w:val="-6"/>
        </w:rPr>
        <w:t> </w:t>
      </w:r>
      <w:r>
        <w:rPr/>
        <w:t>“até</w:t>
      </w:r>
      <w:r>
        <w:rPr>
          <w:rFonts w:ascii="Times New Roman" w:hAnsi="Times New Roman"/>
          <w:spacing w:val="-3"/>
        </w:rPr>
        <w:t> </w:t>
      </w:r>
      <w:r>
        <w:rPr/>
        <w:t>a</w:t>
      </w:r>
      <w:r>
        <w:rPr>
          <w:rFonts w:ascii="Times New Roman" w:hAnsi="Times New Roman"/>
          <w:spacing w:val="-7"/>
        </w:rPr>
        <w:t> </w:t>
      </w:r>
      <w:r>
        <w:rPr/>
        <w:t>divisa</w:t>
      </w:r>
      <w:r>
        <w:rPr>
          <w:rFonts w:ascii="Times New Roman" w:hAnsi="Times New Roman"/>
          <w:spacing w:val="-6"/>
        </w:rPr>
        <w:t> </w:t>
      </w:r>
      <w:r>
        <w:rPr/>
        <w:t>entre</w:t>
      </w:r>
      <w:r>
        <w:rPr>
          <w:rFonts w:ascii="Times New Roman" w:hAnsi="Times New Roman"/>
          <w:spacing w:val="-4"/>
        </w:rPr>
        <w:t> </w:t>
      </w:r>
      <w:r>
        <w:rPr/>
        <w:t>Santa</w:t>
      </w:r>
      <w:r>
        <w:rPr>
          <w:rFonts w:ascii="Times New Roman" w:hAnsi="Times New Roman"/>
          <w:spacing w:val="-6"/>
        </w:rPr>
        <w:t> </w:t>
      </w:r>
      <w:r>
        <w:rPr/>
        <w:t>Lucía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1"/>
        </w:rPr>
        <w:t> </w:t>
      </w:r>
      <w:r>
        <w:rPr/>
        <w:t>Siquinala”</w:t>
      </w:r>
      <w:r>
        <w:rPr>
          <w:vertAlign w:val="superscript"/>
        </w:rPr>
        <w:t>133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  <w:r>
        <w:rPr/>
        <w:pict>
          <v:rect style="position:absolute;margin-left:85.080002pt;margin-top:16.632303pt;width:143.999997pt;height:.72pt;mso-position-horizontal-relative:page;mso-position-vertical-relative:paragraph;z-index:-157137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24:34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25:39).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126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diligência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remoção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cadáver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fl.939);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fl.861),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Delegacia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fl.940).</w:t>
      </w:r>
    </w:p>
    <w:p>
      <w:pPr>
        <w:spacing w:line="242" w:lineRule="auto"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20:00);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37:28).</w:t>
      </w:r>
    </w:p>
    <w:p>
      <w:pPr>
        <w:spacing w:line="192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1:18:53).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2.222);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Testemunho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2.014).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Provincial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Escuintla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898);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Provincial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Escuintla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Delegacia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899);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Provincial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Escuintla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delegado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provincial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Delegacia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Escuintla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fl.900).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869);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minuto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1:30:8);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então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Prefeito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(anexos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fl.797).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132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47:40);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25:33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24:44).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133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também,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E.A.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1:40,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47:00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48:05);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22:44,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27:22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25:33);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1:31:06);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22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5"/>
        <w:rPr>
          <w:sz w:val="10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74" w:after="0"/>
        <w:ind w:left="101" w:right="111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mudou-se,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Escuintla,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capital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província</w:t>
      </w:r>
      <w:r>
        <w:rPr>
          <w:sz w:val="22"/>
          <w:vertAlign w:val="superscript"/>
        </w:rPr>
        <w:t>134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juntamente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filhos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instalou-se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país,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onde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alugou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casa</w:t>
      </w:r>
      <w:r>
        <w:rPr>
          <w:sz w:val="22"/>
          <w:vertAlign w:val="superscript"/>
        </w:rPr>
        <w:t>135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filho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ficou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cuidados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26"/>
          <w:sz w:val="22"/>
          <w:vertAlign w:val="baseline"/>
        </w:rPr>
        <w:t> </w:t>
      </w:r>
      <w:r>
        <w:rPr>
          <w:sz w:val="22"/>
          <w:vertAlign w:val="baseline"/>
        </w:rPr>
        <w:t>D.A.</w:t>
      </w:r>
      <w:r>
        <w:rPr>
          <w:sz w:val="22"/>
          <w:vertAlign w:val="superscript"/>
        </w:rPr>
        <w:t>136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Ainda,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município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Cotzumalguapa,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permaneceram,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alugando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regressar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residência</w:t>
      </w:r>
      <w:r>
        <w:rPr>
          <w:sz w:val="22"/>
          <w:vertAlign w:val="superscript"/>
        </w:rPr>
        <w:t>137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fevereiro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outubro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2007,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trabalhou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novamente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Oficial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Organização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Município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Santa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Lucía,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Cotzumalguapa,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renunciando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última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data,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selecionada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atender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Municipal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</w:t>
      </w:r>
      <w:r>
        <w:rPr>
          <w:sz w:val="22"/>
          <w:vertAlign w:val="superscript"/>
        </w:rPr>
        <w:t>138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junho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2007,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B.A.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participou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Primeiro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Encontro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Escritórios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Municipais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Mulher</w:t>
      </w:r>
      <w:r>
        <w:rPr>
          <w:sz w:val="22"/>
          <w:vertAlign w:val="superscript"/>
        </w:rPr>
        <w:t>139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22"/>
        </w:numPr>
        <w:tabs>
          <w:tab w:pos="860" w:val="left" w:leader="none"/>
        </w:tabs>
        <w:spacing w:line="240" w:lineRule="auto" w:before="216" w:after="0"/>
        <w:ind w:left="101" w:right="110" w:firstLine="0"/>
        <w:jc w:val="both"/>
        <w:rPr>
          <w:sz w:val="22"/>
        </w:rPr>
      </w:pPr>
      <w:r>
        <w:rPr>
          <w:sz w:val="22"/>
        </w:rPr>
        <w:t>Posteriormente,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Escuintla.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expediente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4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2009,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eleita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Titular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Organizações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Mulheres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Conselho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Provincial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Escuintla</w:t>
      </w:r>
      <w:r>
        <w:rPr>
          <w:sz w:val="22"/>
          <w:vertAlign w:val="superscript"/>
        </w:rPr>
        <w:t>140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8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março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2011,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Serviço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Provincial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Município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Gomera,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província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Escuintla,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concedeu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contribuição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dignificação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dos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</w:t>
      </w:r>
      <w:r>
        <w:rPr>
          <w:sz w:val="22"/>
          <w:vertAlign w:val="superscript"/>
        </w:rPr>
        <w:t>141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ainda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2012,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participou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fórum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Fortalecimento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institucionalidade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Paz,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participação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rFonts w:ascii="Times New Roman" w:hAnsi="Times New Roman"/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  <w:r>
        <w:rPr/>
        <w:pict>
          <v:rect style="position:absolute;margin-left:85.080002pt;margin-top:17.490664pt;width:143.999997pt;height:.72pt;mso-position-horizontal-relative:page;mso-position-vertical-relative:paragraph;z-index:-157132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hanging="1"/>
        <w:jc w:val="both"/>
        <w:rPr>
          <w:sz w:val="16"/>
        </w:rPr>
      </w:pPr>
      <w:r>
        <w:rPr>
          <w:sz w:val="16"/>
        </w:rPr>
        <w:t>(expediente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fl.1.370);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Relatório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encaminhado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pelo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Técnico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Investigações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Criminalísticas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Promotor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Adjunto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Distrito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Promotoria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Santa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Lucía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Cotzumalguapa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5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abril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2005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1.063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1.064).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134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48:30).</w:t>
      </w:r>
    </w:p>
    <w:p>
      <w:pPr>
        <w:spacing w:before="1"/>
        <w:ind w:left="101" w:right="109" w:firstLine="0"/>
        <w:jc w:val="both"/>
        <w:rPr>
          <w:sz w:val="16"/>
        </w:rPr>
      </w:pPr>
      <w:r>
        <w:rPr>
          <w:sz w:val="16"/>
          <w:vertAlign w:val="superscript"/>
        </w:rPr>
        <w:t>135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fl.1.371);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47:40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48:32);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minuto</w:t>
      </w:r>
      <w:r>
        <w:rPr>
          <w:rFonts w:ascii="Times New Roman" w:hAnsi="Times New Roman"/>
          <w:spacing w:val="-14"/>
          <w:sz w:val="16"/>
          <w:vertAlign w:val="baseline"/>
        </w:rPr>
        <w:t> </w:t>
      </w:r>
      <w:r>
        <w:rPr>
          <w:sz w:val="16"/>
          <w:vertAlign w:val="baseline"/>
        </w:rPr>
        <w:t>27:22).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136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fl.1.370).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137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assassinato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[seu]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papai,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família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tinha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abandonadas,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nenhum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benefício,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gastos,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manter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cuidados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limpeza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segurança”.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fl.1.370).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ocasião,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pergunta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domicílio,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Escuintla.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0:28).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Adicionalmente,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manifestou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sofrimentos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mãe,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está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condição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ter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lar,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ela,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B.A.,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viu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obrigada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“suportar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peso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econômico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mudanças,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pagar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aluguel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até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momento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segue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pagando”.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1:36:05).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Posteriormente,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reiterou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altura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tínhamos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lugar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onde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viver,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estávamos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alugando”.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também,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Avaliação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psicossocial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fl.1.425).</w:t>
      </w:r>
    </w:p>
    <w:p>
      <w:pPr>
        <w:spacing w:before="1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138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Renúncia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2.116);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Prefeitura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2.117);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1:33:07).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Prefeito,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2008,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cargo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consistia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“organizar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município,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dar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capacitação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formação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política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constante,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ter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informação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município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(plano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municipal)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velar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tudo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seja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enfoque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equidade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gênero,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geração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etnia”.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Prefeito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Recursos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2.119).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139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Diploma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outorgado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Secretaria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Coordenação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Presidência,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Municípios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Democráticos.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Apoio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MyPES,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Associação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Municipalidades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Fundação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Guillermo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Toriello,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fl.2.070).</w:t>
      </w:r>
    </w:p>
    <w:p>
      <w:pPr>
        <w:spacing w:before="0"/>
        <w:ind w:left="101" w:right="116" w:firstLine="0"/>
        <w:jc w:val="both"/>
        <w:rPr>
          <w:sz w:val="16"/>
        </w:rPr>
      </w:pPr>
      <w:r>
        <w:rPr>
          <w:sz w:val="16"/>
          <w:vertAlign w:val="superscript"/>
        </w:rPr>
        <w:t>140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Secretaria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Presidencial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Presidente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Provincial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Escuintla,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2.074).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141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Reconhecimento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outorgado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Auxílio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Provincial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2.079).</w:t>
      </w:r>
    </w:p>
    <w:p>
      <w:pPr>
        <w:spacing w:after="0"/>
        <w:jc w:val="both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before="53"/>
        <w:ind w:left="101" w:right="150"/>
      </w:pPr>
      <w:r>
        <w:rPr/>
        <w:t>cumprimento”</w:t>
      </w:r>
      <w:r>
        <w:rPr>
          <w:vertAlign w:val="superscript"/>
        </w:rPr>
        <w:t>142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participou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oficina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“Desafios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escritórios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municipais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mulher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perante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desenvolvimento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municipal”</w:t>
      </w:r>
      <w:r>
        <w:rPr>
          <w:vertAlign w:val="superscript"/>
        </w:rPr>
        <w:t>143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7"/>
        </w:rPr>
      </w:pPr>
    </w:p>
    <w:p>
      <w:pPr>
        <w:pStyle w:val="Heading1"/>
        <w:numPr>
          <w:ilvl w:val="0"/>
          <w:numId w:val="20"/>
        </w:numPr>
        <w:tabs>
          <w:tab w:pos="349" w:val="left" w:leader="none"/>
        </w:tabs>
        <w:spacing w:line="240" w:lineRule="auto" w:before="0" w:after="0"/>
        <w:ind w:left="348" w:right="0" w:hanging="248"/>
        <w:jc w:val="both"/>
      </w:pPr>
      <w:bookmarkStart w:name="_TOC_250015" w:id="11"/>
      <w:bookmarkEnd w:id="11"/>
      <w:r>
        <w:rPr/>
        <w:t>Investigações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21"/>
        </w:rPr>
      </w:pPr>
    </w:p>
    <w:p>
      <w:pPr>
        <w:pStyle w:val="ListParagraph"/>
        <w:numPr>
          <w:ilvl w:val="1"/>
          <w:numId w:val="20"/>
        </w:numPr>
        <w:tabs>
          <w:tab w:pos="1228" w:val="left" w:leader="none"/>
        </w:tabs>
        <w:spacing w:line="240" w:lineRule="auto" w:before="0" w:after="0"/>
        <w:ind w:left="1227" w:right="0" w:hanging="419"/>
        <w:jc w:val="left"/>
        <w:rPr>
          <w:b/>
          <w:sz w:val="22"/>
        </w:rPr>
      </w:pPr>
      <w:r>
        <w:rPr>
          <w:b/>
          <w:sz w:val="22"/>
        </w:rPr>
        <w:t>Investigações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relacionadas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à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morte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b/>
          <w:sz w:val="22"/>
        </w:rPr>
        <w:t>A.A.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iniciada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Municipal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Cotzumalguapa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Cotzumalguapa”).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encaminhado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Humanos”),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</w:t>
      </w:r>
      <w:r>
        <w:rPr>
          <w:sz w:val="22"/>
          <w:vertAlign w:val="superscript"/>
        </w:rPr>
        <w:t>144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tramitou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Unidade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Ativistas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Promotoria.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período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cargo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dessas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Ministério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Técnicos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Criminalísticas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Criminalísticas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Ministério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(doravante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“Investigações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DICRI”)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diversas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diligências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investigativas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por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solicitação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promotores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promotores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auxiliares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Promotoria.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dezembro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2004,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Procuradoria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Escuintla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(doravante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Procuradoria”),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abriu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denúncia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anônima</w:t>
      </w:r>
      <w:r>
        <w:rPr>
          <w:sz w:val="22"/>
          <w:vertAlign w:val="superscript"/>
        </w:rPr>
        <w:t>145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Posteriormente,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identificou-se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denúncia</w:t>
      </w:r>
      <w:r>
        <w:rPr>
          <w:sz w:val="22"/>
          <w:vertAlign w:val="superscript"/>
        </w:rPr>
        <w:t>146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início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tramitou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maneira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paralela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junho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2005.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Heading1"/>
        <w:numPr>
          <w:ilvl w:val="2"/>
          <w:numId w:val="20"/>
        </w:numPr>
        <w:tabs>
          <w:tab w:pos="2118" w:val="left" w:leader="none"/>
        </w:tabs>
        <w:spacing w:line="240" w:lineRule="auto" w:before="0" w:after="0"/>
        <w:ind w:left="101" w:right="110" w:firstLine="1415"/>
        <w:jc w:val="left"/>
      </w:pPr>
      <w:r>
        <w:rPr/>
        <w:t>Investigação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Promotoria</w:t>
      </w:r>
      <w:r>
        <w:rPr>
          <w:rFonts w:ascii="Times New Roman" w:hAnsi="Times New Roman"/>
        </w:rPr>
        <w:t> </w:t>
      </w:r>
      <w:r>
        <w:rPr/>
        <w:t>Municipal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Ministério</w:t>
      </w:r>
      <w:r>
        <w:rPr>
          <w:rFonts w:ascii="Times New Roman" w:hAnsi="Times New Roman"/>
        </w:rPr>
        <w:t> </w:t>
      </w:r>
      <w:r>
        <w:rPr/>
        <w:t>Público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Lucía</w:t>
      </w:r>
      <w:r>
        <w:rPr>
          <w:rFonts w:ascii="Times New Roman" w:hAnsi="Times New Roman"/>
        </w:rPr>
        <w:t> </w:t>
      </w:r>
      <w:r>
        <w:rPr/>
        <w:t>Cotzumalguapa,</w:t>
      </w:r>
      <w:r>
        <w:rPr>
          <w:rFonts w:ascii="Times New Roman" w:hAnsi="Times New Roman"/>
        </w:rPr>
        <w:t> </w:t>
      </w:r>
      <w:r>
        <w:rPr/>
        <w:t>Escuintla</w:t>
      </w:r>
      <w:r>
        <w:rPr>
          <w:rFonts w:ascii="Times New Roman" w:hAnsi="Times New Roman"/>
          <w:spacing w:val="-2"/>
        </w:rPr>
        <w:t> </w:t>
      </w:r>
      <w:r>
        <w:rPr/>
        <w:t>(MP60/2004/5417)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agentes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Civil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Subestação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Policial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Município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Cotzumalguapa,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Central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Transmissões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Promotora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Cotzumalguapa,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reconstituíram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cena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crime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homicídio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A.A.</w:t>
      </w:r>
      <w:r>
        <w:rPr>
          <w:sz w:val="22"/>
          <w:vertAlign w:val="superscript"/>
        </w:rPr>
        <w:t>147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Nessa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oportunidade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pessoa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entrevistada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“manifestou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indivíduos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estavam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bicicleta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responsáveis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A.A.”</w:t>
      </w:r>
      <w:r>
        <w:rPr>
          <w:sz w:val="22"/>
          <w:vertAlign w:val="superscript"/>
        </w:rPr>
        <w:t>148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“depois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[aqueles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homens]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fugiram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bicicleta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rumo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ignorado”.</w:t>
      </w:r>
      <w:r>
        <w:rPr>
          <w:sz w:val="22"/>
          <w:vertAlign w:val="superscript"/>
        </w:rPr>
        <w:t>149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conformidade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assinalado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agentes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Polícia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Civil,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chegar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cena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crime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observou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pick-Up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</w:t>
      </w:r>
      <w:r>
        <w:rPr>
          <w:i/>
          <w:sz w:val="22"/>
          <w:vertAlign w:val="baseline"/>
        </w:rPr>
        <w:t>sic</w:t>
      </w:r>
      <w:r>
        <w:rPr>
          <w:sz w:val="22"/>
          <w:vertAlign w:val="baseline"/>
        </w:rPr>
        <w:t>],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registrou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dados,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estava</w:t>
      </w:r>
      <w:r>
        <w:rPr>
          <w:rFonts w:ascii="Times New Roman" w:hAnsi="Times New Roman"/>
          <w:spacing w:val="13"/>
          <w:sz w:val="22"/>
          <w:vertAlign w:val="baseline"/>
        </w:rPr>
        <w:t> </w:t>
      </w:r>
      <w:r>
        <w:rPr>
          <w:sz w:val="22"/>
          <w:vertAlign w:val="baseline"/>
        </w:rPr>
        <w:t>estacionada,</w:t>
      </w:r>
    </w:p>
    <w:p>
      <w:pPr>
        <w:pStyle w:val="BodyText"/>
        <w:spacing w:before="6"/>
        <w:rPr>
          <w:sz w:val="14"/>
        </w:rPr>
      </w:pPr>
      <w:r>
        <w:rPr/>
        <w:pict>
          <v:rect style="position:absolute;margin-left:85.080002pt;margin-top:10.812535pt;width:143.999997pt;height:.72pt;mso-position-horizontal-relative:page;mso-position-vertical-relative:paragraph;z-index:-157127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142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Diploma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outorgado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Conselho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Cumprimento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Acordos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Paz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2.080).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143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Registro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outorgado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Instituto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Municipal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2.081).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144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encaminhamento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24"/>
          <w:sz w:val="16"/>
          <w:vertAlign w:val="baseline"/>
        </w:rPr>
        <w:t> </w:t>
      </w:r>
      <w:r>
        <w:rPr>
          <w:sz w:val="16"/>
          <w:vertAlign w:val="baseline"/>
        </w:rPr>
        <w:t>817).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145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Provincial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Escuintla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fl.898);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Denúncia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anônima,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896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897).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146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Memorando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901);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Memorando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914).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147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Delegacia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31-43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Escuintla,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940).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148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Diligência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939).</w:t>
      </w:r>
    </w:p>
    <w:p>
      <w:pPr>
        <w:spacing w:before="1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149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Delegacia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31-43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Escuintla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940).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before="53"/>
        <w:ind w:left="101" w:right="110"/>
        <w:jc w:val="both"/>
      </w:pPr>
      <w:r>
        <w:rPr/>
        <w:t>assim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algumas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aparentemente,</w:t>
      </w:r>
      <w:r>
        <w:rPr>
          <w:rFonts w:ascii="Times New Roman" w:hAnsi="Times New Roman"/>
        </w:rPr>
        <w:t> </w:t>
      </w:r>
      <w:r>
        <w:rPr/>
        <w:t>tentavam</w:t>
      </w:r>
      <w:r>
        <w:rPr>
          <w:rFonts w:ascii="Times New Roman" w:hAnsi="Times New Roman"/>
        </w:rPr>
        <w:t> </w:t>
      </w:r>
      <w:r>
        <w:rPr/>
        <w:t>auxiliar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vítima”</w:t>
      </w:r>
      <w:r>
        <w:rPr>
          <w:vertAlign w:val="superscript"/>
        </w:rPr>
        <w:t>150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vez,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começou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realizar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levantamento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cadáver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reunir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indícios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encontrados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local,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consistiram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três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cartuchos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projétil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arma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fogo,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Promotora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Auxiliar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determinou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remoção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cadáver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necrotério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local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Órgão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Judicial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autópsia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lei</w:t>
      </w:r>
      <w:r>
        <w:rPr>
          <w:vertAlign w:val="superscript"/>
        </w:rPr>
        <w:t>151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Nesse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mesmo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realizada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autópsia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corpo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senhor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A.A.</w:t>
      </w:r>
      <w:r>
        <w:rPr>
          <w:vertAlign w:val="superscript"/>
        </w:rPr>
        <w:t>152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designado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Criminal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Delegacia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Civil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Escuintla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removido”.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sequestrados,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inspeção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ocular.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entrevistou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C.A.</w:t>
      </w:r>
      <w:r>
        <w:rPr>
          <w:rFonts w:ascii="Times New Roman" w:hAnsi="Times New Roman"/>
          <w:spacing w:val="-25"/>
          <w:sz w:val="22"/>
        </w:rPr>
        <w:t> </w:t>
      </w:r>
      <w:r>
        <w:rPr>
          <w:sz w:val="22"/>
        </w:rPr>
        <w:t>e</w:t>
      </w:r>
    </w:p>
    <w:p>
      <w:pPr>
        <w:pStyle w:val="BodyText"/>
        <w:ind w:left="101" w:right="115"/>
        <w:jc w:val="both"/>
      </w:pPr>
      <w:r>
        <w:rPr/>
        <w:t>E.E.</w:t>
      </w:r>
      <w:r>
        <w:rPr>
          <w:position w:val="8"/>
          <w:sz w:val="14"/>
        </w:rPr>
        <w:t>153</w:t>
      </w:r>
      <w:r>
        <w:rPr/>
        <w:t>.</w:t>
      </w:r>
      <w:r>
        <w:rPr>
          <w:rFonts w:ascii="Times New Roman" w:hAnsi="Times New Roman"/>
        </w:rPr>
        <w:t> </w:t>
      </w:r>
      <w:r>
        <w:rPr/>
        <w:t>Depois,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10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fevereiro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2005,</w:t>
      </w:r>
      <w:r>
        <w:rPr>
          <w:rFonts w:ascii="Times New Roman" w:hAnsi="Times New Roman"/>
        </w:rPr>
        <w:t> </w:t>
      </w:r>
      <w:r>
        <w:rPr/>
        <w:t>B.A.</w:t>
      </w:r>
      <w:r>
        <w:rPr>
          <w:rFonts w:ascii="Times New Roman" w:hAnsi="Times New Roman"/>
        </w:rPr>
        <w:t> </w:t>
      </w:r>
      <w:r>
        <w:rPr/>
        <w:t>prestou</w:t>
      </w:r>
      <w:r>
        <w:rPr>
          <w:rFonts w:ascii="Times New Roman" w:hAnsi="Times New Roman"/>
        </w:rPr>
        <w:t> </w:t>
      </w:r>
      <w:r>
        <w:rPr/>
        <w:t>depoimento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Promotora</w:t>
      </w:r>
      <w:r>
        <w:rPr>
          <w:rFonts w:ascii="Times New Roman" w:hAnsi="Times New Roman"/>
        </w:rPr>
        <w:t> </w:t>
      </w:r>
      <w:r>
        <w:rPr/>
        <w:t>Auxiliar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Lucía</w:t>
      </w:r>
      <w:r>
        <w:rPr>
          <w:rFonts w:ascii="Times New Roman" w:hAnsi="Times New Roman"/>
        </w:rPr>
        <w:t> </w:t>
      </w:r>
      <w:r>
        <w:rPr/>
        <w:t>Cotzumalguapa</w:t>
      </w:r>
      <w:r>
        <w:rPr>
          <w:vertAlign w:val="superscript"/>
        </w:rPr>
        <w:t>154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212" w:after="0"/>
        <w:ind w:left="101" w:right="110" w:firstLine="0"/>
        <w:jc w:val="both"/>
        <w:rPr>
          <w:sz w:val="22"/>
        </w:rPr>
      </w:pPr>
      <w:r>
        <w:rPr>
          <w:sz w:val="22"/>
        </w:rPr>
        <w:t>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testemunha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103</w:t>
      </w:r>
      <w:r>
        <w:rPr>
          <w:rFonts w:ascii="Times New Roman" w:hAnsi="Times New Roman"/>
          <w:spacing w:val="-4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sustentou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deu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questões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políticas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senhores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M.M.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L.L.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referiu-se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diferenças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ideológicas,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confrontos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Aldeia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Esperanza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Escola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Autogestão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México.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inferiu-se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hipótese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investigação.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Heading1"/>
        <w:numPr>
          <w:ilvl w:val="2"/>
          <w:numId w:val="23"/>
        </w:numPr>
        <w:tabs>
          <w:tab w:pos="2123" w:val="left" w:leader="none"/>
        </w:tabs>
        <w:spacing w:line="240" w:lineRule="auto" w:before="0" w:after="0"/>
        <w:ind w:left="101" w:right="111" w:firstLine="1415"/>
        <w:jc w:val="left"/>
      </w:pPr>
      <w:r>
        <w:rPr/>
        <w:t>Investigação</w:t>
      </w:r>
      <w:r>
        <w:rPr>
          <w:rFonts w:ascii="Times New Roman" w:hAnsi="Times New Roman"/>
        </w:rPr>
        <w:t> </w:t>
      </w:r>
      <w:r>
        <w:rPr/>
        <w:t>realizada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Técnicos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Investigações</w:t>
      </w:r>
      <w:r>
        <w:rPr>
          <w:rFonts w:ascii="Times New Roman" w:hAnsi="Times New Roman"/>
        </w:rPr>
        <w:t> </w:t>
      </w:r>
      <w:r>
        <w:rPr/>
        <w:t>Criminalísticas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Direção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Investigações</w:t>
      </w:r>
      <w:r>
        <w:rPr>
          <w:rFonts w:ascii="Times New Roman" w:hAnsi="Times New Roman"/>
        </w:rPr>
        <w:t> </w:t>
      </w:r>
      <w:r>
        <w:rPr/>
        <w:t>Criminalísticas</w:t>
      </w:r>
      <w:r>
        <w:rPr>
          <w:rFonts w:ascii="Times New Roman" w:hAnsi="Times New Roman"/>
        </w:rPr>
        <w:t> </w:t>
      </w:r>
      <w:r>
        <w:rPr/>
        <w:t>(DICRI)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Ministério</w:t>
      </w:r>
      <w:r>
        <w:rPr>
          <w:rFonts w:ascii="Times New Roman" w:hAnsi="Times New Roman"/>
          <w:spacing w:val="-13"/>
        </w:rPr>
        <w:t> </w:t>
      </w:r>
      <w:r>
        <w:rPr/>
        <w:t>Público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Cotzumalguapa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Subdiretor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Criminalísticas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Criminal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Operacional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nomeasse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</w:t>
      </w:r>
      <w:r>
        <w:rPr>
          <w:sz w:val="22"/>
          <w:vertAlign w:val="superscript"/>
        </w:rPr>
        <w:t>155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expediente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designados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Investigadores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DICRI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Santa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Lucía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abril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2005</w:t>
      </w:r>
      <w:r>
        <w:rPr>
          <w:sz w:val="22"/>
          <w:vertAlign w:val="superscript"/>
        </w:rPr>
        <w:t>156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havia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designada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Promotoria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Humanos.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Posteriormente,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escritos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17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maio</w:t>
      </w:r>
    </w:p>
    <w:p>
      <w:pPr>
        <w:pStyle w:val="BodyText"/>
        <w:spacing w:before="11"/>
        <w:rPr>
          <w:sz w:val="25"/>
        </w:rPr>
      </w:pPr>
      <w:r>
        <w:rPr/>
        <w:pict>
          <v:rect style="position:absolute;margin-left:85.080002pt;margin-top:17.782223pt;width:143.999997pt;height:.72pt;mso-position-horizontal-relative:page;mso-position-vertical-relative:paragraph;z-index:-157122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150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9"/>
          <w:sz w:val="16"/>
          <w:vertAlign w:val="baseline"/>
        </w:rPr>
        <w:t> </w:t>
      </w:r>
      <w:r>
        <w:rPr>
          <w:sz w:val="16"/>
          <w:vertAlign w:val="baseline"/>
        </w:rPr>
        <w:t>860).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151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Diligência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939);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Delegacia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31-43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Escuintla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Distrital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fl.940),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9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agente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Civil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apresentou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cena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crime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862).</w:t>
      </w:r>
    </w:p>
    <w:p>
      <w:pPr>
        <w:spacing w:before="1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152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Autópsia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225/04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Médico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Órgão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941).</w:t>
      </w:r>
    </w:p>
    <w:p>
      <w:pPr>
        <w:spacing w:before="0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153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investigador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designado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Serviço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Criminal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Delegacia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Escuintla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0"/>
          <w:sz w:val="16"/>
          <w:vertAlign w:val="baseline"/>
        </w:rPr>
        <w:t> </w:t>
      </w:r>
      <w:r>
        <w:rPr>
          <w:sz w:val="16"/>
          <w:vertAlign w:val="baseline"/>
        </w:rPr>
        <w:t>918).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154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Distrital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825).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155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Adjunto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Distrito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Subdiretor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Criminal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Operacional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818);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fl.827).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156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DICRI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1.065).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de</w:t>
      </w:r>
      <w:r>
        <w:rPr>
          <w:rFonts w:ascii="Times New Roman" w:hAnsi="Times New Roman"/>
        </w:rPr>
        <w:t> </w:t>
      </w:r>
      <w:r>
        <w:rPr/>
        <w:t>2005,</w:t>
      </w:r>
      <w:r>
        <w:rPr>
          <w:rFonts w:ascii="Times New Roman" w:hAnsi="Times New Roman"/>
        </w:rPr>
        <w:t> </w:t>
      </w:r>
      <w:r>
        <w:rPr/>
        <w:t>1°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março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21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2006,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8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abril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24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2008,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Promotora</w:t>
      </w:r>
      <w:r>
        <w:rPr>
          <w:rFonts w:ascii="Times New Roman" w:hAnsi="Times New Roman"/>
        </w:rPr>
        <w:t> </w:t>
      </w:r>
      <w:r>
        <w:rPr/>
        <w:t>Auxiliar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solicitou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Direção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Investigações</w:t>
      </w:r>
      <w:r>
        <w:rPr>
          <w:rFonts w:ascii="Times New Roman" w:hAnsi="Times New Roman"/>
        </w:rPr>
        <w:t> </w:t>
      </w:r>
      <w:r>
        <w:rPr/>
        <w:t>Criminalísticas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prática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diversas</w:t>
      </w:r>
      <w:r>
        <w:rPr>
          <w:rFonts w:ascii="Times New Roman" w:hAnsi="Times New Roman"/>
        </w:rPr>
        <w:t> </w:t>
      </w:r>
      <w:r>
        <w:rPr/>
        <w:t>diligências</w:t>
      </w:r>
      <w:r>
        <w:rPr>
          <w:vertAlign w:val="superscript"/>
        </w:rPr>
        <w:t>157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resposta,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investigadores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DICRI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apresentaram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relatórios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investigação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30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agosto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2005,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21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junho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2006,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26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março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10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abril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2008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5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fevereiro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2009</w:t>
      </w:r>
      <w:r>
        <w:rPr>
          <w:vertAlign w:val="superscript"/>
        </w:rPr>
        <w:t>158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Nesse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último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relatório,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investigador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DICRI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aguardava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novas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linhas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investigação.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requerido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fornecidos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E.A.,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filha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realizados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retratos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falados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computadorizados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Unidade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Especialistas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Cenas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Crimes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Direção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Criminalísticas.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retratos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encaminhados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2005</w:t>
      </w:r>
      <w:r>
        <w:rPr>
          <w:sz w:val="22"/>
          <w:vertAlign w:val="superscript"/>
        </w:rPr>
        <w:t>159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2"/>
          <w:numId w:val="23"/>
        </w:numPr>
        <w:tabs>
          <w:tab w:pos="2142" w:val="left" w:leader="none"/>
        </w:tabs>
        <w:spacing w:line="240" w:lineRule="auto" w:before="215" w:after="0"/>
        <w:ind w:left="101" w:right="112" w:firstLine="1415"/>
        <w:jc w:val="left"/>
      </w:pPr>
      <w:r>
        <w:rPr/>
        <w:t>Investigação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Promotoria</w:t>
      </w:r>
      <w:r>
        <w:rPr>
          <w:rFonts w:ascii="Times New Roman" w:hAnsi="Times New Roman"/>
        </w:rPr>
        <w:t> </w:t>
      </w:r>
      <w:r>
        <w:rPr/>
        <w:t>Especial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Guatemala</w:t>
      </w:r>
      <w:r>
        <w:rPr>
          <w:rFonts w:ascii="Times New Roman" w:hAnsi="Times New Roman"/>
        </w:rPr>
        <w:t> </w:t>
      </w:r>
      <w:r>
        <w:rPr/>
        <w:t>(Ref.</w:t>
      </w:r>
      <w:r>
        <w:rPr>
          <w:rFonts w:ascii="Times New Roman" w:hAnsi="Times New Roman"/>
        </w:rPr>
        <w:t> </w:t>
      </w:r>
      <w:r>
        <w:rPr/>
        <w:t>Exp.</w:t>
      </w:r>
      <w:r>
        <w:rPr>
          <w:rFonts w:ascii="Times New Roman" w:hAnsi="Times New Roman"/>
        </w:rPr>
        <w:t> </w:t>
      </w:r>
      <w:r>
        <w:rPr/>
        <w:t>16-2005</w:t>
      </w:r>
      <w:r>
        <w:rPr>
          <w:rFonts w:ascii="Times New Roman" w:hAnsi="Times New Roman"/>
          <w:spacing w:val="-2"/>
        </w:rPr>
        <w:t> </w:t>
      </w:r>
      <w:r>
        <w:rPr/>
        <w:t>MPFDH)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designado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encaminhou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Chefe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autópsia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pudesse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resposta,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autópsia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salientou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aspectos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conhecidos</w:t>
      </w:r>
      <w:r>
        <w:rPr>
          <w:sz w:val="22"/>
          <w:vertAlign w:val="superscript"/>
        </w:rPr>
        <w:t>160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19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abril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2005,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Promotor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designado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solicitou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ampliação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Médico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Legista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Órgão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Judicial.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ampliação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encaminhada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2005</w:t>
      </w:r>
      <w:r>
        <w:rPr>
          <w:sz w:val="22"/>
          <w:vertAlign w:val="superscript"/>
        </w:rPr>
        <w:t>161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julho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2006,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Auxiliar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Médico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Legista,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autópsia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cadáver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precisasse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alguns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detalhes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autópsia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questão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encaminhasse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cópia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protocolo.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resposta,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3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agosto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2006,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Médico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Legista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ampliação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23"/>
          <w:sz w:val="22"/>
          <w:vertAlign w:val="baseline"/>
        </w:rPr>
        <w:t> </w:t>
      </w:r>
      <w:r>
        <w:rPr>
          <w:sz w:val="22"/>
          <w:vertAlign w:val="baseline"/>
        </w:rPr>
        <w:t>autópsia</w:t>
      </w:r>
      <w:r>
        <w:rPr>
          <w:sz w:val="22"/>
          <w:vertAlign w:val="superscript"/>
        </w:rPr>
        <w:t>162</w:t>
      </w:r>
      <w:r>
        <w:rPr>
          <w:sz w:val="22"/>
          <w:vertAlign w:val="baseline"/>
        </w:rPr>
        <w:t>.</w:t>
      </w:r>
    </w:p>
    <w:p>
      <w:pPr>
        <w:pStyle w:val="BodyText"/>
        <w:spacing w:before="7"/>
        <w:rPr>
          <w:sz w:val="27"/>
        </w:rPr>
      </w:pPr>
      <w:r>
        <w:rPr/>
        <w:pict>
          <v:rect style="position:absolute;margin-left:85.080002pt;margin-top:18.788982pt;width:143.999997pt;height:.72pt;mso-position-horizontal-relative:page;mso-position-vertical-relative:paragraph;z-index:-157117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157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diligências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877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879);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diligências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948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949);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diligências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1.122);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diligências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1.136);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diligências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1.307).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158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DICRI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934);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DICRI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1.152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1.156);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Investigadores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DICRI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1.169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1.174);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DICRI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1.177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1.179);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DICRI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1.309).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159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Especialistas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888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893).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Autópsia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225/04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Médico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Órgão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fl.941);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Delitos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Cometidos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Ativistas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Serviço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Médico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Legal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Cidade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828);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Médico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cometidos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Ativistas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838).</w:t>
      </w:r>
    </w:p>
    <w:p>
      <w:pPr>
        <w:spacing w:before="1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161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Médico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Órgão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833);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Ampliação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autópsia,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encaminhada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880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881).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162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Médico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Órgão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fl.984);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11"/>
        <w:rPr>
          <w:sz w:val="11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encaminhou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envelope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cartuchos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envelope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fragmentos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projétil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extraídos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sz w:val="22"/>
          <w:vertAlign w:val="superscript"/>
        </w:rPr>
        <w:t>163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abril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2005,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Auxiliar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encaminhou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Depósito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Evidências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Ministério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guarda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custódia</w:t>
      </w:r>
      <w:r>
        <w:rPr>
          <w:sz w:val="22"/>
          <w:vertAlign w:val="superscript"/>
        </w:rPr>
        <w:t>164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Auxiliar,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junho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2006,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Balística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Departamento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Técnico-Científico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Ministério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encaminhou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perícia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balística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cartuchos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fragmentos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projétil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fogo</w:t>
      </w:r>
      <w:r>
        <w:rPr>
          <w:sz w:val="22"/>
          <w:vertAlign w:val="superscript"/>
        </w:rPr>
        <w:t>165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seguida,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agosto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2006,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Auxiliar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chefe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Balística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Gabinete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Criminalístico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Polícia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Civil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pedisse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perícia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balística,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“estabelecer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pertencem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cartuchos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cena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crime,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realizar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comparação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encontram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arquivo”</w:t>
      </w:r>
      <w:r>
        <w:rPr>
          <w:sz w:val="22"/>
          <w:vertAlign w:val="superscript"/>
        </w:rPr>
        <w:t>166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encaminhando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análise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Departamento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Técnico-Científico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Ministério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expediente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qualquer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essa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solicitação.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designado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Chefe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Registro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Cidadãos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Superior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Eleitoral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L.L.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M.M.</w:t>
      </w:r>
      <w:r>
        <w:rPr>
          <w:sz w:val="22"/>
          <w:vertAlign w:val="superscript"/>
        </w:rPr>
        <w:t>167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expediente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identificação,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registro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cédula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atividade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profissional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tais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sz w:val="22"/>
          <w:vertAlign w:val="superscript"/>
        </w:rPr>
        <w:t>168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19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abril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2005,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requisitou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Departamento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Controle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Armas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Munições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Ministério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Defesa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registros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autorização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senhores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L.L.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M.M.</w:t>
      </w:r>
      <w:r>
        <w:rPr>
          <w:sz w:val="22"/>
          <w:vertAlign w:val="superscript"/>
        </w:rPr>
        <w:t>169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resposta,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3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maio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2005,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Departamento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informou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havia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emitido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licença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porte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armas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fogo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eles,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havia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registro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armas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fogo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nomes</w:t>
      </w:r>
      <w:r>
        <w:rPr>
          <w:sz w:val="22"/>
          <w:vertAlign w:val="superscript"/>
        </w:rPr>
        <w:t>170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215" w:after="0"/>
        <w:ind w:left="101" w:right="110" w:firstLine="0"/>
        <w:jc w:val="both"/>
        <w:rPr>
          <w:sz w:val="22"/>
        </w:rPr>
      </w:pP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expediente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constituídos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Investigador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DICRI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Promotora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Cotzumalguapa,</w:t>
      </w:r>
    </w:p>
    <w:p>
      <w:pPr>
        <w:pStyle w:val="BodyText"/>
        <w:spacing w:before="6"/>
        <w:rPr>
          <w:sz w:val="21"/>
        </w:rPr>
      </w:pPr>
      <w:r>
        <w:rPr/>
        <w:pict>
          <v:rect style="position:absolute;margin-left:85.080002pt;margin-top:15.07953pt;width:143.999997pt;height:.72pt;mso-position-horizontal-relative:page;mso-position-vertical-relative:paragraph;z-index:-157112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</w:rPr>
        <w:t>ao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Médico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Legista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Órgão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Judicial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Santa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Lucía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Cotzumalguapa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fl.985);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Escritos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3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agosto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2006,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encaminhados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pelo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Médico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Legista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à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Promotora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Auxiliar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Humanos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1.045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1.047).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163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830);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852).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164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Encarregado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Depósito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Evidências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829),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Encarregado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Depósito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Evidências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851).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165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recebido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Departamento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Balística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Departamento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Científico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969);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recebido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Departamento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Balística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Departamento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Científico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981);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Perícia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elaborada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Balística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Departamento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Científico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1.175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1.176).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166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Balística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Gabinete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986).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167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Registro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Cidadãos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Superior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Eleitoral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recebido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834).</w:t>
      </w:r>
    </w:p>
    <w:p>
      <w:pPr>
        <w:spacing w:before="0"/>
        <w:ind w:left="101" w:right="108" w:firstLine="0"/>
        <w:jc w:val="left"/>
        <w:rPr>
          <w:sz w:val="16"/>
        </w:rPr>
      </w:pPr>
      <w:r>
        <w:rPr>
          <w:sz w:val="16"/>
          <w:vertAlign w:val="superscript"/>
        </w:rPr>
        <w:t>168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DICRI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934).</w:t>
      </w:r>
    </w:p>
    <w:p>
      <w:pPr>
        <w:spacing w:before="0"/>
        <w:ind w:left="101" w:right="108" w:firstLine="0"/>
        <w:jc w:val="left"/>
        <w:rPr>
          <w:sz w:val="16"/>
        </w:rPr>
      </w:pPr>
      <w:r>
        <w:rPr>
          <w:sz w:val="16"/>
          <w:vertAlign w:val="superscript"/>
        </w:rPr>
        <w:t>169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Departamento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Controle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850).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170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Coronel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Infantaria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Departamento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Controle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Munições,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857).</w:t>
      </w:r>
    </w:p>
    <w:p>
      <w:pPr>
        <w:spacing w:after="0"/>
        <w:jc w:val="left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before="53"/>
        <w:ind w:left="101" w:right="110"/>
        <w:jc w:val="both"/>
      </w:pPr>
      <w:r>
        <w:rPr/>
        <w:t>realizaram</w:t>
      </w:r>
      <w:r>
        <w:rPr>
          <w:rFonts w:ascii="Times New Roman" w:hAnsi="Times New Roman"/>
          <w:spacing w:val="-7"/>
        </w:rPr>
        <w:t> </w:t>
      </w:r>
      <w:r>
        <w:rPr/>
        <w:t>“diligência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elaboração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uma</w:t>
      </w:r>
      <w:r>
        <w:rPr>
          <w:rFonts w:ascii="Times New Roman" w:hAnsi="Times New Roman"/>
          <w:spacing w:val="-6"/>
        </w:rPr>
        <w:t> </w:t>
      </w:r>
      <w:r>
        <w:rPr/>
        <w:t>planimetria”</w:t>
      </w:r>
      <w:r>
        <w:rPr>
          <w:vertAlign w:val="superscript"/>
        </w:rPr>
        <w:t>171</w:t>
      </w:r>
      <w:r>
        <w:rPr>
          <w:vertAlign w:val="baseline"/>
        </w:rPr>
        <w:t>.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Posteriormente,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25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abril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2005,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realizado,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Unidade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Especialistas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Cena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Crime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DICRI,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esboço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correspondente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área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onde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encontrou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cadáver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senhor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A.A.,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versões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fornecidas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Promotora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Auxiliar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Lucía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Cotzumalguapa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esteve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cena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crime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dia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fatos.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Este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relatório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foi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encaminhado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pelo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Investigador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DICRI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Promotor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Auxiliar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Humanos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mediante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escrito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29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abril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2005</w:t>
      </w:r>
      <w:r>
        <w:rPr>
          <w:vertAlign w:val="superscript"/>
        </w:rPr>
        <w:t>172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vez,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28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designado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Distrital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Cotzumalguapa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negativos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fotografias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acorreu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cena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crime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fizesse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pontos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específicos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oportunidade</w:t>
      </w:r>
      <w:r>
        <w:rPr>
          <w:sz w:val="22"/>
          <w:vertAlign w:val="superscript"/>
        </w:rPr>
        <w:t>173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4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2005,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Auxiliar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Santa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Lucía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Cotzumalguapa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esse</w:t>
      </w:r>
      <w:r>
        <w:rPr>
          <w:rFonts w:ascii="Times New Roman" w:hAnsi="Times New Roman"/>
          <w:spacing w:val="-23"/>
          <w:sz w:val="22"/>
          <w:vertAlign w:val="baseline"/>
        </w:rPr>
        <w:t> </w:t>
      </w:r>
      <w:r>
        <w:rPr>
          <w:sz w:val="22"/>
          <w:vertAlign w:val="baseline"/>
        </w:rPr>
        <w:t>requerimento</w:t>
      </w:r>
      <w:r>
        <w:rPr>
          <w:sz w:val="22"/>
          <w:vertAlign w:val="superscript"/>
        </w:rPr>
        <w:t>174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215" w:after="0"/>
        <w:ind w:left="101" w:right="110" w:firstLine="0"/>
        <w:jc w:val="both"/>
        <w:rPr>
          <w:sz w:val="22"/>
        </w:rPr>
      </w:pP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sz w:val="22"/>
          <w:vertAlign w:val="superscript"/>
        </w:rPr>
        <w:t>175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25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agosto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2006,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Promotor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Auxiliar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Investigador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DICRI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realizaram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diligência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revisão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livro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atas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Escola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Autogestão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República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México</w:t>
      </w:r>
      <w:r>
        <w:rPr>
          <w:sz w:val="22"/>
          <w:vertAlign w:val="superscript"/>
        </w:rPr>
        <w:t>176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verbalmente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cópia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simples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expediente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penal,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9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junho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2005,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entregue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Promotoria</w:t>
      </w:r>
      <w:r>
        <w:rPr>
          <w:sz w:val="22"/>
          <w:vertAlign w:val="superscript"/>
        </w:rPr>
        <w:t>177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Outrossim,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16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24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maio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2006,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B.A.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E.A.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solicitaram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Promotor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Auxiliar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realização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diversas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diligências</w:t>
      </w:r>
      <w:r>
        <w:rPr>
          <w:rFonts w:ascii="Times New Roman" w:hAnsi="Times New Roman"/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investigativas</w:t>
      </w:r>
      <w:r>
        <w:rPr>
          <w:sz w:val="22"/>
          <w:vertAlign w:val="superscript"/>
        </w:rPr>
        <w:t>178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suspeitava-se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jovens,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gangues”,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apelidados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“El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Queso”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“El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Gato”</w:t>
      </w:r>
      <w:r>
        <w:rPr>
          <w:sz w:val="22"/>
          <w:vertAlign w:val="superscript"/>
        </w:rPr>
        <w:t>179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vez,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declarações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S.Z.,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recebidas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2006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112</w:t>
      </w:r>
      <w:r>
        <w:rPr>
          <w:rFonts w:ascii="Times New Roman" w:hAnsi="Times New Roman"/>
          <w:spacing w:val="12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depreendeu-se</w:t>
      </w:r>
      <w:r>
        <w:rPr>
          <w:rFonts w:ascii="Times New Roman" w:hAnsi="Times New Roman"/>
          <w:spacing w:val="13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nova</w:t>
      </w:r>
      <w:r>
        <w:rPr>
          <w:rFonts w:ascii="Times New Roman" w:hAnsi="Times New Roman"/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possível</w:t>
      </w:r>
      <w:r>
        <w:rPr>
          <w:rFonts w:ascii="Times New Roman" w:hAnsi="Times New Roman"/>
          <w:spacing w:val="11"/>
          <w:sz w:val="22"/>
          <w:vertAlign w:val="baseline"/>
        </w:rPr>
        <w:t> </w:t>
      </w:r>
      <w:r>
        <w:rPr>
          <w:sz w:val="22"/>
          <w:vertAlign w:val="baseline"/>
        </w:rPr>
        <w:t>hipótese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13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</w:p>
    <w:p>
      <w:pPr>
        <w:pStyle w:val="BodyText"/>
        <w:spacing w:before="1"/>
        <w:ind w:left="101" w:right="110"/>
        <w:jc w:val="both"/>
      </w:pPr>
      <w:r>
        <w:rPr/>
        <w:t>A.A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motivada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presenciado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morte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jovem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região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suspeitou-se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  <w:spacing w:val="-16"/>
        </w:rPr>
        <w:t> </w:t>
      </w:r>
      <w:r>
        <w:rPr/>
        <w:t>de</w:t>
      </w:r>
      <w:r>
        <w:rPr>
          <w:rFonts w:ascii="Times New Roman" w:hAnsi="Times New Roman"/>
          <w:spacing w:val="-14"/>
        </w:rPr>
        <w:t> </w:t>
      </w:r>
      <w:r>
        <w:rPr/>
        <w:t>quatro</w:t>
      </w:r>
      <w:r>
        <w:rPr>
          <w:rFonts w:ascii="Times New Roman" w:hAnsi="Times New Roman"/>
          <w:spacing w:val="-16"/>
        </w:rPr>
        <w:t> </w:t>
      </w:r>
      <w:r>
        <w:rPr/>
        <w:t>pessoas</w:t>
      </w:r>
      <w:r>
        <w:rPr>
          <w:rFonts w:ascii="Times New Roman" w:hAnsi="Times New Roman"/>
          <w:spacing w:val="-15"/>
        </w:rPr>
        <w:t> </w:t>
      </w:r>
      <w:r>
        <w:rPr/>
        <w:t>apelidadas</w:t>
      </w:r>
      <w:r>
        <w:rPr>
          <w:rFonts w:ascii="Times New Roman" w:hAnsi="Times New Roman"/>
          <w:spacing w:val="-15"/>
        </w:rPr>
        <w:t> </w:t>
      </w:r>
      <w:r>
        <w:rPr/>
        <w:t>de</w:t>
      </w:r>
      <w:r>
        <w:rPr>
          <w:rFonts w:ascii="Times New Roman" w:hAnsi="Times New Roman"/>
          <w:spacing w:val="-17"/>
        </w:rPr>
        <w:t> </w:t>
      </w:r>
      <w:r>
        <w:rPr/>
        <w:t>“El</w:t>
      </w:r>
      <w:r>
        <w:rPr>
          <w:rFonts w:ascii="Times New Roman" w:hAnsi="Times New Roman"/>
          <w:spacing w:val="-18"/>
        </w:rPr>
        <w:t> </w:t>
      </w:r>
      <w:r>
        <w:rPr/>
        <w:t>Gato”,</w:t>
      </w:r>
      <w:r>
        <w:rPr>
          <w:rFonts w:ascii="Times New Roman" w:hAnsi="Times New Roman"/>
          <w:spacing w:val="-14"/>
        </w:rPr>
        <w:t> </w:t>
      </w:r>
      <w:r>
        <w:rPr/>
        <w:t>“Suzy”,</w:t>
      </w:r>
      <w:r>
        <w:rPr>
          <w:rFonts w:ascii="Times New Roman" w:hAnsi="Times New Roman"/>
          <w:spacing w:val="-17"/>
        </w:rPr>
        <w:t> </w:t>
      </w:r>
      <w:r>
        <w:rPr/>
        <w:t>“Salomón”</w:t>
      </w:r>
      <w:r>
        <w:rPr>
          <w:rFonts w:ascii="Times New Roman" w:hAnsi="Times New Roman"/>
          <w:spacing w:val="-16"/>
        </w:rPr>
        <w:t> </w:t>
      </w:r>
      <w:r>
        <w:rPr/>
        <w:t>e</w:t>
      </w:r>
      <w:r>
        <w:rPr>
          <w:rFonts w:ascii="Times New Roman" w:hAnsi="Times New Roman"/>
          <w:spacing w:val="-17"/>
        </w:rPr>
        <w:t> </w:t>
      </w:r>
      <w:r>
        <w:rPr/>
        <w:t>“Chelelo”</w:t>
      </w:r>
      <w:r>
        <w:rPr>
          <w:vertAlign w:val="superscript"/>
        </w:rPr>
        <w:t>180</w:t>
      </w:r>
      <w:r>
        <w:rPr>
          <w:vertAlign w:val="baseline"/>
        </w:rPr>
        <w:t>.</w:t>
      </w:r>
      <w:r>
        <w:rPr>
          <w:rFonts w:ascii="Times New Roman" w:hAnsi="Times New Roman"/>
          <w:spacing w:val="-16"/>
          <w:vertAlign w:val="baseline"/>
        </w:rPr>
        <w:t> </w:t>
      </w:r>
      <w:r>
        <w:rPr>
          <w:vertAlign w:val="baseline"/>
        </w:rPr>
        <w:t>Ainda,</w:t>
      </w:r>
    </w:p>
    <w:p>
      <w:pPr>
        <w:pStyle w:val="BodyText"/>
        <w:spacing w:before="8"/>
        <w:rPr>
          <w:sz w:val="21"/>
        </w:rPr>
      </w:pPr>
      <w:r>
        <w:rPr/>
        <w:pict>
          <v:rect style="position:absolute;margin-left:85.080002pt;margin-top:15.201248pt;width:143.999997pt;height:.72pt;mso-position-horizontal-relative:page;mso-position-vertical-relative:paragraph;z-index:-157107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171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diligência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planimetria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848).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172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DICRI,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858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859).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173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849).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174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855).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175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862);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867);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868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870);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Declarações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954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958);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962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963);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1.053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1.058);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1.068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1.073);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1.074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1.080);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1.105);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1.165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1"/>
          <w:sz w:val="16"/>
          <w:vertAlign w:val="baseline"/>
        </w:rPr>
        <w:t> </w:t>
      </w:r>
      <w:r>
        <w:rPr>
          <w:sz w:val="16"/>
          <w:vertAlign w:val="baseline"/>
        </w:rPr>
        <w:t>1.167).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176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onde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revisão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livro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escola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México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1.081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1.082).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177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fl.894).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178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Comparecimento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fl.951);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Comparecimento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fl.959).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179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Direção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fl.878).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180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encaminhado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7.316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7.321).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before="33"/>
        <w:ind w:left="101"/>
      </w:pPr>
      <w:r>
        <w:rPr/>
        <w:t>da</w:t>
      </w:r>
      <w:r>
        <w:rPr>
          <w:rFonts w:ascii="Times New Roman" w:hAnsi="Times New Roman"/>
        </w:rPr>
        <w:t> </w:t>
      </w:r>
      <w:r>
        <w:rPr/>
        <w:t>declaração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M.I.,</w:t>
      </w:r>
      <w:r>
        <w:rPr>
          <w:rFonts w:ascii="Times New Roman" w:hAnsi="Times New Roman"/>
        </w:rPr>
        <w:t> </w:t>
      </w:r>
      <w:r>
        <w:rPr/>
        <w:t>recebida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2007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112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arroladas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duas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autoras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delito,</w:t>
      </w:r>
      <w:r>
        <w:rPr>
          <w:rFonts w:ascii="Times New Roman" w:hAnsi="Times New Roman"/>
        </w:rPr>
        <w:t> </w:t>
      </w:r>
      <w:r>
        <w:rPr/>
        <w:t>apelidadas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“Nito”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“Selvin”</w:t>
      </w:r>
      <w:r>
        <w:rPr>
          <w:vertAlign w:val="superscript"/>
        </w:rPr>
        <w:t>181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12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2006,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responsável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encaminhou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Secretaria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Executiva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entrevistas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falecido,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ocasião,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[L.L.],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indícios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operava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grupo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delinquentes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envolvidos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[A.A.],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envolvidos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falecido,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feitas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impressões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balísticas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região”.</w:t>
      </w:r>
      <w:r>
        <w:rPr>
          <w:sz w:val="22"/>
          <w:vertAlign w:val="superscript"/>
        </w:rPr>
        <w:t>182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agosto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2006,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encaminhou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Auxiliar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infrações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cometidas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região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faleceu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pudessem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morte.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Nesse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relatório,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feita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cujos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correspondem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período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outubro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2004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2006.</w:t>
      </w:r>
      <w:r>
        <w:rPr>
          <w:sz w:val="22"/>
          <w:vertAlign w:val="superscript"/>
        </w:rPr>
        <w:t>183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outubro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Coordenador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Açúcar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(Fundazucar)</w:t>
      </w:r>
      <w:r>
        <w:rPr>
          <w:sz w:val="22"/>
          <w:vertAlign w:val="superscript"/>
        </w:rPr>
        <w:t>184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Diretor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Programa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Autogestão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Desenvolvimento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Educativo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(Pronade)</w:t>
      </w:r>
      <w:r>
        <w:rPr>
          <w:sz w:val="22"/>
          <w:vertAlign w:val="superscript"/>
        </w:rPr>
        <w:t>185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Diretor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Geral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Migração</w:t>
      </w:r>
      <w:r>
        <w:rPr>
          <w:sz w:val="22"/>
          <w:vertAlign w:val="superscript"/>
        </w:rPr>
        <w:t>186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Chefe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Gabinete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Criminalístico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Polícia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Civil</w:t>
      </w:r>
      <w:r>
        <w:rPr>
          <w:sz w:val="22"/>
          <w:vertAlign w:val="superscript"/>
        </w:rPr>
        <w:t>187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Prefeito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Santa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Lucía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Cotzumalguapa</w:t>
      </w:r>
      <w:r>
        <w:rPr>
          <w:sz w:val="22"/>
          <w:vertAlign w:val="superscript"/>
        </w:rPr>
        <w:t>188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Encarregado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Programa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Unidas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Desenvolvimento</w:t>
      </w:r>
      <w:r>
        <w:rPr>
          <w:sz w:val="22"/>
          <w:vertAlign w:val="superscript"/>
        </w:rPr>
        <w:t>189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4"/>
          <w:sz w:val="22"/>
          <w:vertAlign w:val="baseline"/>
        </w:rPr>
        <w:t> </w:t>
      </w:r>
      <w:r>
        <w:rPr>
          <w:sz w:val="22"/>
          <w:vertAlign w:val="baseline"/>
        </w:rPr>
        <w:t>Presidente</w:t>
      </w:r>
      <w:r>
        <w:rPr>
          <w:rFonts w:ascii="Times New Roman" w:hAnsi="Times New Roman"/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Comitê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Escola</w:t>
      </w:r>
      <w:r>
        <w:rPr>
          <w:rFonts w:ascii="Times New Roman" w:hAnsi="Times New Roman"/>
          <w:spacing w:val="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Autogestão</w:t>
      </w:r>
      <w:r>
        <w:rPr>
          <w:rFonts w:ascii="Times New Roman" w:hAnsi="Times New Roman"/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Comunitária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Cruce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la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5"/>
        </w:rPr>
      </w:pPr>
      <w:r>
        <w:rPr/>
        <w:pict>
          <v:rect style="position:absolute;margin-left:85.080002pt;margin-top:11.228436pt;width:143.999997pt;height:.72pt;mso-position-horizontal-relative:page;mso-position-vertical-relative:paragraph;z-index:-157102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181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DICRI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1.152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1.156);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DICRI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1.169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1.174);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DICRI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1.180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1.182).</w:t>
      </w:r>
    </w:p>
    <w:p>
      <w:pPr>
        <w:spacing w:before="1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182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Secretaria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965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967).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E.M.,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designado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celebrada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183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encaminhou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987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990).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também,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E.M.,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designado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celebrada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184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Coordenador-Geral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FUNDAZUCAR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1.085).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185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diretor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PRONADE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fl.1.086),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Pronade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1.109).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186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Diretor-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Migração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fl.1.092);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Diretor-Geral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Migração,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recebido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1.107).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187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Gabinete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1.093).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188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Prefeito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Municipal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1.100).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189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Encarregado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1.099).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53"/>
        <w:ind w:left="101" w:right="112"/>
        <w:jc w:val="both"/>
      </w:pPr>
      <w:r>
        <w:rPr/>
        <w:t>Esperanza</w:t>
      </w:r>
      <w:r>
        <w:rPr>
          <w:vertAlign w:val="superscript"/>
        </w:rPr>
        <w:t>190</w:t>
      </w:r>
      <w:r>
        <w:rPr>
          <w:vertAlign w:val="baseline"/>
        </w:rPr>
        <w:t>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Diretor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Registro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Cidadãos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Tribunal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Superior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Eleitoral</w:t>
      </w:r>
      <w:r>
        <w:rPr>
          <w:vertAlign w:val="superscript"/>
        </w:rPr>
        <w:t>191</w:t>
      </w:r>
      <w:r>
        <w:rPr>
          <w:vertAlign w:val="baseline"/>
        </w:rPr>
        <w:t>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Reverendo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Paróquia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Lucía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Cotzumalguapa</w:t>
      </w:r>
      <w:r>
        <w:rPr>
          <w:vertAlign w:val="superscript"/>
        </w:rPr>
        <w:t>192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Diante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solicitações,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mediante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escritos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21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27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setembro,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1°,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10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19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outubro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21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novembro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2006,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Coordenador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Pronade/Fundazucar</w:t>
      </w:r>
      <w:r>
        <w:rPr>
          <w:vertAlign w:val="superscript"/>
        </w:rPr>
        <w:t>193</w:t>
      </w:r>
      <w:r>
        <w:rPr>
          <w:vertAlign w:val="baseline"/>
        </w:rPr>
        <w:t>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Diretor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Nacional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Pronade</w:t>
      </w:r>
      <w:r>
        <w:rPr>
          <w:vertAlign w:val="superscript"/>
        </w:rPr>
        <w:t>194</w:t>
      </w:r>
      <w:r>
        <w:rPr>
          <w:vertAlign w:val="baseline"/>
        </w:rPr>
        <w:t>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Auxiliar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Controle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Migratório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Administrativo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Geral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Migração</w:t>
      </w:r>
      <w:r>
        <w:rPr>
          <w:vertAlign w:val="superscript"/>
        </w:rPr>
        <w:t>195</w:t>
      </w:r>
      <w:r>
        <w:rPr>
          <w:vertAlign w:val="baseline"/>
        </w:rPr>
        <w:t>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Chefe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Gabinete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Criminalístico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Polícia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Nacional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Civil</w:t>
      </w:r>
      <w:r>
        <w:rPr>
          <w:vertAlign w:val="superscript"/>
        </w:rPr>
        <w:t>196</w:t>
      </w:r>
      <w:r>
        <w:rPr>
          <w:vertAlign w:val="baseline"/>
        </w:rPr>
        <w:t>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Prefeito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Lucía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Cotzumalguapa</w:t>
      </w:r>
      <w:r>
        <w:rPr>
          <w:vertAlign w:val="superscript"/>
        </w:rPr>
        <w:t>197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Paróquia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Lucía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Cotzumalguapa</w:t>
      </w:r>
      <w:r>
        <w:rPr>
          <w:vertAlign w:val="superscript"/>
        </w:rPr>
        <w:t>198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apresentaram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informação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requerida.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2008,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DICRI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compareceu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prestar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desenvolvidas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momento.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Informou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SZ,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apontadas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quatro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pessoas,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conhecidas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Gato,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Suzy,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Salomón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Chelelo,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M.I.,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Selvin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113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“tentou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imóveis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residiam”,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só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domicílios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Chelelo,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Salomón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Selvin.</w:t>
      </w:r>
      <w:r>
        <w:rPr>
          <w:sz w:val="22"/>
          <w:vertAlign w:val="superscript"/>
        </w:rPr>
        <w:t>199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Posteriormente,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Salomón,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havia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detida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várias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vezes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delitos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homicídio,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porte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ilegal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arma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fogo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homicídio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policial,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“20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dezembro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2004,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preso”</w:t>
      </w:r>
      <w:r>
        <w:rPr>
          <w:sz w:val="22"/>
          <w:vertAlign w:val="superscript"/>
        </w:rPr>
        <w:t>200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213" w:after="0"/>
        <w:ind w:left="101" w:right="110" w:firstLine="0"/>
        <w:jc w:val="both"/>
        <w:rPr>
          <w:sz w:val="22"/>
        </w:rPr>
      </w:pP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</w:t>
      </w:r>
      <w:r>
        <w:rPr>
          <w:sz w:val="22"/>
          <w:vertAlign w:val="superscript"/>
        </w:rPr>
        <w:t>201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junho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2008,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Juíza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Primeira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Instância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Penal,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Narcotráfico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Ambiente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Santa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Lucía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Cotzumalguapa,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exercício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controle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jurisdicional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sz w:val="22"/>
          <w:vertAlign w:val="superscript"/>
        </w:rPr>
        <w:t>202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determinou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realização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busca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apreensão,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  <w:r>
        <w:rPr/>
        <w:pict>
          <v:rect style="position:absolute;margin-left:85.080002pt;margin-top:11.405039pt;width:143.999997pt;height:.72pt;mso-position-horizontal-relative:page;mso-position-vertical-relative:paragraph;z-index:-157096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190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dirigida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Presidente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Escola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Autogestão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Comunitária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Cruce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la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Esperanza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1.106);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Presidente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Escola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Autogestão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Comunitária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Cruce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la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Esperanza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1.119).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191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Registro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Cidadãos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Superior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Eleitoral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1.108).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192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Reverendo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Paróquia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1.112).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193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Coordenador-Geral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PRONADE/FUNDAZUCAR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1.088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1.091).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194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encaminhado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PRONADE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1.095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1.096),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encaminhado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Diretor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PRONADE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1.111).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195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Direção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Migração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1.103);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Migração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1.118).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196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Memorando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Gabinete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Encarregado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Dactiloscópica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1.120).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197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Prefeito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1.128).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198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Registro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batismo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Paróquia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1.129).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DICRI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1.180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1.182).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200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7.316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7.321).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201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apresentada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Juizado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Primeira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Instância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Penal,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Narcotráfico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Ambiente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Município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1.183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1.188).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Instância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Narcotráfico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Ambiente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controle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jurisdicional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Instância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assumiu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controle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jurisdicional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C-475/2005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Instância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Narcotráfico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Ambiente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942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943);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944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945);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28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before="53"/>
        <w:ind w:left="101" w:right="111"/>
        <w:jc w:val="both"/>
      </w:pPr>
      <w:r>
        <w:rPr/>
        <w:t>inspeção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registro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quatro</w:t>
      </w:r>
      <w:r>
        <w:rPr>
          <w:rFonts w:ascii="Times New Roman" w:hAnsi="Times New Roman"/>
        </w:rPr>
        <w:t> </w:t>
      </w:r>
      <w:r>
        <w:rPr/>
        <w:t>imóveis</w:t>
      </w:r>
      <w:r>
        <w:rPr>
          <w:rFonts w:ascii="Times New Roman" w:hAnsi="Times New Roman"/>
        </w:rPr>
        <w:t> </w:t>
      </w:r>
      <w:r>
        <w:rPr/>
        <w:t>relacionados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Gato,</w:t>
      </w:r>
      <w:r>
        <w:rPr>
          <w:rFonts w:ascii="Times New Roman" w:hAnsi="Times New Roman"/>
        </w:rPr>
        <w:t> </w:t>
      </w:r>
      <w:r>
        <w:rPr/>
        <w:t>Chelelo,</w:t>
      </w:r>
      <w:r>
        <w:rPr>
          <w:rFonts w:ascii="Times New Roman" w:hAnsi="Times New Roman"/>
        </w:rPr>
        <w:t> </w:t>
      </w:r>
      <w:r>
        <w:rPr/>
        <w:t>Salomón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Selvin.</w:t>
      </w:r>
      <w:r>
        <w:rPr>
          <w:vertAlign w:val="superscript"/>
        </w:rPr>
        <w:t>203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seguinte,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realizou-se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diligências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ordenadas</w:t>
      </w:r>
      <w:r>
        <w:rPr>
          <w:vertAlign w:val="superscript"/>
        </w:rPr>
        <w:t>204</w:t>
      </w:r>
      <w:r>
        <w:rPr>
          <w:vertAlign w:val="baseline"/>
        </w:rPr>
        <w:t>com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acompanhamento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Delegacia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n°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31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Escuintla,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Promotor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Municipal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Lucía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Cotzumalguapa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Promotor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Humanos.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diligências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obtiveram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“resultados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negativos”</w:t>
      </w:r>
      <w:r>
        <w:rPr>
          <w:vertAlign w:val="superscript"/>
        </w:rPr>
        <w:t>205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expediente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(COPREDEH)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designado,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resposta,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2009,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informou</w:t>
      </w:r>
      <w:r>
        <w:rPr>
          <w:sz w:val="22"/>
          <w:vertAlign w:val="superscript"/>
        </w:rPr>
        <w:t>206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“efetuada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estabeleceu-se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região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onde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faleceu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cenário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vários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delituosos,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alguns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assassinatos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atribuídos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delinquência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comum”,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examinar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contexto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criminalidade”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estabeleceu-se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hipótese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atribuiria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</w:p>
    <w:p>
      <w:pPr>
        <w:pStyle w:val="BodyText"/>
        <w:ind w:left="101" w:right="112"/>
        <w:jc w:val="both"/>
      </w:pPr>
      <w:r>
        <w:rPr/>
        <w:t>A.A.</w:t>
      </w:r>
      <w:r>
        <w:rPr>
          <w:rFonts w:ascii="Times New Roman" w:hAnsi="Times New Roman"/>
          <w:spacing w:val="-4"/>
        </w:rPr>
        <w:t> </w:t>
      </w: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uma</w:t>
      </w:r>
      <w:r>
        <w:rPr>
          <w:rFonts w:ascii="Times New Roman" w:hAnsi="Times New Roman"/>
          <w:spacing w:val="-6"/>
        </w:rPr>
        <w:t> </w:t>
      </w:r>
      <w:r>
        <w:rPr/>
        <w:t>gangue,</w:t>
      </w:r>
      <w:r>
        <w:rPr>
          <w:rFonts w:ascii="Times New Roman" w:hAnsi="Times New Roman"/>
          <w:spacing w:val="-2"/>
        </w:rPr>
        <w:t> </w:t>
      </w:r>
      <w:r>
        <w:rPr/>
        <w:t>porque</w:t>
      </w:r>
      <w:r>
        <w:rPr>
          <w:rFonts w:ascii="Times New Roman" w:hAnsi="Times New Roman"/>
          <w:spacing w:val="-5"/>
        </w:rPr>
        <w:t> </w:t>
      </w:r>
      <w:r>
        <w:rPr/>
        <w:t>teria</w:t>
      </w:r>
      <w:r>
        <w:rPr>
          <w:rFonts w:ascii="Times New Roman" w:hAnsi="Times New Roman"/>
          <w:spacing w:val="-5"/>
        </w:rPr>
        <w:t> </w:t>
      </w:r>
      <w:r>
        <w:rPr/>
        <w:t>presenciado</w:t>
      </w:r>
      <w:r>
        <w:rPr>
          <w:rFonts w:ascii="Times New Roman" w:hAnsi="Times New Roman"/>
          <w:spacing w:val="-3"/>
        </w:rPr>
        <w:t> </w:t>
      </w:r>
      <w:r>
        <w:rPr/>
        <w:t>o</w:t>
      </w:r>
      <w:r>
        <w:rPr>
          <w:rFonts w:ascii="Times New Roman" w:hAnsi="Times New Roman"/>
          <w:spacing w:val="-4"/>
        </w:rPr>
        <w:t> </w:t>
      </w:r>
      <w:r>
        <w:rPr/>
        <w:t>assassinato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um</w:t>
      </w:r>
      <w:r>
        <w:rPr>
          <w:rFonts w:ascii="Times New Roman" w:hAnsi="Times New Roman"/>
          <w:spacing w:val="-1"/>
        </w:rPr>
        <w:t> </w:t>
      </w:r>
      <w:r>
        <w:rPr/>
        <w:t>jovem</w:t>
      </w:r>
      <w:r>
        <w:rPr>
          <w:rFonts w:ascii="Times New Roman" w:hAnsi="Times New Roman"/>
          <w:spacing w:val="-2"/>
        </w:rPr>
        <w:t> </w:t>
      </w:r>
      <w:r>
        <w:rPr/>
        <w:t>nessa</w:t>
      </w:r>
      <w:r>
        <w:rPr>
          <w:rFonts w:ascii="Times New Roman" w:hAnsi="Times New Roman"/>
          <w:spacing w:val="-2"/>
        </w:rPr>
        <w:t> </w:t>
      </w:r>
      <w:r>
        <w:rPr/>
        <w:t>região,</w:t>
      </w:r>
      <w:r>
        <w:rPr>
          <w:rFonts w:ascii="Times New Roman" w:hAnsi="Times New Roman"/>
          <w:spacing w:val="-5"/>
        </w:rPr>
        <w:t> </w:t>
      </w:r>
      <w:r>
        <w:rPr/>
        <w:t>ocorrido</w:t>
      </w:r>
      <w:r>
        <w:rPr>
          <w:rFonts w:ascii="Times New Roman" w:hAnsi="Times New Roman"/>
        </w:rPr>
        <w:t> </w:t>
      </w:r>
      <w:r>
        <w:rPr/>
        <w:t>dias</w:t>
      </w:r>
      <w:r>
        <w:rPr>
          <w:rFonts w:ascii="Times New Roman" w:hAnsi="Times New Roman"/>
        </w:rPr>
        <w:t> </w:t>
      </w:r>
      <w:r>
        <w:rPr/>
        <w:t>antes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morte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113</w:t>
      </w:r>
      <w:r>
        <w:rPr>
          <w:rFonts w:ascii="Times New Roman" w:hAnsi="Times New Roman"/>
          <w:spacing w:val="-4"/>
        </w:rPr>
        <w:t> </w:t>
      </w:r>
      <w:r>
        <w:rPr>
          <w:i/>
        </w:rPr>
        <w:t>supra</w:t>
      </w:r>
      <w:r>
        <w:rPr/>
        <w:t>).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circunstanciado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encaminhou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2009</w:t>
      </w:r>
      <w:r>
        <w:rPr>
          <w:sz w:val="22"/>
          <w:vertAlign w:val="superscript"/>
        </w:rPr>
        <w:t>207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concluiu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continua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que:</w:t>
      </w:r>
    </w:p>
    <w:p>
      <w:pPr>
        <w:spacing w:before="123"/>
        <w:ind w:left="2225" w:right="112" w:firstLine="0"/>
        <w:jc w:val="both"/>
        <w:rPr>
          <w:sz w:val="18"/>
        </w:rPr>
      </w:pP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presente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caso,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senhora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[B.A.]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assinala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possíveis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autores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intelectuais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senhores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[L.L.]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[M.M.],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porém,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investigação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realizada,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existe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fundamento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legal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proceder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desfavor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dessas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pessoas,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já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estabelecido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legalmente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participação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pessoas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mencionadas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[...].</w:t>
      </w: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Finalmente,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continuava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aberto.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afirmaram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senhores</w:t>
      </w:r>
    </w:p>
    <w:p>
      <w:pPr>
        <w:pStyle w:val="BodyText"/>
        <w:ind w:left="101"/>
        <w:jc w:val="both"/>
      </w:pPr>
      <w:r>
        <w:rPr/>
        <w:t>M.M.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L.L.</w:t>
      </w:r>
      <w:r>
        <w:rPr>
          <w:rFonts w:ascii="Times New Roman"/>
        </w:rPr>
        <w:t> </w:t>
      </w:r>
      <w:r>
        <w:rPr/>
        <w:t>faleceram</w:t>
      </w:r>
      <w:r>
        <w:rPr>
          <w:rFonts w:ascii="Times New Roman"/>
        </w:rPr>
        <w:t> </w:t>
      </w:r>
      <w:r>
        <w:rPr/>
        <w:t>em</w:t>
      </w:r>
      <w:r>
        <w:rPr>
          <w:rFonts w:ascii="Times New Roman"/>
        </w:rPr>
        <w:t> </w:t>
      </w:r>
      <w:r>
        <w:rPr/>
        <w:t>2010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2012</w:t>
      </w:r>
      <w:r>
        <w:rPr>
          <w:vertAlign w:val="superscript"/>
        </w:rPr>
        <w:t>208</w:t>
      </w:r>
      <w:r>
        <w:rPr>
          <w:vertAlign w:val="baseline"/>
        </w:rPr>
        <w:t>,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respectivamente.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Heading1"/>
        <w:numPr>
          <w:ilvl w:val="2"/>
          <w:numId w:val="23"/>
        </w:numPr>
        <w:tabs>
          <w:tab w:pos="2183" w:val="left" w:leader="none"/>
        </w:tabs>
        <w:spacing w:line="240" w:lineRule="auto" w:before="0" w:after="0"/>
        <w:ind w:left="101" w:right="110" w:firstLine="1415"/>
        <w:jc w:val="left"/>
      </w:pPr>
      <w:r>
        <w:rPr/>
        <w:t>Investigação</w:t>
      </w:r>
      <w:r>
        <w:rPr>
          <w:rFonts w:ascii="Times New Roman" w:hAnsi="Times New Roman"/>
        </w:rPr>
        <w:t> </w:t>
      </w:r>
      <w:r>
        <w:rPr/>
        <w:t>realizada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Promotoria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Escuintla</w:t>
      </w:r>
      <w:r>
        <w:rPr>
          <w:rFonts w:ascii="Times New Roman" w:hAnsi="Times New Roman"/>
        </w:rPr>
        <w:t> </w:t>
      </w:r>
      <w:r>
        <w:rPr/>
        <w:t>(Expediente</w:t>
      </w:r>
      <w:r>
        <w:rPr>
          <w:rFonts w:ascii="Times New Roman" w:hAnsi="Times New Roman"/>
          <w:spacing w:val="-4"/>
        </w:rPr>
        <w:t> </w:t>
      </w:r>
      <w:r>
        <w:rPr/>
        <w:t>REF.EXP.ORD.ESC.048-2004/DI)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depreende-se,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Provincial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Delegado</w:t>
      </w:r>
    </w:p>
    <w:p>
      <w:pPr>
        <w:pStyle w:val="BodyText"/>
        <w:spacing w:before="5"/>
      </w:pPr>
      <w:r>
        <w:rPr/>
        <w:pict>
          <v:rect style="position:absolute;margin-left:85.080002pt;margin-top:15.665739pt;width:143.999997pt;height:.72pt;mso-position-horizontal-relative:page;mso-position-vertical-relative:paragraph;z-index:-157091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</w:rPr>
        <w:t>de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8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setembro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2005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encarregado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Seção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atenção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permanente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Promotoria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Municipal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Santa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Lucía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Cotzumalguapa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937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938).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Juíza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Instância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Narcotráfico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Ambiente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Município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1.273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1.276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1.294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1.296).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Diligência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inspeção,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busca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apreensão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registro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1.291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1.293);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Diligência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inspeção,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busca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apreensão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registro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1.296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1.297);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Diligência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inspeção,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busca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apreensão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registro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1.301);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Diligência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inspeção,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busca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apreensão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registro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1.306).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Delegacia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31-43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fl.1.286);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Delegacia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31-43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fl.1.287).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Coordenador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Secretaria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Coordenação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1.321),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1.327).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7.316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7.321).</w:t>
      </w:r>
    </w:p>
    <w:p>
      <w:pPr>
        <w:spacing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Certidão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óbito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L.L.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2.092).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Provincial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Polícia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Civil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Escuintla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Governador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província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Escuintla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realizasse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exaustiva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fato</w:t>
      </w:r>
      <w:r>
        <w:rPr>
          <w:rFonts w:ascii="Times New Roman" w:hAnsi="Times New Roman"/>
        </w:rPr>
        <w:t> </w:t>
      </w:r>
      <w:r>
        <w:rPr/>
        <w:t>denunciado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apresentasse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respectivo</w:t>
      </w:r>
      <w:r>
        <w:rPr>
          <w:rFonts w:ascii="Times New Roman" w:hAnsi="Times New Roman"/>
        </w:rPr>
        <w:t> </w:t>
      </w:r>
      <w:r>
        <w:rPr/>
        <w:t>relatório</w:t>
      </w:r>
      <w:r>
        <w:rPr>
          <w:rFonts w:ascii="Times New Roman" w:hAnsi="Times New Roman"/>
          <w:spacing w:val="-7"/>
        </w:rPr>
        <w:t> </w:t>
      </w:r>
      <w:r>
        <w:rPr/>
        <w:t>detalhado</w:t>
      </w:r>
      <w:r>
        <w:rPr>
          <w:vertAlign w:val="superscript"/>
        </w:rPr>
        <w:t>209</w:t>
      </w:r>
      <w:r>
        <w:rPr>
          <w:vertAlign w:val="baseline"/>
        </w:rPr>
        <w:t>.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respeito,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consta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expediente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Procuradoria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cópia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relatório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investigação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21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dezembro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2004</w:t>
      </w:r>
      <w:r>
        <w:rPr>
          <w:vertAlign w:val="superscript"/>
        </w:rPr>
        <w:t>210</w:t>
      </w:r>
      <w:r>
        <w:rPr>
          <w:vertAlign w:val="baseline"/>
        </w:rPr>
        <w:t>,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realizado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pelo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agente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investigador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designado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Serviço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Investigação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Criminal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Delegacia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n°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31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Polícia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Nacional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Civil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Escuintla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(par.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103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i/>
          <w:vertAlign w:val="baseline"/>
        </w:rPr>
        <w:t>supra</w:t>
      </w:r>
      <w:r>
        <w:rPr>
          <w:vertAlign w:val="baseline"/>
        </w:rPr>
        <w:t>).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sua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vez,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23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dezembro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2004,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Auxiliar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Provincial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Procuradoriasolicitou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distintas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unidades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Polícia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Nacional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Civil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concedesse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medidas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segurança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senhora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B.A.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sua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família,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sem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conste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qualquer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medida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oferecida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(par.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95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i/>
          <w:vertAlign w:val="baseline"/>
        </w:rPr>
        <w:t>supra</w:t>
      </w:r>
      <w:r>
        <w:rPr>
          <w:vertAlign w:val="baseline"/>
        </w:rPr>
        <w:t>).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Ademais,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Investigador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designado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elaborou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quatro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relatórios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investigação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23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dezembro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2004,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3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janeiro,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7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fevereiro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22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março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2005,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informa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realização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diversas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diligências</w:t>
      </w:r>
      <w:r>
        <w:rPr>
          <w:rFonts w:ascii="Times New Roman" w:hAnsi="Times New Roman"/>
          <w:spacing w:val="1"/>
          <w:vertAlign w:val="baseline"/>
        </w:rPr>
        <w:t> </w:t>
      </w:r>
      <w:r>
        <w:rPr>
          <w:vertAlign w:val="baseline"/>
        </w:rPr>
        <w:t>investigativas</w:t>
      </w:r>
      <w:r>
        <w:rPr>
          <w:vertAlign w:val="superscript"/>
        </w:rPr>
        <w:t>211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designado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expediente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relativo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Municipal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Cotzumalguapa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sz w:val="22"/>
          <w:vertAlign w:val="superscript"/>
        </w:rPr>
        <w:t>212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junho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2005,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Auxiliar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Provincial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Procuradoria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contatou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objetivo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penal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constatou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expediente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encontrava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processo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sz w:val="22"/>
          <w:vertAlign w:val="superscript"/>
        </w:rPr>
        <w:t>213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Finalmente,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decisão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julho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2005,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Procurador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resolveu:</w:t>
      </w:r>
    </w:p>
    <w:p>
      <w:pPr>
        <w:pStyle w:val="ListParagraph"/>
        <w:numPr>
          <w:ilvl w:val="1"/>
          <w:numId w:val="22"/>
        </w:numPr>
        <w:tabs>
          <w:tab w:pos="2358" w:val="left" w:leader="none"/>
        </w:tabs>
        <w:spacing w:line="240" w:lineRule="auto" w:before="122" w:after="0"/>
        <w:ind w:left="2357" w:right="0" w:hanging="133"/>
        <w:jc w:val="both"/>
        <w:rPr>
          <w:sz w:val="18"/>
        </w:rPr>
      </w:pPr>
      <w:r>
        <w:rPr>
          <w:sz w:val="18"/>
        </w:rPr>
        <w:t>Declarar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violação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humano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senhor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A.A.</w:t>
      </w:r>
    </w:p>
    <w:p>
      <w:pPr>
        <w:pStyle w:val="ListParagraph"/>
        <w:numPr>
          <w:ilvl w:val="1"/>
          <w:numId w:val="22"/>
        </w:numPr>
        <w:tabs>
          <w:tab w:pos="2401" w:val="left" w:leader="none"/>
        </w:tabs>
        <w:spacing w:line="240" w:lineRule="auto" w:before="121" w:after="0"/>
        <w:ind w:left="2225" w:right="111" w:firstLine="0"/>
        <w:jc w:val="both"/>
        <w:rPr>
          <w:sz w:val="18"/>
        </w:rPr>
      </w:pPr>
      <w:r>
        <w:rPr>
          <w:sz w:val="18"/>
        </w:rPr>
        <w:t>Suspender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atuação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presente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caso,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tendo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vista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fatos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motivaram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abertura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expediente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mérito,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conhecidos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investigados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pela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Promotoria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Especial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Humanos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Ministério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Público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cidade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Guatemala.</w:t>
      </w:r>
    </w:p>
    <w:p>
      <w:pPr>
        <w:pStyle w:val="ListParagraph"/>
        <w:numPr>
          <w:ilvl w:val="1"/>
          <w:numId w:val="22"/>
        </w:numPr>
        <w:tabs>
          <w:tab w:pos="2454" w:val="left" w:leader="none"/>
        </w:tabs>
        <w:spacing w:line="240" w:lineRule="auto" w:before="121" w:after="0"/>
        <w:ind w:left="2225" w:right="112" w:firstLine="0"/>
        <w:jc w:val="both"/>
        <w:rPr>
          <w:sz w:val="18"/>
        </w:rPr>
      </w:pPr>
      <w:r>
        <w:rPr>
          <w:sz w:val="18"/>
        </w:rPr>
        <w:t>Certificar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cópia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presente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expediente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Promotoria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Especial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Humanos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Ministério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Público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cidade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Guatemala,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incorpore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processo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número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dezesseis,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traço,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mil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cinco,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auxilie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pacing w:val="-13"/>
          <w:sz w:val="18"/>
        </w:rPr>
        <w:t> </w:t>
      </w:r>
      <w:r>
        <w:rPr>
          <w:sz w:val="18"/>
        </w:rPr>
        <w:t>investigação[...]</w:t>
      </w:r>
      <w:r>
        <w:rPr>
          <w:position w:val="5"/>
          <w:sz w:val="12"/>
        </w:rPr>
        <w:t>214</w:t>
      </w:r>
      <w:r>
        <w:rPr>
          <w:sz w:val="18"/>
        </w:rPr>
        <w:t>.</w:t>
      </w:r>
    </w:p>
    <w:p>
      <w:pPr>
        <w:pStyle w:val="BodyText"/>
        <w:rPr>
          <w:sz w:val="18"/>
        </w:rPr>
      </w:pPr>
    </w:p>
    <w:p>
      <w:pPr>
        <w:pStyle w:val="BodyText"/>
        <w:spacing w:before="5"/>
        <w:rPr>
          <w:sz w:val="19"/>
        </w:rPr>
      </w:pPr>
    </w:p>
    <w:p>
      <w:pPr>
        <w:pStyle w:val="Heading1"/>
        <w:numPr>
          <w:ilvl w:val="1"/>
          <w:numId w:val="20"/>
        </w:numPr>
        <w:tabs>
          <w:tab w:pos="1228" w:val="left" w:leader="none"/>
        </w:tabs>
        <w:spacing w:line="240" w:lineRule="auto" w:before="0" w:after="0"/>
        <w:ind w:left="1227" w:right="0" w:hanging="419"/>
        <w:jc w:val="left"/>
      </w:pPr>
      <w:r>
        <w:rPr/>
        <w:t>Investigação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torno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alegação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intimidação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  <w:spacing w:val="-8"/>
        </w:rPr>
        <w:t> </w:t>
      </w:r>
      <w:r>
        <w:rPr/>
        <w:t>B.A.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40" w:lineRule="auto" w:before="1" w:after="0"/>
        <w:ind w:left="101" w:right="111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imediatamente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“14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aproximadamente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noite,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dirigia-se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Cotzumalguapa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Escuintla,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companhia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[G.B.],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dirigindo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veículo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pick-up,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rodeados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líquido,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cobrindo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para-brisas,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teto</w:t>
      </w:r>
      <w:r>
        <w:rPr>
          <w:rFonts w:ascii="Times New Roman" w:hAnsi="Times New Roman"/>
          <w:spacing w:val="19"/>
          <w:sz w:val="22"/>
        </w:rPr>
        <w:t> </w:t>
      </w:r>
      <w:r>
        <w:rPr>
          <w:sz w:val="22"/>
        </w:rPr>
        <w:t>e</w:t>
      </w:r>
    </w:p>
    <w:p>
      <w:pPr>
        <w:pStyle w:val="BodyText"/>
        <w:rPr>
          <w:sz w:val="26"/>
        </w:rPr>
      </w:pPr>
      <w:r>
        <w:rPr/>
        <w:pict>
          <v:rect style="position:absolute;margin-left:85.080002pt;margin-top:17.847849pt;width:143.999997pt;height:.72pt;mso-position-horizontal-relative:page;mso-position-vertical-relative:paragraph;z-index:-157086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09" w:firstLine="0"/>
        <w:jc w:val="both"/>
        <w:rPr>
          <w:sz w:val="16"/>
        </w:rPr>
      </w:pPr>
      <w:r>
        <w:rPr>
          <w:sz w:val="16"/>
          <w:vertAlign w:val="superscript"/>
        </w:rPr>
        <w:t>209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Provincial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Escuintla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fls.898);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Provincial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Escuintla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Delegado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Provincial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fls.906);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Provincial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Escuintla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Governador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Provincial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Escuintla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911).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210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Memorando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918).</w:t>
      </w:r>
    </w:p>
    <w:p>
      <w:pPr>
        <w:spacing w:before="1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Memorando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905);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Memorando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907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909);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Memorando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Investigador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915),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Memorando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8"/>
          <w:sz w:val="16"/>
          <w:vertAlign w:val="baseline"/>
        </w:rPr>
        <w:t> </w:t>
      </w:r>
      <w:r>
        <w:rPr>
          <w:sz w:val="16"/>
          <w:vertAlign w:val="baseline"/>
        </w:rPr>
        <w:t>925).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Memorando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925).</w:t>
      </w:r>
    </w:p>
    <w:p>
      <w:pPr>
        <w:spacing w:before="0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213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diligência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Auxílio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Provincial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Escuintla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fls.926).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Decisão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928).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caçamba,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impedia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visibilidade,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pararam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veículo</w:t>
      </w:r>
      <w:r>
        <w:rPr>
          <w:rFonts w:ascii="Times New Roman" w:hAnsi="Times New Roman"/>
        </w:rPr>
        <w:t> </w:t>
      </w:r>
      <w:r>
        <w:rPr/>
        <w:t>[...]</w:t>
      </w:r>
      <w:r>
        <w:rPr>
          <w:rFonts w:ascii="Times New Roman" w:hAnsi="Times New Roman"/>
        </w:rPr>
        <w:t> </w:t>
      </w:r>
      <w:r>
        <w:rPr/>
        <w:t>eles</w:t>
      </w:r>
      <w:r>
        <w:rPr>
          <w:rFonts w:ascii="Times New Roman" w:hAnsi="Times New Roman"/>
        </w:rPr>
        <w:t> </w:t>
      </w:r>
      <w:r>
        <w:rPr/>
        <w:t>presumem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líquido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cobriu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combustível”.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respeito,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interrogados</w:t>
      </w:r>
      <w:r>
        <w:rPr>
          <w:rFonts w:ascii="Times New Roman" w:hAnsi="Times New Roman"/>
        </w:rPr>
        <w:t> </w:t>
      </w:r>
      <w:r>
        <w:rPr/>
        <w:t>B.A.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G.B.,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manifestaram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“não</w:t>
      </w:r>
      <w:r>
        <w:rPr>
          <w:rFonts w:ascii="Times New Roman" w:hAnsi="Times New Roman"/>
        </w:rPr>
        <w:t> </w:t>
      </w:r>
      <w:r>
        <w:rPr/>
        <w:t>puderam</w:t>
      </w:r>
      <w:r>
        <w:rPr>
          <w:rFonts w:ascii="Times New Roman" w:hAnsi="Times New Roman"/>
        </w:rPr>
        <w:t> </w:t>
      </w:r>
      <w:r>
        <w:rPr/>
        <w:t>observar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número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placas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veículos</w:t>
      </w:r>
      <w:r>
        <w:rPr>
          <w:rFonts w:ascii="Times New Roman" w:hAnsi="Times New Roman"/>
        </w:rPr>
        <w:t> </w:t>
      </w:r>
      <w:r>
        <w:rPr/>
        <w:t>próximos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eles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pouca</w:t>
      </w:r>
      <w:r>
        <w:rPr>
          <w:rFonts w:ascii="Times New Roman" w:hAnsi="Times New Roman"/>
        </w:rPr>
        <w:t> </w:t>
      </w:r>
      <w:r>
        <w:rPr/>
        <w:t>visibilidade”.</w:t>
      </w:r>
      <w:r>
        <w:rPr>
          <w:rFonts w:ascii="Times New Roman" w:hAnsi="Times New Roman"/>
        </w:rPr>
        <w:t> </w:t>
      </w:r>
      <w:r>
        <w:rPr/>
        <w:t>Todavia,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determinado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realização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Departamento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Investigações</w:t>
      </w:r>
      <w:r>
        <w:rPr>
          <w:rFonts w:ascii="Times New Roman" w:hAnsi="Times New Roman"/>
          <w:spacing w:val="-15"/>
        </w:rPr>
        <w:t> </w:t>
      </w:r>
      <w:r>
        <w:rPr/>
        <w:t>Criminalísticas,</w:t>
      </w:r>
      <w:r>
        <w:rPr>
          <w:rFonts w:ascii="Times New Roman" w:hAnsi="Times New Roman"/>
          <w:spacing w:val="-12"/>
        </w:rPr>
        <w:t> </w:t>
      </w:r>
      <w:r>
        <w:rPr/>
        <w:t>que</w:t>
      </w:r>
      <w:r>
        <w:rPr>
          <w:rFonts w:ascii="Times New Roman" w:hAnsi="Times New Roman"/>
          <w:spacing w:val="-12"/>
        </w:rPr>
        <w:t> </w:t>
      </w:r>
      <w:r>
        <w:rPr/>
        <w:t>indicou</w:t>
      </w:r>
      <w:r>
        <w:rPr>
          <w:rFonts w:ascii="Times New Roman" w:hAnsi="Times New Roman"/>
          <w:spacing w:val="-15"/>
        </w:rPr>
        <w:t> </w:t>
      </w:r>
      <w:r>
        <w:rPr/>
        <w:t>“que</w:t>
      </w:r>
      <w:r>
        <w:rPr>
          <w:rFonts w:ascii="Times New Roman" w:hAnsi="Times New Roman"/>
          <w:spacing w:val="-12"/>
        </w:rPr>
        <w:t> </w:t>
      </w:r>
      <w:r>
        <w:rPr/>
        <w:t>não</w:t>
      </w:r>
      <w:r>
        <w:rPr>
          <w:rFonts w:ascii="Times New Roman" w:hAnsi="Times New Roman"/>
          <w:spacing w:val="-10"/>
        </w:rPr>
        <w:t> </w:t>
      </w:r>
      <w:r>
        <w:rPr/>
        <w:t>foi</w:t>
      </w:r>
      <w:r>
        <w:rPr>
          <w:rFonts w:ascii="Times New Roman" w:hAnsi="Times New Roman"/>
          <w:spacing w:val="-15"/>
        </w:rPr>
        <w:t> </w:t>
      </w:r>
      <w:r>
        <w:rPr/>
        <w:t>possível</w:t>
      </w:r>
      <w:r>
        <w:rPr>
          <w:rFonts w:ascii="Times New Roman" w:hAnsi="Times New Roman"/>
          <w:spacing w:val="-12"/>
        </w:rPr>
        <w:t> </w:t>
      </w:r>
      <w:r>
        <w:rPr/>
        <w:t>identificar</w:t>
      </w:r>
      <w:r>
        <w:rPr>
          <w:rFonts w:ascii="Times New Roman" w:hAnsi="Times New Roman"/>
          <w:spacing w:val="-13"/>
        </w:rPr>
        <w:t> </w:t>
      </w:r>
      <w:r>
        <w:rPr/>
        <w:t>nenhuma</w:t>
      </w:r>
      <w:r>
        <w:rPr>
          <w:rFonts w:ascii="Times New Roman" w:hAnsi="Times New Roman"/>
          <w:spacing w:val="-12"/>
        </w:rPr>
        <w:t> </w:t>
      </w:r>
      <w:r>
        <w:rPr/>
        <w:t>testemunha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fato”.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B.A.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indeferido,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28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fevereiro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2008,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Juizado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Primeira</w:t>
      </w:r>
      <w:r>
        <w:rPr>
          <w:rFonts w:ascii="Times New Roman" w:hAnsi="Times New Roman"/>
        </w:rPr>
        <w:t> </w:t>
      </w:r>
      <w:r>
        <w:rPr/>
        <w:t>Instância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Lucía</w:t>
      </w:r>
      <w:r>
        <w:rPr>
          <w:rFonts w:ascii="Times New Roman" w:hAnsi="Times New Roman"/>
        </w:rPr>
        <w:t> </w:t>
      </w:r>
      <w:r>
        <w:rPr/>
        <w:t>Cotzumalguapa</w:t>
      </w:r>
      <w:r>
        <w:rPr>
          <w:vertAlign w:val="superscript"/>
        </w:rPr>
        <w:t>215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respeito,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é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fato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comprovado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escrito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23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junho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2008,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Promotoria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Humanos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informada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existência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desta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denúncia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21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janeiro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2005,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B.A.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“não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solicitou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ser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amparada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pelo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Programa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Proteção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Testemunhas”</w:t>
      </w:r>
      <w:r>
        <w:rPr>
          <w:vertAlign w:val="superscript"/>
        </w:rPr>
        <w:t>216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7"/>
        </w:rPr>
      </w:pPr>
    </w:p>
    <w:p>
      <w:pPr>
        <w:spacing w:before="0"/>
        <w:ind w:left="633" w:right="646" w:firstLine="0"/>
        <w:jc w:val="center"/>
        <w:rPr>
          <w:b/>
          <w:sz w:val="28"/>
        </w:rPr>
      </w:pPr>
      <w:r>
        <w:rPr>
          <w:b/>
          <w:sz w:val="28"/>
        </w:rPr>
        <w:t>VIII</w:t>
      </w:r>
    </w:p>
    <w:p>
      <w:pPr>
        <w:spacing w:before="148"/>
        <w:ind w:left="634" w:right="645" w:firstLine="0"/>
        <w:jc w:val="center"/>
        <w:rPr>
          <w:b/>
          <w:sz w:val="28"/>
        </w:rPr>
      </w:pPr>
      <w:r>
        <w:rPr>
          <w:b/>
          <w:sz w:val="28"/>
        </w:rPr>
        <w:t>Mérito</w:t>
      </w:r>
    </w:p>
    <w:p>
      <w:pPr>
        <w:pStyle w:val="BodyText"/>
        <w:rPr>
          <w:b/>
          <w:sz w:val="28"/>
        </w:rPr>
      </w:pPr>
    </w:p>
    <w:p>
      <w:pPr>
        <w:spacing w:before="214"/>
        <w:ind w:left="633" w:right="646" w:firstLine="0"/>
        <w:jc w:val="center"/>
        <w:rPr>
          <w:b/>
          <w:sz w:val="28"/>
        </w:rPr>
      </w:pPr>
      <w:r>
        <w:rPr>
          <w:b/>
          <w:sz w:val="28"/>
        </w:rPr>
        <w:t>VIII.1</w:t>
      </w:r>
    </w:p>
    <w:p>
      <w:pPr>
        <w:spacing w:line="259" w:lineRule="auto" w:before="147"/>
        <w:ind w:left="631" w:right="646" w:firstLine="0"/>
        <w:jc w:val="center"/>
        <w:rPr>
          <w:b/>
          <w:sz w:val="28"/>
        </w:rPr>
      </w:pPr>
      <w:r>
        <w:rPr>
          <w:b/>
          <w:sz w:val="28"/>
        </w:rPr>
        <w:t>Direito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à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Vida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à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Integridade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Pessoal,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em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Relação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à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Obrigação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Garantir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os</w:t>
      </w:r>
      <w:r>
        <w:rPr>
          <w:rFonts w:ascii="Times New Roman" w:hAnsi="Times New Roman"/>
          <w:b/>
          <w:spacing w:val="-1"/>
          <w:sz w:val="28"/>
        </w:rPr>
        <w:t> </w:t>
      </w:r>
      <w:r>
        <w:rPr>
          <w:b/>
          <w:sz w:val="28"/>
        </w:rPr>
        <w:t>Direitos</w:t>
      </w: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24"/>
        </w:numPr>
        <w:tabs>
          <w:tab w:pos="810" w:val="left" w:leader="none"/>
        </w:tabs>
        <w:spacing w:line="259" w:lineRule="auto" w:before="185" w:after="0"/>
        <w:ind w:left="101" w:right="110" w:firstLine="0"/>
        <w:jc w:val="both"/>
        <w:rPr>
          <w:sz w:val="22"/>
        </w:rPr>
      </w:pP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capítulo,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</w:t>
      </w:r>
      <w:r>
        <w:rPr>
          <w:sz w:val="22"/>
          <w:vertAlign w:val="superscript"/>
        </w:rPr>
        <w:t>217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5</w:t>
      </w:r>
      <w:r>
        <w:rPr>
          <w:sz w:val="22"/>
          <w:vertAlign w:val="superscript"/>
        </w:rPr>
        <w:t>218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propósito,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época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incidiria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alcance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garantir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Tudo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contestado,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exposto,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primeiro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analisará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controvérsia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luz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jurisprudência,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atividades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passar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analisar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cumprimento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garantir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integridade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respectivamente,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familiares.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Heading1"/>
        <w:numPr>
          <w:ilvl w:val="0"/>
          <w:numId w:val="25"/>
        </w:numPr>
        <w:tabs>
          <w:tab w:pos="347" w:val="left" w:leader="none"/>
        </w:tabs>
        <w:spacing w:line="240" w:lineRule="auto" w:before="0" w:after="0"/>
        <w:ind w:left="346" w:right="0" w:hanging="246"/>
        <w:jc w:val="both"/>
      </w:pPr>
      <w:bookmarkStart w:name="_TOC_250014" w:id="12"/>
      <w:r>
        <w:rPr/>
        <w:t>Qualidade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defensores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direitos</w:t>
      </w:r>
      <w:r>
        <w:rPr>
          <w:rFonts w:ascii="Times New Roman"/>
        </w:rPr>
        <w:t> </w:t>
      </w:r>
      <w:r>
        <w:rPr/>
        <w:t>humanos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A.A.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  <w:spacing w:val="-5"/>
        </w:rPr>
        <w:t> </w:t>
      </w:r>
      <w:bookmarkEnd w:id="12"/>
      <w:r>
        <w:rPr/>
        <w:t>B.A.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1"/>
          <w:numId w:val="25"/>
        </w:numPr>
        <w:tabs>
          <w:tab w:pos="1223" w:val="left" w:leader="none"/>
        </w:tabs>
        <w:spacing w:line="240" w:lineRule="auto" w:before="0" w:after="0"/>
        <w:ind w:left="1222" w:right="0" w:hanging="414"/>
        <w:jc w:val="left"/>
        <w:rPr>
          <w:b/>
          <w:sz w:val="22"/>
        </w:rPr>
      </w:pPr>
      <w:r>
        <w:rPr>
          <w:b/>
          <w:sz w:val="22"/>
        </w:rPr>
        <w:t>Argumentos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das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b/>
          <w:sz w:val="22"/>
        </w:rPr>
        <w:t>partes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3"/>
        </w:rPr>
      </w:pPr>
      <w:r>
        <w:rPr/>
        <w:pict>
          <v:rect style="position:absolute;margin-left:85.080002pt;margin-top:10.460658pt;width:143.999997pt;height:.72pt;mso-position-horizontal-relative:page;mso-position-vertical-relative:paragraph;z-index:-157081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215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encaminhado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7.316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7.321);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denúncia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1.405).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encaminhado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fls.1.284).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217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4.1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“Toda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vida.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concepção.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Ninguém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privado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arbitrariamente”.</w:t>
      </w:r>
    </w:p>
    <w:p>
      <w:pPr>
        <w:spacing w:before="1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218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“Toda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integridade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física,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psíquica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moral”.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0"/>
          <w:numId w:val="24"/>
        </w:numPr>
        <w:tabs>
          <w:tab w:pos="810" w:val="left" w:leader="none"/>
        </w:tabs>
        <w:spacing w:line="259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reunia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perfil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econômicos,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culturais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cometidas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representantes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afirmaram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ostentavam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exílio,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“fundou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cooperativa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poupança,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sindicato,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alfabetizou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projeto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dignificação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moradias.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Depois,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retorno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escola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diagnóstico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fracasso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evasão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escolar,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projeto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construção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moradia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digna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promoveu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pavimentação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saneamento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Ainda,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colaborou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infância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juventude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promoveu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memória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histórica,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forçado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filho”.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representações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pacing w:val="-3"/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regressar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“ativamente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defendendo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mulher,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municipal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promovendo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impacto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monoculturas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locais.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Igualmente,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forçado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irmão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[...]”.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Sustentaram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“aceitou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trabalhar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governo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municipal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encarregada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democratização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município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época,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trabalhava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Secretária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COCODE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[...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Cotzumalguapa]”.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outorgou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igualdade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mulheres”.</w:t>
      </w: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15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pacing w:val="-16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tanto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peticionárias,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procuraram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demonstrar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qualidade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defensor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apresentar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capazes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qualidade.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atuado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alguma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instituição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defensor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[...].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Consta,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unicamente,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atuava,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ativa,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atividades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políticas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[...]”.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avaliou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“constitui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aproveitamento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amplitude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abrange”.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comprovada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B.A.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numPr>
          <w:ilvl w:val="1"/>
          <w:numId w:val="25"/>
        </w:numPr>
        <w:tabs>
          <w:tab w:pos="1223" w:val="left" w:leader="none"/>
        </w:tabs>
        <w:spacing w:line="240" w:lineRule="auto" w:before="0" w:after="0"/>
        <w:ind w:left="1222" w:right="0" w:hanging="414"/>
        <w:jc w:val="left"/>
      </w:pPr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3"/>
        </w:rPr>
      </w:pPr>
    </w:p>
    <w:p>
      <w:pPr>
        <w:pStyle w:val="ListParagraph"/>
        <w:numPr>
          <w:ilvl w:val="0"/>
          <w:numId w:val="24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ocasiões,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considerando-o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“fundamental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fortalecimento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democracia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Direito”</w:t>
      </w:r>
      <w:r>
        <w:rPr>
          <w:sz w:val="22"/>
          <w:vertAlign w:val="superscript"/>
        </w:rPr>
        <w:t>219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Organização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Americanos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assinalou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Estados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membros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devem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reconhecer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“valiosa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contribuição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[das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defensoras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</w:p>
    <w:p>
      <w:pPr>
        <w:pStyle w:val="BodyText"/>
        <w:rPr>
          <w:sz w:val="17"/>
        </w:rPr>
      </w:pPr>
      <w:r>
        <w:rPr/>
        <w:pict>
          <v:rect style="position:absolute;margin-left:85.080002pt;margin-top:12.346053pt;width:143.999997pt;height:.72pt;mso-position-horizontal-relative:page;mso-position-vertical-relative:paragraph;z-index:-157076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Valle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Jaramillo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Castillo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124.</w:t>
      </w:r>
    </w:p>
    <w:p>
      <w:pPr>
        <w:spacing w:after="0"/>
        <w:jc w:val="left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line="259" w:lineRule="auto" w:before="33"/>
        <w:ind w:left="101" w:right="150"/>
      </w:pPr>
      <w:r>
        <w:rPr/>
        <w:t>dos</w:t>
      </w:r>
      <w:r>
        <w:rPr>
          <w:rFonts w:ascii="Times New Roman" w:hAnsi="Times New Roman"/>
          <w:spacing w:val="-12"/>
        </w:rPr>
        <w:t> </w:t>
      </w:r>
      <w:r>
        <w:rPr/>
        <w:t>defensores]</w:t>
      </w:r>
      <w:r>
        <w:rPr>
          <w:rFonts w:ascii="Times New Roman" w:hAnsi="Times New Roman"/>
          <w:spacing w:val="-12"/>
        </w:rPr>
        <w:t> </w:t>
      </w:r>
      <w:r>
        <w:rPr/>
        <w:t>para</w:t>
      </w:r>
      <w:r>
        <w:rPr>
          <w:rFonts w:ascii="Times New Roman" w:hAnsi="Times New Roman"/>
          <w:spacing w:val="-14"/>
        </w:rPr>
        <w:t> </w:t>
      </w:r>
      <w:r>
        <w:rPr/>
        <w:t>a</w:t>
      </w:r>
      <w:r>
        <w:rPr>
          <w:rFonts w:ascii="Times New Roman" w:hAnsi="Times New Roman"/>
          <w:spacing w:val="-12"/>
        </w:rPr>
        <w:t> </w:t>
      </w:r>
      <w:r>
        <w:rPr/>
        <w:t>promoção,</w:t>
      </w:r>
      <w:r>
        <w:rPr>
          <w:rFonts w:ascii="Times New Roman" w:hAnsi="Times New Roman"/>
          <w:spacing w:val="-12"/>
        </w:rPr>
        <w:t> </w:t>
      </w:r>
      <w:r>
        <w:rPr/>
        <w:t>a</w:t>
      </w:r>
      <w:r>
        <w:rPr>
          <w:rFonts w:ascii="Times New Roman" w:hAnsi="Times New Roman"/>
          <w:spacing w:val="-12"/>
        </w:rPr>
        <w:t> </w:t>
      </w:r>
      <w:r>
        <w:rPr/>
        <w:t>proteção</w:t>
      </w:r>
      <w:r>
        <w:rPr>
          <w:rFonts w:ascii="Times New Roman" w:hAnsi="Times New Roman"/>
          <w:spacing w:val="-10"/>
        </w:rPr>
        <w:t> </w:t>
      </w:r>
      <w:r>
        <w:rPr/>
        <w:t>e</w:t>
      </w:r>
      <w:r>
        <w:rPr>
          <w:rFonts w:ascii="Times New Roman" w:hAnsi="Times New Roman"/>
          <w:spacing w:val="-12"/>
        </w:rPr>
        <w:t> </w:t>
      </w:r>
      <w:r>
        <w:rPr/>
        <w:t>o</w:t>
      </w:r>
      <w:r>
        <w:rPr>
          <w:rFonts w:ascii="Times New Roman" w:hAnsi="Times New Roman"/>
          <w:spacing w:val="-13"/>
        </w:rPr>
        <w:t> </w:t>
      </w:r>
      <w:r>
        <w:rPr/>
        <w:t>respeito</w:t>
      </w:r>
      <w:r>
        <w:rPr>
          <w:rFonts w:ascii="Times New Roman" w:hAnsi="Times New Roman"/>
          <w:spacing w:val="-13"/>
        </w:rPr>
        <w:t> </w:t>
      </w:r>
      <w:r>
        <w:rPr/>
        <w:t>dos</w:t>
      </w:r>
      <w:r>
        <w:rPr>
          <w:rFonts w:ascii="Times New Roman" w:hAnsi="Times New Roman"/>
          <w:spacing w:val="-14"/>
        </w:rPr>
        <w:t> </w:t>
      </w:r>
      <w:r>
        <w:rPr/>
        <w:t>direitos</w:t>
      </w:r>
      <w:r>
        <w:rPr>
          <w:rFonts w:ascii="Times New Roman" w:hAnsi="Times New Roman"/>
          <w:spacing w:val="-12"/>
        </w:rPr>
        <w:t> </w:t>
      </w:r>
      <w:r>
        <w:rPr/>
        <w:t>humanos</w:t>
      </w:r>
      <w:r>
        <w:rPr>
          <w:rFonts w:ascii="Times New Roman" w:hAnsi="Times New Roman"/>
          <w:spacing w:val="-12"/>
        </w:rPr>
        <w:t> </w:t>
      </w:r>
      <w:r>
        <w:rPr/>
        <w:t>e</w:t>
      </w:r>
      <w:r>
        <w:rPr>
          <w:rFonts w:ascii="Times New Roman" w:hAnsi="Times New Roman"/>
          <w:spacing w:val="-12"/>
        </w:rPr>
        <w:t> </w:t>
      </w:r>
      <w:r>
        <w:rPr/>
        <w:t>das</w:t>
      </w:r>
      <w:r>
        <w:rPr>
          <w:rFonts w:ascii="Times New Roman" w:hAnsi="Times New Roman"/>
          <w:spacing w:val="-12"/>
        </w:rPr>
        <w:t> </w:t>
      </w:r>
      <w:r>
        <w:rPr/>
        <w:t>liberdades</w:t>
      </w:r>
      <w:r>
        <w:rPr>
          <w:rFonts w:ascii="Times New Roman" w:hAnsi="Times New Roman"/>
        </w:rPr>
        <w:t> </w:t>
      </w:r>
      <w:r>
        <w:rPr/>
        <w:t>fundamentais</w:t>
      </w:r>
      <w:r>
        <w:rPr>
          <w:rFonts w:ascii="Times New Roman" w:hAnsi="Times New Roman"/>
        </w:rPr>
        <w:t> </w:t>
      </w:r>
      <w:r>
        <w:rPr/>
        <w:t>[...]”</w:t>
      </w:r>
      <w:r>
        <w:rPr>
          <w:vertAlign w:val="superscript"/>
        </w:rPr>
        <w:t>220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4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radica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realiza,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independentemente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realiza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particular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sz w:val="22"/>
          <w:vertAlign w:val="superscript"/>
        </w:rPr>
        <w:t>221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referiu-se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atividades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vigilância,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denúncia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educação</w:t>
      </w:r>
      <w:r>
        <w:rPr>
          <w:sz w:val="22"/>
          <w:vertAlign w:val="superscript"/>
        </w:rPr>
        <w:t>222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ressaltando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só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atende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civis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políticos,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abarca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necessariamente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econômicos,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sociais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culturais,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acordo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princípios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universalidade,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indivisibilidade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interdependência</w:t>
      </w:r>
      <w:r>
        <w:rPr>
          <w:sz w:val="22"/>
          <w:vertAlign w:val="superscript"/>
        </w:rPr>
        <w:t>223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reconhece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consenso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atividades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outras.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pronunciou-se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Comissariado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Unidas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sz w:val="22"/>
          <w:vertAlign w:val="superscript"/>
        </w:rPr>
        <w:t>224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Conselho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União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Europeia</w:t>
      </w:r>
      <w:r>
        <w:rPr>
          <w:sz w:val="22"/>
          <w:vertAlign w:val="superscript"/>
        </w:rPr>
        <w:t>225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Assembleia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Parlamentar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União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Europeia</w:t>
      </w:r>
      <w:r>
        <w:rPr>
          <w:sz w:val="22"/>
          <w:vertAlign w:val="superscript"/>
        </w:rPr>
        <w:t>226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Interamericana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sz w:val="22"/>
          <w:vertAlign w:val="superscript"/>
        </w:rPr>
        <w:t>227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indivíduos,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grupos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instituições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proteger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liberdades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fundamentais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universalmente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reconhecidos,</w:t>
      </w:r>
      <w:r>
        <w:rPr>
          <w:rFonts w:ascii="Times New Roman" w:hAnsi="Times New Roman"/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aprovada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</w:p>
    <w:p>
      <w:pPr>
        <w:pStyle w:val="BodyText"/>
        <w:rPr>
          <w:sz w:val="23"/>
        </w:rPr>
      </w:pPr>
      <w:r>
        <w:rPr/>
        <w:pict>
          <v:rect style="position:absolute;margin-left:85.080002pt;margin-top:16.013245pt;width:143.999997pt;height:.72pt;mso-position-horizontal-relative:page;mso-position-vertical-relative:paragraph;z-index:-157071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Organização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Americanos,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“Defensores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Américas”: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Apoio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às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tarefas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desenvolvidas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pessoas,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grupos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organizações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sociedade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civil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promoção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proteção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Américas,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AG/Res.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1671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(XXIX-O/99)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hyperlink r:id="rId11">
        <w:r>
          <w:rPr>
            <w:color w:val="0562C1"/>
            <w:sz w:val="16"/>
            <w:u w:val="single" w:color="0562C1"/>
            <w:vertAlign w:val="baseline"/>
          </w:rPr>
          <w:t>http://www.oas.org/dil/esp/ag01249s08.doc</w:t>
        </w:r>
        <w:r>
          <w:rPr>
            <w:sz w:val="16"/>
            <w:vertAlign w:val="baseline"/>
          </w:rPr>
          <w:t>;</w:t>
        </w:r>
        <w:r>
          <w:rPr>
            <w:rFonts w:ascii="Times New Roman" w:hAnsi="Times New Roman"/>
            <w:sz w:val="16"/>
            <w:vertAlign w:val="baseline"/>
          </w:rPr>
          <w:t> </w:t>
        </w:r>
      </w:hyperlink>
      <w:r>
        <w:rPr>
          <w:sz w:val="16"/>
          <w:vertAlign w:val="baseline"/>
        </w:rPr>
        <w:t>AG/Res.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(XXX-O/00)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hyperlink r:id="rId12">
        <w:r>
          <w:rPr>
            <w:color w:val="0562C1"/>
            <w:sz w:val="16"/>
            <w:u w:val="single" w:color="0562C1"/>
            <w:vertAlign w:val="baseline"/>
          </w:rPr>
          <w:t>http://www.oas.org/dil/esp/ag01511s07.doc</w:t>
        </w:r>
        <w:r>
          <w:rPr>
            <w:rFonts w:ascii="Times New Roman" w:hAnsi="Times New Roman"/>
            <w:color w:val="0562C1"/>
            <w:sz w:val="16"/>
            <w:vertAlign w:val="baseline"/>
          </w:rPr>
          <w:t> </w:t>
        </w:r>
      </w:hyperlink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AG/Res.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(XXXVIII-O/08)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color w:val="0562C1"/>
          <w:sz w:val="16"/>
          <w:u w:val="single" w:color="0562C1"/>
          <w:vertAlign w:val="baseline"/>
        </w:rPr>
        <w:t>https://</w:t>
      </w:r>
      <w:hyperlink r:id="rId13">
        <w:r>
          <w:rPr>
            <w:color w:val="0562C1"/>
            <w:sz w:val="16"/>
            <w:u w:val="single" w:color="0562C1"/>
            <w:vertAlign w:val="baseline"/>
          </w:rPr>
          <w:t>www.oas.org/dil/esp/AGRES_2412.doc</w:t>
        </w:r>
        <w:r>
          <w:rPr>
            <w:sz w:val="16"/>
            <w:vertAlign w:val="baseline"/>
          </w:rPr>
          <w:t>.</w:t>
        </w:r>
      </w:hyperlink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122.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Valle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Jaramillo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Kawas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Fernández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Fleury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Haiti.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80.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Kawas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Fernández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147.</w:t>
      </w:r>
    </w:p>
    <w:p>
      <w:pPr>
        <w:tabs>
          <w:tab w:pos="1114" w:val="left" w:leader="none"/>
          <w:tab w:pos="1649" w:val="left" w:leader="none"/>
          <w:tab w:pos="2443" w:val="left" w:leader="none"/>
          <w:tab w:pos="3394" w:val="left" w:leader="none"/>
          <w:tab w:pos="3785" w:val="left" w:leader="none"/>
          <w:tab w:pos="4258" w:val="left" w:leader="none"/>
          <w:tab w:pos="5227" w:val="left" w:leader="none"/>
          <w:tab w:pos="5700" w:val="left" w:leader="none"/>
          <w:tab w:pos="6377" w:val="left" w:leader="none"/>
          <w:tab w:pos="6943" w:val="left" w:leader="none"/>
          <w:tab w:pos="7371" w:val="left" w:leader="none"/>
          <w:tab w:pos="8355" w:val="left" w:leader="none"/>
        </w:tabs>
        <w:spacing w:before="1"/>
        <w:ind w:left="101" w:right="150" w:firstLine="0"/>
        <w:jc w:val="left"/>
        <w:rPr>
          <w:sz w:val="16"/>
        </w:rPr>
      </w:pPr>
      <w:r>
        <w:rPr>
          <w:sz w:val="16"/>
          <w:vertAlign w:val="superscript"/>
        </w:rPr>
        <w:t>224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Comissária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sugeriu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seja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determinada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qualidades.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categoria,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pessoa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deve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proteger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promover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qualquer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favor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grupos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pessoas.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também</w:t>
      </w:r>
      <w:r>
        <w:rPr>
          <w:i/>
          <w:sz w:val="16"/>
          <w:vertAlign w:val="baseline"/>
        </w:rPr>
        <w:t>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Escritório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Comissariado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Defensores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Humanos: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Proteção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Defender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Fact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Sheet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publications,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Genebra,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hyperlink r:id="rId14">
        <w:r>
          <w:rPr>
            <w:color w:val="0562C1"/>
            <w:sz w:val="16"/>
            <w:u w:val="single" w:color="0562C1"/>
            <w:vertAlign w:val="baseline"/>
          </w:rPr>
          <w:t>http://www.ohchr.org/Documents/Publications/FactSheet29sp.pd</w:t>
        </w:r>
        <w:r>
          <w:rPr>
            <w:color w:val="0562C1"/>
            <w:sz w:val="16"/>
            <w:vertAlign w:val="baseline"/>
          </w:rPr>
          <w:t>f</w:t>
        </w:r>
        <w:r>
          <w:rPr>
            <w:sz w:val="16"/>
            <w:vertAlign w:val="baseline"/>
          </w:rPr>
          <w:t>,</w:t>
        </w:r>
      </w:hyperlink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</w:t>
      </w:r>
      <w:r>
        <w:rPr>
          <w:i/>
          <w:sz w:val="16"/>
          <w:vertAlign w:val="baseline"/>
        </w:rPr>
        <w:t>Who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Defender</w:t>
      </w:r>
      <w:r>
        <w:rPr>
          <w:sz w:val="16"/>
          <w:vertAlign w:val="baseline"/>
        </w:rPr>
        <w:t>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hyperlink r:id="rId15">
        <w:r>
          <w:rPr>
            <w:color w:val="0562C1"/>
            <w:sz w:val="16"/>
            <w:u w:val="single" w:color="0562C1"/>
            <w:vertAlign w:val="baseline"/>
          </w:rPr>
          <w:t>http://www.ohchr.org/EN/Issues/SRHRDefenders/Pages/Defender.aspx</w:t>
        </w:r>
        <w:r>
          <w:rPr>
            <w:sz w:val="16"/>
            <w:vertAlign w:val="baseline"/>
          </w:rPr>
          <w:t>.</w:t>
        </w:r>
      </w:hyperlink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225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Diretrizes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União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Europeia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sobre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os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defensores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definiram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figura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defensoras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“pessoas,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grupos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instituições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sociedade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promovem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protegem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liberdades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fundamentais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universalmente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reconhecidos”.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</w:t>
      </w:r>
      <w:r>
        <w:rPr>
          <w:i/>
          <w:sz w:val="16"/>
          <w:vertAlign w:val="baseline"/>
        </w:rPr>
        <w:t>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Conselho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Europeia.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Diretrizes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União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Europeia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sobre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i/>
          <w:sz w:val="16"/>
          <w:vertAlign w:val="baseline"/>
        </w:rPr>
        <w:t>humanos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2008,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3.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pacing w:val="-6"/>
          <w:sz w:val="16"/>
          <w:vertAlign w:val="baseline"/>
        </w:rPr>
        <w:t>em: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hyperlink r:id="rId16">
        <w:r>
          <w:rPr>
            <w:color w:val="0562C1"/>
            <w:sz w:val="16"/>
            <w:u w:val="single" w:color="0562C1"/>
            <w:vertAlign w:val="baseline"/>
          </w:rPr>
          <w:t>http://www.consilium.europa.eu/uedocs/cmsUpload/16332-re02.es08.pd</w:t>
        </w:r>
        <w:r>
          <w:rPr>
            <w:color w:val="0562C1"/>
            <w:sz w:val="16"/>
            <w:vertAlign w:val="baseline"/>
          </w:rPr>
          <w:t>f</w:t>
        </w:r>
        <w:r>
          <w:rPr>
            <w:sz w:val="16"/>
            <w:vertAlign w:val="baseline"/>
          </w:rPr>
          <w:t>.</w:t>
        </w:r>
      </w:hyperlink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Assembleia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Parlamentar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Europa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afirmou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aquelas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individual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conjuntamente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outros,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atuam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promover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proteger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humanos.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atividades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nesta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área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definem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Assembleia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Parlamentar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Europa,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The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situation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of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rights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defenders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Council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of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Europe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member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states,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1660,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hyperlink r:id="rId17">
        <w:r>
          <w:rPr>
            <w:color w:val="0562C1"/>
            <w:sz w:val="16"/>
            <w:u w:val="single" w:color="0562C1"/>
            <w:vertAlign w:val="baseline"/>
          </w:rPr>
          <w:t>http://assembly.coe.int/ASP/XRef/X2H-DW-XSL.asp?fileid=17727&amp;lang=en</w:t>
        </w:r>
        <w:r>
          <w:rPr>
            <w:sz w:val="16"/>
            <w:vertAlign w:val="baseline"/>
          </w:rPr>
          <w:t>.</w:t>
        </w:r>
      </w:hyperlink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assinalou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“toda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qualquer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liberdades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fundamentais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reconhecidos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CIDH,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Relatório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sobre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Situação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Defensoras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Defensores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Américas.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OEA/Ser.L/V/II.124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rev.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hyperlink r:id="rId18">
        <w:r>
          <w:rPr>
            <w:color w:val="0562C1"/>
            <w:sz w:val="16"/>
            <w:u w:val="single" w:color="0562C1"/>
            <w:vertAlign w:val="baseline"/>
          </w:rPr>
          <w:t>http://www.cidh.org/countryrep/defensores/defensorescap1-4.htm#UNIDAD</w:t>
        </w:r>
        <w:r>
          <w:rPr>
            <w:sz w:val="16"/>
            <w:vertAlign w:val="baseline"/>
          </w:rPr>
          <w:t>;</w:t>
        </w:r>
        <w:r>
          <w:rPr>
            <w:rFonts w:ascii="Times New Roman" w:hAnsi="Times New Roman"/>
            <w:spacing w:val="-8"/>
            <w:sz w:val="16"/>
            <w:vertAlign w:val="baseline"/>
          </w:rPr>
          <w:t> </w:t>
        </w:r>
      </w:hyperlink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Segundo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relatório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sobre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a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situação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das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defensoras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defensores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Américas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OEA/Ser.L/V/II.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b/>
          <w:sz w:val="16"/>
          <w:vertAlign w:val="baseline"/>
        </w:rPr>
        <w:t>.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hyperlink r:id="rId19">
        <w:r>
          <w:rPr>
            <w:color w:val="0562C1"/>
            <w:sz w:val="16"/>
            <w:u w:val="single" w:color="0562C1"/>
            <w:vertAlign w:val="baseline"/>
          </w:rPr>
          <w:t>http://www.oas.org/es/cidh/defensores/docs/pdf/defensores2011.pd</w:t>
        </w:r>
        <w:r>
          <w:rPr>
            <w:color w:val="0562C1"/>
            <w:sz w:val="16"/>
            <w:vertAlign w:val="baseline"/>
          </w:rPr>
          <w:t>f</w:t>
        </w:r>
        <w:r>
          <w:rPr>
            <w:sz w:val="16"/>
            <w:vertAlign w:val="baseline"/>
          </w:rPr>
          <w:t>.</w:t>
        </w:r>
        <w:r>
          <w:rPr>
            <w:rFonts w:ascii="Times New Roman" w:hAnsi="Times New Roman"/>
            <w:spacing w:val="-6"/>
            <w:sz w:val="16"/>
            <w:vertAlign w:val="baseline"/>
          </w:rPr>
          <w:t> </w:t>
        </w:r>
      </w:hyperlink>
      <w:r>
        <w:rPr>
          <w:sz w:val="16"/>
          <w:vertAlign w:val="baseline"/>
        </w:rPr>
        <w:t>Ver,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além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disso,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CIDH,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Garantias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para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a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independência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operadores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justiça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sustentou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proferido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Relatora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quando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operadoras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operadores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contribuem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consiga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acesso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efetivo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realizam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‘um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esforço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processo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seja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feita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maneira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independente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imparcial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garantir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assim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vítimas,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pode-se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dizer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atuam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humanos’.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perspectiva,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âmbito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focal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encarregado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andamento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monitoramento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operadoras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operadores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reconhecendo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essencial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condição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garantia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hyperlink r:id="rId20">
        <w:r>
          <w:rPr>
            <w:color w:val="0562C1"/>
            <w:sz w:val="16"/>
            <w:u w:val="single" w:color="0562C1"/>
            <w:vertAlign w:val="baseline"/>
          </w:rPr>
          <w:t>http://www.oas.org/es/cidh/defensores/docs/pdf/Operadores-de-Justicia-</w:t>
        </w:r>
      </w:hyperlink>
      <w:r>
        <w:rPr>
          <w:rFonts w:ascii="Times New Roman" w:hAnsi="Times New Roman"/>
          <w:color w:val="0562C1"/>
          <w:sz w:val="16"/>
          <w:vertAlign w:val="baseline"/>
        </w:rPr>
        <w:t> </w:t>
      </w:r>
      <w:r>
        <w:rPr>
          <w:color w:val="0562C1"/>
          <w:sz w:val="16"/>
          <w:u w:val="single" w:color="0562C1"/>
          <w:vertAlign w:val="baseline"/>
        </w:rPr>
        <w:t>2013.pd</w:t>
      </w:r>
      <w:r>
        <w:rPr>
          <w:color w:val="0562C1"/>
          <w:sz w:val="16"/>
          <w:vertAlign w:val="baseline"/>
        </w:rPr>
        <w:t>f</w:t>
      </w:r>
      <w:r>
        <w:rPr>
          <w:sz w:val="16"/>
          <w:vertAlign w:val="baseline"/>
        </w:rPr>
        <w:t>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Assembleia</w:t>
      </w:r>
      <w:r>
        <w:rPr>
          <w:rFonts w:ascii="Times New Roman" w:hAnsi="Times New Roman"/>
        </w:rPr>
        <w:t> </w:t>
      </w:r>
      <w:r>
        <w:rPr/>
        <w:t>Geral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Nações</w:t>
      </w:r>
      <w:r>
        <w:rPr>
          <w:rFonts w:ascii="Times New Roman" w:hAnsi="Times New Roman"/>
        </w:rPr>
        <w:t> </w:t>
      </w:r>
      <w:r>
        <w:rPr/>
        <w:t>Unidas</w:t>
      </w:r>
      <w:r>
        <w:rPr>
          <w:rFonts w:ascii="Times New Roman" w:hAnsi="Times New Roman"/>
        </w:rPr>
        <w:t> </w:t>
      </w:r>
      <w:r>
        <w:rPr/>
        <w:t>mediante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Resolução</w:t>
      </w:r>
      <w:r>
        <w:rPr>
          <w:rFonts w:ascii="Times New Roman" w:hAnsi="Times New Roman"/>
        </w:rPr>
        <w:t> </w:t>
      </w:r>
      <w:r>
        <w:rPr/>
        <w:t>A/RES/53/144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1999,</w:t>
      </w:r>
      <w:r>
        <w:rPr>
          <w:rFonts w:ascii="Times New Roman" w:hAnsi="Times New Roman"/>
        </w:rPr>
        <w:t> </w:t>
      </w:r>
      <w:r>
        <w:rPr/>
        <w:t>estabelece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“toda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direito,</w:t>
      </w:r>
      <w:r>
        <w:rPr>
          <w:rFonts w:ascii="Times New Roman" w:hAnsi="Times New Roman"/>
        </w:rPr>
        <w:t> </w:t>
      </w:r>
      <w:r>
        <w:rPr/>
        <w:t>individual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coletivamente,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promover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lutar</w:t>
      </w:r>
      <w:r>
        <w:rPr>
          <w:rFonts w:ascii="Times New Roman" w:hAnsi="Times New Roman"/>
          <w:spacing w:val="-10"/>
        </w:rPr>
        <w:t> </w:t>
      </w:r>
      <w:r>
        <w:rPr/>
        <w:t>pela</w:t>
      </w:r>
      <w:r>
        <w:rPr>
          <w:rFonts w:ascii="Times New Roman" w:hAnsi="Times New Roman"/>
          <w:spacing w:val="-9"/>
        </w:rPr>
        <w:t> </w:t>
      </w:r>
      <w:r>
        <w:rPr/>
        <w:t>proteção</w:t>
      </w:r>
      <w:r>
        <w:rPr>
          <w:rFonts w:ascii="Times New Roman" w:hAnsi="Times New Roman"/>
          <w:spacing w:val="-10"/>
        </w:rPr>
        <w:t> </w:t>
      </w:r>
      <w:r>
        <w:rPr/>
        <w:t>e</w:t>
      </w:r>
      <w:r>
        <w:rPr>
          <w:rFonts w:ascii="Times New Roman" w:hAnsi="Times New Roman"/>
          <w:spacing w:val="-9"/>
        </w:rPr>
        <w:t> </w:t>
      </w:r>
      <w:r>
        <w:rPr/>
        <w:t>realização</w:t>
      </w:r>
      <w:r>
        <w:rPr>
          <w:rFonts w:ascii="Times New Roman" w:hAnsi="Times New Roman"/>
          <w:spacing w:val="-8"/>
        </w:rPr>
        <w:t> </w:t>
      </w:r>
      <w:r>
        <w:rPr/>
        <w:t>dos</w:t>
      </w:r>
      <w:r>
        <w:rPr>
          <w:rFonts w:ascii="Times New Roman" w:hAnsi="Times New Roman"/>
          <w:spacing w:val="-9"/>
        </w:rPr>
        <w:t> </w:t>
      </w:r>
      <w:r>
        <w:rPr/>
        <w:t>direitos</w:t>
      </w:r>
      <w:r>
        <w:rPr>
          <w:rFonts w:ascii="Times New Roman" w:hAnsi="Times New Roman"/>
          <w:spacing w:val="-9"/>
        </w:rPr>
        <w:t> </w:t>
      </w:r>
      <w:r>
        <w:rPr/>
        <w:t>humanos</w:t>
      </w:r>
      <w:r>
        <w:rPr>
          <w:rFonts w:ascii="Times New Roman" w:hAnsi="Times New Roman"/>
          <w:spacing w:val="-10"/>
        </w:rPr>
        <w:t> </w:t>
      </w:r>
      <w:r>
        <w:rPr/>
        <w:t>e</w:t>
      </w:r>
      <w:r>
        <w:rPr>
          <w:rFonts w:ascii="Times New Roman" w:hAnsi="Times New Roman"/>
          <w:spacing w:val="-9"/>
        </w:rPr>
        <w:t> </w:t>
      </w:r>
      <w:r>
        <w:rPr/>
        <w:t>das</w:t>
      </w:r>
      <w:r>
        <w:rPr>
          <w:rFonts w:ascii="Times New Roman" w:hAnsi="Times New Roman"/>
          <w:spacing w:val="-9"/>
        </w:rPr>
        <w:t> </w:t>
      </w:r>
      <w:r>
        <w:rPr/>
        <w:t>liberdades</w:t>
      </w:r>
      <w:r>
        <w:rPr>
          <w:rFonts w:ascii="Times New Roman" w:hAnsi="Times New Roman"/>
          <w:spacing w:val="-9"/>
        </w:rPr>
        <w:t> </w:t>
      </w:r>
      <w:r>
        <w:rPr/>
        <w:t>fundamentais</w:t>
      </w:r>
      <w:r>
        <w:rPr>
          <w:rFonts w:ascii="Times New Roman" w:hAnsi="Times New Roman"/>
          <w:spacing w:val="-9"/>
        </w:rPr>
        <w:t> </w:t>
      </w:r>
      <w:r>
        <w:rPr/>
        <w:t>nos</w:t>
      </w:r>
      <w:r>
        <w:rPr>
          <w:rFonts w:ascii="Times New Roman" w:hAnsi="Times New Roman"/>
          <w:spacing w:val="-9"/>
        </w:rPr>
        <w:t> </w:t>
      </w:r>
      <w:r>
        <w:rPr/>
        <w:t>planos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  <w:spacing w:val="-8"/>
        </w:rPr>
        <w:t> </w:t>
      </w:r>
      <w:r>
        <w:rPr/>
        <w:t>e</w:t>
      </w:r>
      <w:r>
        <w:rPr>
          <w:rFonts w:ascii="Times New Roman" w:hAnsi="Times New Roman"/>
          <w:spacing w:val="-6"/>
        </w:rPr>
        <w:t> </w:t>
      </w:r>
      <w:r>
        <w:rPr/>
        <w:t>internacional”.</w:t>
      </w:r>
      <w:r>
        <w:rPr>
          <w:rFonts w:ascii="Times New Roman" w:hAnsi="Times New Roman"/>
          <w:spacing w:val="-8"/>
        </w:rPr>
        <w:t> </w:t>
      </w:r>
      <w:r>
        <w:rPr/>
        <w:t>Agregado</w:t>
      </w:r>
      <w:r>
        <w:rPr>
          <w:rFonts w:ascii="Times New Roman" w:hAnsi="Times New Roman"/>
          <w:spacing w:val="-6"/>
        </w:rPr>
        <w:t> </w:t>
      </w:r>
      <w:r>
        <w:rPr/>
        <w:t>ao</w:t>
      </w:r>
      <w:r>
        <w:rPr>
          <w:rFonts w:ascii="Times New Roman" w:hAnsi="Times New Roman"/>
          <w:spacing w:val="-7"/>
        </w:rPr>
        <w:t> </w:t>
      </w:r>
      <w:r>
        <w:rPr/>
        <w:t>exposto,</w:t>
      </w:r>
      <w:r>
        <w:rPr>
          <w:rFonts w:ascii="Times New Roman" w:hAnsi="Times New Roman"/>
          <w:spacing w:val="-7"/>
        </w:rPr>
        <w:t> </w:t>
      </w:r>
      <w:r>
        <w:rPr/>
        <w:t>tais</w:t>
      </w:r>
      <w:r>
        <w:rPr>
          <w:rFonts w:ascii="Times New Roman" w:hAnsi="Times New Roman"/>
          <w:spacing w:val="-8"/>
        </w:rPr>
        <w:t> </w:t>
      </w:r>
      <w:r>
        <w:rPr/>
        <w:t>atividades,</w:t>
      </w:r>
      <w:r>
        <w:rPr>
          <w:rFonts w:ascii="Times New Roman" w:hAnsi="Times New Roman"/>
          <w:spacing w:val="-7"/>
        </w:rPr>
        <w:t> </w:t>
      </w:r>
      <w:r>
        <w:rPr/>
        <w:t>sob</w:t>
      </w:r>
      <w:r>
        <w:rPr>
          <w:rFonts w:ascii="Times New Roman" w:hAnsi="Times New Roman"/>
          <w:spacing w:val="-8"/>
        </w:rPr>
        <w:t> </w:t>
      </w:r>
      <w:r>
        <w:rPr/>
        <w:t>a</w:t>
      </w:r>
      <w:r>
        <w:rPr>
          <w:rFonts w:ascii="Times New Roman" w:hAnsi="Times New Roman"/>
          <w:spacing w:val="-8"/>
        </w:rPr>
        <w:t> </w:t>
      </w:r>
      <w:r>
        <w:rPr/>
        <w:t>consideração</w:t>
      </w:r>
      <w:r>
        <w:rPr>
          <w:rFonts w:ascii="Times New Roman" w:hAnsi="Times New Roman"/>
          <w:spacing w:val="-6"/>
        </w:rPr>
        <w:t> </w:t>
      </w:r>
      <w:r>
        <w:rPr/>
        <w:t>desta</w:t>
      </w:r>
      <w:r>
        <w:rPr>
          <w:rFonts w:ascii="Times New Roman" w:hAnsi="Times New Roman"/>
          <w:spacing w:val="-10"/>
        </w:rPr>
        <w:t> </w:t>
      </w:r>
      <w:r>
        <w:rPr/>
        <w:t>Corte,</w:t>
      </w:r>
      <w:r>
        <w:rPr>
          <w:rFonts w:ascii="Times New Roman" w:hAnsi="Times New Roman"/>
        </w:rPr>
        <w:t> </w:t>
      </w:r>
      <w:r>
        <w:rPr/>
        <w:t>devem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realizadas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pacífica,</w:t>
      </w:r>
      <w:r>
        <w:rPr>
          <w:rFonts w:ascii="Times New Roman" w:hAnsi="Times New Roman"/>
        </w:rPr>
        <w:t> </w:t>
      </w:r>
      <w:r>
        <w:rPr/>
        <w:t>assim,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incluem</w:t>
      </w:r>
      <w:r>
        <w:rPr>
          <w:rFonts w:ascii="Times New Roman" w:hAnsi="Times New Roman"/>
        </w:rPr>
        <w:t> </w:t>
      </w:r>
      <w:r>
        <w:rPr/>
        <w:t>neste</w:t>
      </w:r>
      <w:r>
        <w:rPr>
          <w:rFonts w:ascii="Times New Roman" w:hAnsi="Times New Roman"/>
        </w:rPr>
        <w:t> </w:t>
      </w:r>
      <w:r>
        <w:rPr/>
        <w:t>conceito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atos</w:t>
      </w:r>
      <w:r>
        <w:rPr>
          <w:rFonts w:ascii="Times New Roman" w:hAnsi="Times New Roman"/>
        </w:rPr>
        <w:t> </w:t>
      </w:r>
      <w:r>
        <w:rPr/>
        <w:t>violentos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propagam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violência</w:t>
      </w:r>
      <w:r>
        <w:rPr>
          <w:vertAlign w:val="superscript"/>
        </w:rPr>
        <w:t>228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Outrossim,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destaca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mencionadas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atividades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promoção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proteção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humanos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podem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exercidas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forma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intermitente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ocasional,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qualidade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defensora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humanos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constitui,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necessariamente,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condição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permanente</w:t>
      </w:r>
      <w:r>
        <w:rPr>
          <w:vertAlign w:val="superscript"/>
        </w:rPr>
        <w:t>229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24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exílio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México,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sindicato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engenho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açúcar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projetos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dignificação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moradias,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cooperativa,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retornar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Aldeia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Esperanza,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Associação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Deficiência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1998,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promoveu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construção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Escola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Autogestão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aldeia,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tornando-se,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comitê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educativo.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comitê,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vizinhos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município,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objetivo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atender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evasão,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baixo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rendimento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meninas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escola.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nomeado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“Herói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Anônimo”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entidades,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“compromisso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construção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construção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moradias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necessitadas”.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2003,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Comitê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Cultura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Desportes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Aldeia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Esperanza,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promoveu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construção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poliesportivo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Educação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Básica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crianças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adolescentes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[tivessem...]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educação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fomentar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pluriculturalismo,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especialmente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área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desportiva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[...e]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campo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musical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[...]”.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COCODE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Aldeia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Esperanza,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promoveu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recuperação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memória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histórica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forçado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88</w:t>
      </w:r>
      <w:r>
        <w:rPr>
          <w:rFonts w:ascii="Times New Roman" w:hAnsi="Times New Roman"/>
          <w:spacing w:val="-15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deduz-se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México,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realizou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sindicais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digna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construção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moradias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82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84</w:t>
      </w:r>
      <w:r>
        <w:rPr>
          <w:rFonts w:ascii="Times New Roman" w:hAnsi="Times New Roman"/>
          <w:spacing w:val="-8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atividades.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retorno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Aldeia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Esperanza,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educação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crianças,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digna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benefícios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cultura,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com</w:t>
      </w:r>
    </w:p>
    <w:p>
      <w:pPr>
        <w:pStyle w:val="BodyText"/>
        <w:spacing w:before="4"/>
        <w:rPr>
          <w:sz w:val="24"/>
        </w:rPr>
      </w:pPr>
      <w:r>
        <w:rPr/>
        <w:pict>
          <v:rect style="position:absolute;margin-left:85.080002pt;margin-top:16.814917pt;width:143.999997pt;height:.72pt;mso-position-horizontal-relative:page;mso-position-vertical-relative:paragraph;z-index:-157066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sentido,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12.3.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hyperlink r:id="rId21">
        <w:r>
          <w:rPr>
            <w:color w:val="0562C1"/>
            <w:sz w:val="16"/>
            <w:u w:val="single" w:color="0562C1"/>
            <w:vertAlign w:val="baseline"/>
          </w:rPr>
          <w:t>http://www.ohchr.org/SP/Issues/SRHRDefenders/Pages/Declaration.aspx</w:t>
        </w:r>
        <w:r>
          <w:rPr>
            <w:sz w:val="16"/>
            <w:vertAlign w:val="baseline"/>
          </w:rPr>
          <w:t>;</w:t>
        </w:r>
      </w:hyperlink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Europeia,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Diretrizes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Europeia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Comissariado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Defender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Fact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Sheet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229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perícia,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Hina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Jilani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sustentou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que: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“a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condição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defensor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permanente,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alguns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organizações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governamentais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dedicam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exclusivamente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atividade,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entanto,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podemos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negar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condição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haja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atuado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momentânea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Comissariado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Defensores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Humanos: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Proteção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Defender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Fact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Sheet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onde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afirma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“muitas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atividades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profissionais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sempre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supõem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trabalho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favor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vinculação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ocasional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eles”.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atividades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presume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apoio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dizer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exerceram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atuam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independente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contexto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profissional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trabalhista”.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importante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atuam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apoio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alguns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determinar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desempenhado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“esforço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proteger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humanos.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spacing w:line="259" w:lineRule="auto" w:before="33"/>
        <w:ind w:left="101" w:right="109" w:firstLine="0"/>
        <w:jc w:val="both"/>
        <w:rPr>
          <w:b/>
          <w:sz w:val="22"/>
        </w:rPr>
      </w:pPr>
      <w:r>
        <w:rPr>
          <w:sz w:val="22"/>
        </w:rPr>
        <w:t>deficiência.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COCODE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Aldeia,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realizou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atividades,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promover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verdade,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cometidas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guatemalteco.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Corte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considera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que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senhor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A.A.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atuava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na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qualidade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defensor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direitos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humanos,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tanto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antes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b/>
          <w:sz w:val="22"/>
        </w:rPr>
        <w:t>seu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b/>
          <w:sz w:val="22"/>
        </w:rPr>
        <w:t>exílio</w:t>
      </w:r>
      <w:r>
        <w:rPr>
          <w:rFonts w:ascii="Times New Roman" w:hAnsi="Times New Roman"/>
          <w:b/>
          <w:spacing w:val="-9"/>
          <w:sz w:val="22"/>
        </w:rPr>
        <w:t> </w:t>
      </w:r>
      <w:r>
        <w:rPr>
          <w:b/>
          <w:sz w:val="22"/>
        </w:rPr>
        <w:t>ao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b/>
          <w:sz w:val="22"/>
        </w:rPr>
        <w:t>México,</w:t>
      </w:r>
      <w:r>
        <w:rPr>
          <w:rFonts w:ascii="Times New Roman" w:hAnsi="Times New Roman"/>
          <w:b/>
          <w:spacing w:val="-7"/>
          <w:sz w:val="22"/>
        </w:rPr>
        <w:t> </w:t>
      </w:r>
      <w:r>
        <w:rPr>
          <w:b/>
          <w:sz w:val="22"/>
        </w:rPr>
        <w:t>como</w:t>
      </w:r>
      <w:r>
        <w:rPr>
          <w:rFonts w:ascii="Times New Roman" w:hAnsi="Times New Roman"/>
          <w:b/>
          <w:spacing w:val="-9"/>
          <w:sz w:val="22"/>
        </w:rPr>
        <w:t> </w:t>
      </w:r>
      <w:r>
        <w:rPr>
          <w:b/>
          <w:sz w:val="22"/>
        </w:rPr>
        <w:t>depois</w:t>
      </w:r>
      <w:r>
        <w:rPr>
          <w:rFonts w:ascii="Times New Roman" w:hAnsi="Times New Roman"/>
          <w:b/>
          <w:spacing w:val="-7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b/>
          <w:sz w:val="22"/>
        </w:rPr>
        <w:t>seu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b/>
          <w:sz w:val="22"/>
        </w:rPr>
        <w:t>retorno</w:t>
      </w:r>
      <w:r>
        <w:rPr>
          <w:rFonts w:ascii="Times New Roman" w:hAnsi="Times New Roman"/>
          <w:b/>
          <w:spacing w:val="-9"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b/>
          <w:sz w:val="22"/>
        </w:rPr>
        <w:t>Santa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b/>
          <w:sz w:val="22"/>
        </w:rPr>
        <w:t>Lucía</w:t>
      </w:r>
      <w:r>
        <w:rPr>
          <w:rFonts w:ascii="Times New Roman" w:hAnsi="Times New Roman"/>
          <w:b/>
          <w:spacing w:val="-9"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b/>
          <w:sz w:val="22"/>
        </w:rPr>
        <w:t>no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b/>
          <w:sz w:val="22"/>
        </w:rPr>
        <w:t>momento</w:t>
      </w:r>
      <w:r>
        <w:rPr>
          <w:rFonts w:ascii="Times New Roman" w:hAnsi="Times New Roman"/>
          <w:b/>
          <w:spacing w:val="-9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b/>
          <w:sz w:val="22"/>
        </w:rPr>
        <w:t>sua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morte.</w:t>
      </w: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810" w:val="left" w:leader="none"/>
        </w:tabs>
        <w:spacing w:line="259" w:lineRule="auto" w:before="0" w:after="0"/>
        <w:ind w:left="101" w:right="109" w:firstLine="0"/>
        <w:jc w:val="both"/>
        <w:rPr>
          <w:b/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sindicatos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município</w:t>
      </w:r>
      <w:r>
        <w:rPr>
          <w:sz w:val="22"/>
          <w:vertAlign w:val="superscript"/>
        </w:rPr>
        <w:t>230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participou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ativamente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busca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justiça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desaparecimento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forçado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irmão,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Y.A.,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desenvolvidas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nível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instâncias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derivaram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Caso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Gudiel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Álvarez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outros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(“Diário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Militar”)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vs.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Guatemala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90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retorno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Santa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Lucía,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2006,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retomou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atividades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desenvolvia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Oficial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Organização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Social,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mencionado,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incluíam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organização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sindicatos.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2011,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Auxílio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Provincial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Município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Gomera,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província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Escuintla,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concedeu-lhe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contribuição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dignificação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mulher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100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</w:t>
      </w:r>
      <w:r>
        <w:rPr>
          <w:sz w:val="22"/>
          <w:vertAlign w:val="superscript"/>
        </w:rPr>
        <w:t>231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consequência,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b/>
          <w:sz w:val="22"/>
          <w:vertAlign w:val="baseline"/>
        </w:rPr>
        <w:t>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Corte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considera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que,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em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2004,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senhora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B.A.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realizava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atividades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fim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promover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os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direitos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sindicais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direito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à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verdade.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Quando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regressou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Santa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Lucía,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no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ano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2006,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até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2011,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realizou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atividades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fim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promover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os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direitos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mulher.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Em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vista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exposto,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Corte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considera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como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defensora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dos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direitos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humanos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durante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esse</w:t>
      </w:r>
      <w:r>
        <w:rPr>
          <w:rFonts w:ascii="Times New Roman" w:hAnsi="Times New Roman"/>
          <w:b/>
          <w:spacing w:val="-2"/>
          <w:sz w:val="22"/>
          <w:vertAlign w:val="baseline"/>
        </w:rPr>
        <w:t> </w:t>
      </w:r>
      <w:r>
        <w:rPr>
          <w:b/>
          <w:sz w:val="22"/>
          <w:vertAlign w:val="baseline"/>
        </w:rPr>
        <w:t>período.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1"/>
        </w:rPr>
      </w:pPr>
    </w:p>
    <w:p>
      <w:pPr>
        <w:pStyle w:val="Heading1"/>
        <w:numPr>
          <w:ilvl w:val="0"/>
          <w:numId w:val="25"/>
        </w:numPr>
        <w:tabs>
          <w:tab w:pos="335" w:val="left" w:leader="none"/>
        </w:tabs>
        <w:spacing w:line="240" w:lineRule="auto" w:before="0" w:after="0"/>
        <w:ind w:left="334" w:right="0" w:hanging="234"/>
        <w:jc w:val="both"/>
      </w:pPr>
      <w:bookmarkStart w:name="_TOC_250013" w:id="13"/>
      <w:r>
        <w:rPr/>
        <w:t>Direitos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integridade</w:t>
      </w:r>
      <w:r>
        <w:rPr>
          <w:rFonts w:ascii="Times New Roman" w:hAnsi="Times New Roman"/>
        </w:rPr>
        <w:t> </w:t>
      </w:r>
      <w:r>
        <w:rPr/>
        <w:t>pessoal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garantir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  <w:spacing w:val="-21"/>
        </w:rPr>
        <w:t> </w:t>
      </w:r>
      <w:bookmarkEnd w:id="13"/>
      <w:r>
        <w:rPr/>
        <w:t>direitos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3"/>
        </w:rPr>
      </w:pPr>
    </w:p>
    <w:p>
      <w:pPr>
        <w:pStyle w:val="ListParagraph"/>
        <w:numPr>
          <w:ilvl w:val="1"/>
          <w:numId w:val="25"/>
        </w:numPr>
        <w:tabs>
          <w:tab w:pos="1213" w:val="left" w:leader="none"/>
        </w:tabs>
        <w:spacing w:line="240" w:lineRule="auto" w:before="0" w:after="0"/>
        <w:ind w:left="1212" w:right="0" w:hanging="404"/>
        <w:jc w:val="left"/>
        <w:rPr>
          <w:b/>
          <w:sz w:val="22"/>
        </w:rPr>
      </w:pPr>
      <w:r>
        <w:rPr>
          <w:b/>
          <w:sz w:val="22"/>
        </w:rPr>
        <w:t>Acusações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das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b/>
          <w:sz w:val="22"/>
        </w:rPr>
        <w:t>partes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24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alegou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“responsável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[A.A.]”,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eminente.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denunciou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ex-kaibil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Exército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telefônica,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contestada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“levou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Prefeito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grupo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homens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armados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vigiava,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noites,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[A.A.]”,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proteção,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nem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investigado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“apresentasse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perfil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agredidos”,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liderança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ocorridos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conflito.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modo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distinto,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também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9"/>
        </w:rPr>
      </w:pPr>
      <w:r>
        <w:rPr/>
        <w:pict>
          <v:rect style="position:absolute;margin-left:85.080002pt;margin-top:20.200775pt;width:143.999997pt;height:.72pt;mso-position-horizontal-relative:page;mso-position-vertical-relative:paragraph;z-index:-157061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230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constatou,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ademais,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trabalhava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Vice-Presidente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Escuintla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entanto,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atividades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organização,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atividades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Vice-Presidente.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231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recorda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2009,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eleita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Representante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Titular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Organizações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Mulheres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Conselho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Provincial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Escuintla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100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/>
      </w:pPr>
      <w:r>
        <w:rPr/>
        <w:t>sustentou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perda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ente</w:t>
      </w:r>
      <w:r>
        <w:rPr>
          <w:rFonts w:ascii="Times New Roman" w:hAnsi="Times New Roman"/>
        </w:rPr>
        <w:t> </w:t>
      </w:r>
      <w:r>
        <w:rPr/>
        <w:t>querido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contexto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descrito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fatores,</w:t>
      </w:r>
      <w:r>
        <w:rPr>
          <w:rFonts w:ascii="Times New Roman" w:hAnsi="Times New Roman"/>
        </w:rPr>
        <w:t> </w:t>
      </w:r>
      <w:r>
        <w:rPr/>
        <w:t>representa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integridade</w:t>
      </w:r>
      <w:r>
        <w:rPr>
          <w:rFonts w:ascii="Times New Roman" w:hAnsi="Times New Roman"/>
        </w:rPr>
        <w:t> </w:t>
      </w:r>
      <w:r>
        <w:rPr/>
        <w:t>pessoal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familiares.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grupos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psíquica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investigado,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fornecido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enfrentá-las</w:t>
      </w:r>
      <w:r>
        <w:rPr>
          <w:sz w:val="22"/>
          <w:vertAlign w:val="superscript"/>
        </w:rPr>
        <w:t>232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exposto,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assim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intimidações,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vigilância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atentados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viveram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seguintes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assassinato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integridade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psíquica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moral.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representantes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alegaram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intimidações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[um]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ex-kaibil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só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eventualmente,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assassinato,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[A]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decidisse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denunciar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sucederam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instituição,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enfrentar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outras”.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Afirmaram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imediato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grave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características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agressor,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ex-kaibil,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agredida,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desmobilizados,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pós-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vínculos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liderança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cidadania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participativa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defensores”.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assinalaram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vigilância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intimidação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anteriores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relatados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prefeito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família.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isso,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“ao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pacing w:val="-3"/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pleno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disfrute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[A.A.]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[A.A.]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sofreram,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coincidiram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estava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reforçado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condição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defensoras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[supostas]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estrutural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grupo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enfrentava”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época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2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sz w:val="22"/>
        </w:rPr>
        <w:t>sustentou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“uma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regulamentado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interno]”.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intimidador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constituísse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transcorrido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evidencia-se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imediato.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“Logo,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tomar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2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empreendeu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séria</w:t>
      </w:r>
      <w:r>
        <w:rPr>
          <w:rFonts w:ascii="Times New Roman" w:hAnsi="Times New Roman"/>
          <w:spacing w:val="2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diligente</w:t>
      </w:r>
    </w:p>
    <w:p>
      <w:pPr>
        <w:pStyle w:val="BodyText"/>
        <w:spacing w:before="9"/>
        <w:rPr>
          <w:sz w:val="13"/>
        </w:rPr>
      </w:pPr>
      <w:r>
        <w:rPr/>
        <w:pict>
          <v:rect style="position:absolute;margin-left:85.080002pt;margin-top:10.381986pt;width:143.999997pt;height:.72pt;mso-position-horizontal-relative:page;mso-position-vertical-relative:paragraph;z-index:-157056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232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Alegou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tenham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conhecimento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Centro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Órgão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ameaças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recebidas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2003,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tal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fato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investigado;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ii)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mencionada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ameaça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recebida,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2003,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suposto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b/>
          <w:sz w:val="16"/>
          <w:vertAlign w:val="baseline"/>
        </w:rPr>
        <w:t>ex-kaibil,</w:t>
      </w:r>
      <w:r>
        <w:rPr>
          <w:rFonts w:ascii="Times New Roman" w:hAnsi="Times New Roman"/>
          <w:b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tampouco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investigada;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iii)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depois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morte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senhor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A.A.,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família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objeto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ameaças,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intimidação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vigilância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domicílio,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entanto,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tais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fatos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devidamente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investigados,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familiares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receberam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Estado,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embora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tenham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trazidos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conhecimento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autoridades;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iv)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relacionados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atentado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haviam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diligências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importantes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respectiva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tenha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oferecido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iniciar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família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oferecida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16"/>
          <w:sz w:val="16"/>
          <w:vertAlign w:val="baseline"/>
        </w:rPr>
        <w:t> </w:t>
      </w:r>
      <w:r>
        <w:rPr>
          <w:sz w:val="16"/>
          <w:vertAlign w:val="baseline"/>
        </w:rPr>
        <w:t>2008.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[...]”.</w:t>
      </w:r>
      <w:r>
        <w:rPr>
          <w:rFonts w:ascii="Times New Roman" w:hAnsi="Times New Roman"/>
        </w:rPr>
        <w:t> </w:t>
      </w:r>
      <w:r>
        <w:rPr/>
        <w:t>Ademais,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afirmou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“as</w:t>
      </w:r>
      <w:r>
        <w:rPr>
          <w:rFonts w:ascii="Times New Roman" w:hAnsi="Times New Roman"/>
        </w:rPr>
        <w:t> </w:t>
      </w:r>
      <w:r>
        <w:rPr/>
        <w:t>peticionárias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tentaram</w:t>
      </w:r>
      <w:r>
        <w:rPr>
          <w:rFonts w:ascii="Times New Roman" w:hAnsi="Times New Roman"/>
        </w:rPr>
        <w:t> </w:t>
      </w:r>
      <w:r>
        <w:rPr/>
        <w:t>demonstrar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A.A.</w:t>
      </w:r>
      <w:r>
        <w:rPr>
          <w:rFonts w:ascii="Times New Roman" w:hAnsi="Times New Roman"/>
        </w:rPr>
        <w:t> </w:t>
      </w:r>
      <w:r>
        <w:rPr/>
        <w:t>perdeu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represália</w:t>
      </w:r>
      <w:r>
        <w:rPr>
          <w:rFonts w:ascii="Times New Roman" w:hAnsi="Times New Roman"/>
        </w:rPr>
        <w:t> </w:t>
      </w:r>
      <w:r>
        <w:rPr/>
        <w:t>[...]</w:t>
      </w:r>
      <w:r>
        <w:rPr>
          <w:rFonts w:ascii="Times New Roman" w:hAnsi="Times New Roman"/>
        </w:rPr>
        <w:t> </w:t>
      </w:r>
      <w:r>
        <w:rPr>
          <w:spacing w:val="-2"/>
        </w:rPr>
        <w:t>por</w:t>
      </w:r>
      <w:r>
        <w:rPr>
          <w:rFonts w:ascii="Times New Roman" w:hAnsi="Times New Roman"/>
          <w:spacing w:val="-2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qualidade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defensor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  <w:spacing w:val="-12"/>
        </w:rPr>
        <w:t> </w:t>
      </w:r>
      <w:r>
        <w:rPr/>
        <w:t>e</w:t>
      </w:r>
      <w:r>
        <w:rPr>
          <w:rFonts w:ascii="Times New Roman" w:hAnsi="Times New Roman"/>
          <w:spacing w:val="-9"/>
        </w:rPr>
        <w:t> </w:t>
      </w:r>
      <w:r>
        <w:rPr/>
        <w:t>por</w:t>
      </w:r>
      <w:r>
        <w:rPr>
          <w:rFonts w:ascii="Times New Roman" w:hAnsi="Times New Roman"/>
          <w:spacing w:val="-12"/>
        </w:rPr>
        <w:t> </w:t>
      </w:r>
      <w:r>
        <w:rPr/>
        <w:t>sua</w:t>
      </w:r>
      <w:r>
        <w:rPr>
          <w:rFonts w:ascii="Times New Roman" w:hAnsi="Times New Roman"/>
          <w:spacing w:val="-9"/>
        </w:rPr>
        <w:t> </w:t>
      </w:r>
      <w:r>
        <w:rPr/>
        <w:t>suposta</w:t>
      </w:r>
      <w:r>
        <w:rPr>
          <w:rFonts w:ascii="Times New Roman" w:hAnsi="Times New Roman"/>
          <w:spacing w:val="-12"/>
        </w:rPr>
        <w:t> </w:t>
      </w:r>
      <w:r>
        <w:rPr/>
        <w:t>participação</w:t>
      </w:r>
      <w:r>
        <w:rPr>
          <w:rFonts w:ascii="Times New Roman" w:hAnsi="Times New Roman"/>
          <w:spacing w:val="-10"/>
        </w:rPr>
        <w:t> </w:t>
      </w:r>
      <w:r>
        <w:rPr/>
        <w:t>nas</w:t>
      </w:r>
      <w:r>
        <w:rPr>
          <w:rFonts w:ascii="Times New Roman" w:hAnsi="Times New Roman"/>
          <w:spacing w:val="-9"/>
        </w:rPr>
        <w:t> </w:t>
      </w:r>
      <w:r>
        <w:rPr/>
        <w:t>investigações</w:t>
      </w:r>
      <w:r>
        <w:rPr>
          <w:rFonts w:ascii="Times New Roman" w:hAnsi="Times New Roman"/>
          <w:spacing w:val="-9"/>
        </w:rPr>
        <w:t> </w:t>
      </w:r>
      <w:r>
        <w:rPr/>
        <w:t>dos</w:t>
      </w:r>
      <w:r>
        <w:rPr>
          <w:rFonts w:ascii="Times New Roman" w:hAnsi="Times New Roman"/>
          <w:spacing w:val="-9"/>
        </w:rPr>
        <w:t> </w:t>
      </w:r>
      <w:r>
        <w:rPr/>
        <w:t>fatos</w:t>
      </w:r>
      <w:r>
        <w:rPr>
          <w:rFonts w:ascii="Times New Roman" w:hAnsi="Times New Roman"/>
          <w:spacing w:val="-9"/>
        </w:rPr>
        <w:t> </w:t>
      </w:r>
      <w:r>
        <w:rPr/>
        <w:t>do</w:t>
      </w:r>
      <w:r>
        <w:rPr>
          <w:rFonts w:ascii="Times New Roman" w:hAnsi="Times New Roman"/>
          <w:spacing w:val="-8"/>
        </w:rPr>
        <w:t> </w:t>
      </w:r>
      <w:r>
        <w:rPr/>
        <w:t>conflito</w:t>
      </w:r>
      <w:r>
        <w:rPr>
          <w:rFonts w:ascii="Times New Roman" w:hAnsi="Times New Roman"/>
          <w:spacing w:val="-8"/>
        </w:rPr>
        <w:t> </w:t>
      </w:r>
      <w:r>
        <w:rPr/>
        <w:t>armado</w:t>
      </w:r>
      <w:r>
        <w:rPr>
          <w:rFonts w:ascii="Times New Roman" w:hAnsi="Times New Roman"/>
          <w:spacing w:val="-10"/>
        </w:rPr>
        <w:t> </w:t>
      </w:r>
      <w:r>
        <w:rPr/>
        <w:t>interno.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obstante,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apresentaram</w:t>
      </w:r>
      <w:r>
        <w:rPr>
          <w:rFonts w:ascii="Times New Roman" w:hAnsi="Times New Roman"/>
        </w:rPr>
        <w:t> </w:t>
      </w:r>
      <w:r>
        <w:rPr/>
        <w:t>provas</w:t>
      </w:r>
      <w:r>
        <w:rPr>
          <w:rFonts w:ascii="Times New Roman" w:hAnsi="Times New Roman"/>
        </w:rPr>
        <w:t> </w:t>
      </w:r>
      <w:r>
        <w:rPr/>
        <w:t>capazes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confirmar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hipóteses</w:t>
      </w:r>
      <w:r>
        <w:rPr>
          <w:rFonts w:ascii="Times New Roman" w:hAnsi="Times New Roman"/>
        </w:rPr>
        <w:t> </w:t>
      </w:r>
      <w:r>
        <w:rPr/>
        <w:t>[...]”.</w:t>
      </w:r>
      <w:r>
        <w:rPr>
          <w:rFonts w:ascii="Times New Roman" w:hAnsi="Times New Roman"/>
        </w:rPr>
        <w:t> </w:t>
      </w:r>
      <w:r>
        <w:rPr/>
        <w:t>Segundo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“com</w:t>
      </w:r>
      <w:r>
        <w:rPr>
          <w:rFonts w:ascii="Times New Roman" w:hAnsi="Times New Roman"/>
        </w:rPr>
        <w:t> </w:t>
      </w:r>
      <w:r>
        <w:rPr/>
        <w:t>vistas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enquadrar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dentro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contexto</w:t>
      </w:r>
      <w:r>
        <w:rPr>
          <w:rFonts w:ascii="Times New Roman" w:hAnsi="Times New Roman"/>
        </w:rPr>
        <w:t> </w:t>
      </w:r>
      <w:r>
        <w:rPr/>
        <w:t>histórico,</w:t>
      </w:r>
      <w:r>
        <w:rPr>
          <w:rFonts w:ascii="Times New Roman" w:hAnsi="Times New Roman"/>
        </w:rPr>
        <w:t> </w:t>
      </w:r>
      <w:r>
        <w:rPr/>
        <w:t>referente</w:t>
      </w:r>
      <w:r>
        <w:rPr>
          <w:rFonts w:ascii="Times New Roman" w:hAnsi="Times New Roman"/>
          <w:spacing w:val="-3"/>
        </w:rPr>
        <w:t> </w:t>
      </w:r>
      <w:r>
        <w:rPr/>
        <w:t>à</w:t>
      </w:r>
      <w:r>
        <w:rPr>
          <w:rFonts w:ascii="Times New Roman" w:hAnsi="Times New Roman"/>
          <w:spacing w:val="-6"/>
        </w:rPr>
        <w:t> </w:t>
      </w:r>
      <w:r>
        <w:rPr/>
        <w:t>época</w:t>
      </w:r>
      <w:r>
        <w:rPr>
          <w:rFonts w:ascii="Times New Roman" w:hAnsi="Times New Roman"/>
          <w:spacing w:val="-3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conflito</w:t>
      </w:r>
      <w:r>
        <w:rPr>
          <w:rFonts w:ascii="Times New Roman" w:hAnsi="Times New Roman"/>
          <w:spacing w:val="-3"/>
        </w:rPr>
        <w:t> </w:t>
      </w:r>
      <w:r>
        <w:rPr/>
        <w:t>armado</w:t>
      </w:r>
      <w:r>
        <w:rPr>
          <w:rFonts w:ascii="Times New Roman" w:hAnsi="Times New Roman"/>
          <w:spacing w:val="-2"/>
        </w:rPr>
        <w:t> </w:t>
      </w:r>
      <w:r>
        <w:rPr/>
        <w:t>interno</w:t>
      </w:r>
      <w:r>
        <w:rPr>
          <w:rFonts w:ascii="Times New Roman" w:hAnsi="Times New Roman"/>
          <w:spacing w:val="-4"/>
        </w:rPr>
        <w:t> </w:t>
      </w:r>
      <w:r>
        <w:rPr/>
        <w:t>[...as</w:t>
      </w:r>
      <w:r>
        <w:rPr>
          <w:rFonts w:ascii="Times New Roman" w:hAnsi="Times New Roman"/>
          <w:spacing w:val="-4"/>
        </w:rPr>
        <w:t> </w:t>
      </w:r>
      <w:r>
        <w:rPr/>
        <w:t>representantes]</w:t>
      </w:r>
      <w:r>
        <w:rPr>
          <w:rFonts w:ascii="Times New Roman" w:hAnsi="Times New Roman"/>
          <w:spacing w:val="-4"/>
        </w:rPr>
        <w:t> </w:t>
      </w:r>
      <w:r>
        <w:rPr/>
        <w:t>utilizaram</w:t>
      </w:r>
      <w:r>
        <w:rPr>
          <w:rFonts w:ascii="Times New Roman" w:hAnsi="Times New Roman"/>
          <w:spacing w:val="-2"/>
        </w:rPr>
        <w:t> </w:t>
      </w:r>
      <w:r>
        <w:rPr/>
        <w:t>uma</w:t>
      </w:r>
      <w:r>
        <w:rPr>
          <w:rFonts w:ascii="Times New Roman" w:hAnsi="Times New Roman"/>
          <w:spacing w:val="-3"/>
        </w:rPr>
        <w:t> </w:t>
      </w:r>
      <w:r>
        <w:rPr/>
        <w:t>série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[...]</w:t>
      </w:r>
      <w:r>
        <w:rPr>
          <w:rFonts w:ascii="Times New Roman" w:hAnsi="Times New Roman"/>
        </w:rPr>
        <w:t> </w:t>
      </w:r>
      <w:r>
        <w:rPr/>
        <w:t>argumentações,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antecedentes</w:t>
      </w:r>
      <w:r>
        <w:rPr>
          <w:rFonts w:ascii="Times New Roman" w:hAnsi="Times New Roman"/>
        </w:rPr>
        <w:t> </w:t>
      </w:r>
      <w:r>
        <w:rPr/>
        <w:t>[...</w:t>
      </w:r>
      <w:r>
        <w:rPr>
          <w:rFonts w:ascii="Times New Roman" w:hAnsi="Times New Roman"/>
        </w:rPr>
        <w:t> </w:t>
      </w:r>
      <w:r>
        <w:rPr/>
        <w:t>que]</w:t>
      </w:r>
      <w:r>
        <w:rPr>
          <w:rFonts w:ascii="Times New Roman" w:hAnsi="Times New Roman"/>
        </w:rPr>
        <w:t> </w:t>
      </w:r>
      <w:r>
        <w:rPr/>
        <w:t>fazem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contexto</w:t>
      </w:r>
      <w:r>
        <w:rPr>
          <w:rFonts w:ascii="Times New Roman" w:hAnsi="Times New Roman"/>
        </w:rPr>
        <w:t> </w:t>
      </w:r>
      <w:r>
        <w:rPr/>
        <w:t>histórico,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inegável;</w:t>
      </w:r>
      <w:r>
        <w:rPr>
          <w:rFonts w:ascii="Times New Roman" w:hAnsi="Times New Roman"/>
          <w:spacing w:val="-7"/>
        </w:rPr>
        <w:t> </w:t>
      </w:r>
      <w:r>
        <w:rPr/>
        <w:t>no</w:t>
      </w:r>
      <w:r>
        <w:rPr>
          <w:rFonts w:ascii="Times New Roman" w:hAnsi="Times New Roman"/>
          <w:spacing w:val="-8"/>
        </w:rPr>
        <w:t> </w:t>
      </w:r>
      <w:r>
        <w:rPr/>
        <w:t>entanto,</w:t>
      </w:r>
      <w:r>
        <w:rPr>
          <w:rFonts w:ascii="Times New Roman" w:hAnsi="Times New Roman"/>
          <w:spacing w:val="-7"/>
        </w:rPr>
        <w:t> </w:t>
      </w:r>
      <w:r>
        <w:rPr/>
        <w:t>[...</w:t>
      </w:r>
      <w:r>
        <w:rPr>
          <w:rFonts w:ascii="Times New Roman" w:hAnsi="Times New Roman"/>
          <w:spacing w:val="-7"/>
        </w:rPr>
        <w:t> </w:t>
      </w:r>
      <w:r>
        <w:rPr/>
        <w:t>não]</w:t>
      </w:r>
      <w:r>
        <w:rPr>
          <w:rFonts w:ascii="Times New Roman" w:hAnsi="Times New Roman"/>
          <w:spacing w:val="-10"/>
        </w:rPr>
        <w:t> </w:t>
      </w:r>
      <w:r>
        <w:rPr/>
        <w:t>estabelecem</w:t>
      </w:r>
      <w:r>
        <w:rPr>
          <w:rFonts w:ascii="Times New Roman" w:hAnsi="Times New Roman"/>
          <w:spacing w:val="-8"/>
        </w:rPr>
        <w:t> </w:t>
      </w:r>
      <w:r>
        <w:rPr/>
        <w:t>um</w:t>
      </w:r>
      <w:r>
        <w:rPr>
          <w:rFonts w:ascii="Times New Roman" w:hAnsi="Times New Roman"/>
          <w:spacing w:val="-8"/>
        </w:rPr>
        <w:t> </w:t>
      </w:r>
      <w:r>
        <w:rPr/>
        <w:t>vínculo</w:t>
      </w:r>
      <w:r>
        <w:rPr>
          <w:rFonts w:ascii="Times New Roman" w:hAnsi="Times New Roman"/>
          <w:spacing w:val="-10"/>
        </w:rPr>
        <w:t> </w:t>
      </w:r>
      <w:r>
        <w:rPr/>
        <w:t>causal</w:t>
      </w:r>
      <w:r>
        <w:rPr>
          <w:rFonts w:ascii="Times New Roman" w:hAnsi="Times New Roman"/>
          <w:spacing w:val="-7"/>
        </w:rPr>
        <w:t> </w:t>
      </w:r>
      <w:r>
        <w:rPr/>
        <w:t>que</w:t>
      </w:r>
      <w:r>
        <w:rPr>
          <w:rFonts w:ascii="Times New Roman" w:hAnsi="Times New Roman"/>
          <w:spacing w:val="-10"/>
        </w:rPr>
        <w:t> </w:t>
      </w:r>
      <w:r>
        <w:rPr/>
        <w:t>legitima</w:t>
      </w:r>
      <w:r>
        <w:rPr>
          <w:rFonts w:ascii="Times New Roman" w:hAnsi="Times New Roman"/>
          <w:spacing w:val="-9"/>
        </w:rPr>
        <w:t> </w:t>
      </w:r>
      <w:r>
        <w:rPr/>
        <w:t>razoavelmente</w:t>
      </w:r>
      <w:r>
        <w:rPr>
          <w:rFonts w:ascii="Times New Roman" w:hAnsi="Times New Roman"/>
          <w:spacing w:val="-9"/>
        </w:rPr>
        <w:t> </w:t>
      </w:r>
      <w:r>
        <w:rPr/>
        <w:t>e</w:t>
      </w:r>
      <w:r>
        <w:rPr>
          <w:rFonts w:ascii="Times New Roman" w:hAnsi="Times New Roman"/>
          <w:spacing w:val="-6"/>
        </w:rPr>
        <w:t> </w:t>
      </w:r>
      <w:r>
        <w:rPr/>
        <w:t>leva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-14"/>
        </w:rPr>
        <w:t> </w:t>
      </w:r>
      <w:r>
        <w:rPr/>
        <w:t>presumir</w:t>
      </w:r>
      <w:r>
        <w:rPr>
          <w:rFonts w:ascii="Times New Roman" w:hAnsi="Times New Roman"/>
          <w:spacing w:val="-16"/>
        </w:rPr>
        <w:t> </w:t>
      </w:r>
      <w:r>
        <w:rPr/>
        <w:t>a</w:t>
      </w:r>
      <w:r>
        <w:rPr>
          <w:rFonts w:ascii="Times New Roman" w:hAnsi="Times New Roman"/>
          <w:spacing w:val="-14"/>
        </w:rPr>
        <w:t> </w:t>
      </w:r>
      <w:r>
        <w:rPr/>
        <w:t>possível</w:t>
      </w:r>
      <w:r>
        <w:rPr>
          <w:rFonts w:ascii="Times New Roman" w:hAnsi="Times New Roman"/>
          <w:spacing w:val="-14"/>
        </w:rPr>
        <w:t> </w:t>
      </w:r>
      <w:r>
        <w:rPr/>
        <w:t>relação</w:t>
      </w:r>
      <w:r>
        <w:rPr>
          <w:rFonts w:ascii="Times New Roman" w:hAnsi="Times New Roman"/>
          <w:spacing w:val="-12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ditos</w:t>
      </w:r>
      <w:r>
        <w:rPr>
          <w:rFonts w:ascii="Times New Roman" w:hAnsi="Times New Roman"/>
          <w:spacing w:val="-15"/>
        </w:rPr>
        <w:t> </w:t>
      </w:r>
      <w:r>
        <w:rPr/>
        <w:t>antecedentes</w:t>
      </w:r>
      <w:r>
        <w:rPr>
          <w:rFonts w:ascii="Times New Roman" w:hAnsi="Times New Roman"/>
          <w:spacing w:val="-14"/>
        </w:rPr>
        <w:t> </w:t>
      </w:r>
      <w:r>
        <w:rPr/>
        <w:t>[...]</w:t>
      </w:r>
      <w:r>
        <w:rPr>
          <w:rFonts w:ascii="Times New Roman" w:hAnsi="Times New Roman"/>
          <w:spacing w:val="-14"/>
        </w:rPr>
        <w:t> </w:t>
      </w:r>
      <w:r>
        <w:rPr/>
        <w:t>com</w:t>
      </w:r>
      <w:r>
        <w:rPr>
          <w:rFonts w:ascii="Times New Roman" w:hAnsi="Times New Roman"/>
          <w:spacing w:val="-15"/>
        </w:rPr>
        <w:t> </w:t>
      </w:r>
      <w:r>
        <w:rPr/>
        <w:t>os</w:t>
      </w:r>
      <w:r>
        <w:rPr>
          <w:rFonts w:ascii="Times New Roman" w:hAnsi="Times New Roman"/>
          <w:spacing w:val="-13"/>
        </w:rPr>
        <w:t> </w:t>
      </w:r>
      <w:r>
        <w:rPr/>
        <w:t>fatos</w:t>
      </w:r>
      <w:r>
        <w:rPr>
          <w:rFonts w:ascii="Times New Roman" w:hAnsi="Times New Roman"/>
          <w:spacing w:val="-16"/>
        </w:rPr>
        <w:t> </w:t>
      </w:r>
      <w:r>
        <w:rPr/>
        <w:t>próprios</w:t>
      </w:r>
      <w:r>
        <w:rPr>
          <w:rFonts w:ascii="Times New Roman" w:hAnsi="Times New Roman"/>
          <w:spacing w:val="-13"/>
        </w:rPr>
        <w:t> </w:t>
      </w:r>
      <w:r>
        <w:rPr/>
        <w:t>do</w:t>
      </w:r>
      <w:r>
        <w:rPr>
          <w:rFonts w:ascii="Times New Roman" w:hAnsi="Times New Roman"/>
          <w:spacing w:val="-15"/>
        </w:rPr>
        <w:t> </w:t>
      </w:r>
      <w:r>
        <w:rPr/>
        <w:t>presente</w:t>
      </w:r>
      <w:r>
        <w:rPr>
          <w:rFonts w:ascii="Times New Roman" w:hAnsi="Times New Roman"/>
          <w:spacing w:val="-15"/>
        </w:rPr>
        <w:t> </w:t>
      </w:r>
      <w:r>
        <w:rPr/>
        <w:t>caso”.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contemplado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vexação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intimidações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evidenciasse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investigou.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incidente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gasolina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jogada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carro,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informou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houve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inspeção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ocular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depoimentos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recolhidos,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entretanto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suficientes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permitissem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alguém.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válido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limitou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A.A.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Heading1"/>
        <w:numPr>
          <w:ilvl w:val="1"/>
          <w:numId w:val="25"/>
        </w:numPr>
        <w:tabs>
          <w:tab w:pos="1213" w:val="left" w:leader="none"/>
        </w:tabs>
        <w:spacing w:line="240" w:lineRule="auto" w:before="1" w:after="0"/>
        <w:ind w:left="1212" w:right="0" w:hanging="404"/>
        <w:jc w:val="left"/>
      </w:pPr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liberdades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reconhecidos</w:t>
      </w:r>
      <w:r>
        <w:rPr>
          <w:sz w:val="22"/>
          <w:vertAlign w:val="superscript"/>
        </w:rPr>
        <w:t>233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integridade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essas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obrigações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só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implicam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respeitá-los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(obrigação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negativa),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requer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adote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todas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apropriadas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garanti-los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(obrigação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positiva)</w:t>
      </w:r>
      <w:r>
        <w:rPr>
          <w:sz w:val="22"/>
          <w:vertAlign w:val="superscript"/>
        </w:rPr>
        <w:t>234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24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pressupõe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prevenir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desses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direitos.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prevenção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abarca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todas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aquelas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jurídico,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político,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administrativo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cultural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promovam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salvaguarda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pacing w:val="-2"/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assegurem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eventuais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ilícito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suscetível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acarretar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prejudiciais.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claro,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comportamento,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demonstra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violado</w:t>
      </w:r>
      <w:r>
        <w:rPr>
          <w:sz w:val="22"/>
          <w:vertAlign w:val="superscript"/>
        </w:rPr>
        <w:t>235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6"/>
        </w:rPr>
      </w:pPr>
      <w:r>
        <w:rPr/>
        <w:pict>
          <v:rect style="position:absolute;margin-left:85.080002pt;margin-top:18.094061pt;width:143.999997pt;height:.72pt;mso-position-horizontal-relative:page;mso-position-vertical-relative:paragraph;z-index:-157050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left"/>
        <w:rPr>
          <w:i/>
          <w:sz w:val="16"/>
        </w:rPr>
      </w:pPr>
      <w:r>
        <w:rPr>
          <w:sz w:val="16"/>
          <w:vertAlign w:val="superscript"/>
        </w:rPr>
        <w:t>233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Gutiérrez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76</w:t>
      </w:r>
      <w:r>
        <w:rPr>
          <w:i/>
          <w:sz w:val="16"/>
          <w:vertAlign w:val="baseline"/>
        </w:rPr>
        <w:t>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234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“Meninos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Rua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(Niños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Calle)”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(Villagrán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Morales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Castillo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</w:t>
      </w:r>
      <w:r>
        <w:rPr>
          <w:sz w:val="16"/>
          <w:vertAlign w:val="baseline"/>
        </w:rPr>
        <w:t>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122.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235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118.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11"/>
        <w:rPr>
          <w:sz w:val="11"/>
        </w:rPr>
      </w:pPr>
    </w:p>
    <w:p>
      <w:pPr>
        <w:pStyle w:val="ListParagraph"/>
        <w:numPr>
          <w:ilvl w:val="0"/>
          <w:numId w:val="24"/>
        </w:numPr>
        <w:tabs>
          <w:tab w:pos="810" w:val="left" w:leader="none"/>
        </w:tabs>
        <w:spacing w:line="240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projeta-se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submetidas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jurisdição,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abarcando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inclusive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prevenir,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esfera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privada,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terceiros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violem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bens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jurídicos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protegidos</w:t>
      </w:r>
      <w:r>
        <w:rPr>
          <w:sz w:val="22"/>
          <w:vertAlign w:val="superscript"/>
        </w:rPr>
        <w:t>236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Conforme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jurisprudência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Corte,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claro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responsável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qualquer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cometida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particulares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jurisdição.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verdade,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obrigações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convencionais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garantia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cargo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implicam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ilimitada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qualquer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particulares,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adotar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particulares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encontram-se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condicionados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risco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eminente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indivíduo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grupo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indivíduos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–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deveria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conhecer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risco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real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eminente</w:t>
      </w:r>
      <w:r>
        <w:rPr>
          <w:sz w:val="22"/>
          <w:vertAlign w:val="superscript"/>
        </w:rPr>
        <w:t>237</w:t>
      </w:r>
      <w:r>
        <w:rPr>
          <w:sz w:val="22"/>
          <w:vertAlign w:val="baseline"/>
        </w:rPr>
        <w:t>–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possibilidades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razoáveis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prevenir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evitar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risco.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ainda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particular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consequência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jurídica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particular,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aquele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automaticamente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atribuído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atentar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circunstâncias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particulares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concretização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obrigações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garantia</w:t>
      </w:r>
      <w:r>
        <w:rPr>
          <w:sz w:val="22"/>
          <w:vertAlign w:val="superscript"/>
        </w:rPr>
        <w:t>238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sentido,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verificar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corresponde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atribuir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pacing w:val="-25"/>
          <w:sz w:val="22"/>
          <w:vertAlign w:val="baseline"/>
        </w:rPr>
        <w:t> </w:t>
      </w:r>
      <w:r>
        <w:rPr>
          <w:sz w:val="22"/>
          <w:vertAlign w:val="baseline"/>
        </w:rPr>
        <w:t>concreto.</w:t>
      </w:r>
    </w:p>
    <w:p>
      <w:pPr>
        <w:pStyle w:val="BodyText"/>
      </w:pP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24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Esta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gerais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respeitar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direitos,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derivam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deveres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especiais,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determináveis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função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sujeito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encontre</w:t>
      </w:r>
      <w:r>
        <w:rPr>
          <w:sz w:val="22"/>
          <w:vertAlign w:val="superscript"/>
        </w:rPr>
        <w:t>239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linha,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recorda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contextos,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têm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adotar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necessárias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razoáveis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garantir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vida,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liberdade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integridade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daquelas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vulnerabilidade,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especialmente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consequência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trabalho,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sempre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tenha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conhecimento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risco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real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imediato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possibilidades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razoáveis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prevenir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evitar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esse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risco</w:t>
      </w:r>
      <w:r>
        <w:rPr>
          <w:sz w:val="22"/>
          <w:vertAlign w:val="superscript"/>
        </w:rPr>
        <w:t>240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24"/>
        </w:numPr>
        <w:tabs>
          <w:tab w:pos="810" w:val="left" w:leader="none"/>
        </w:tabs>
        <w:spacing w:line="240" w:lineRule="auto" w:before="216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só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livremente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agressões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físicas,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psíquicas,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morais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assédio</w:t>
      </w:r>
      <w:r>
        <w:rPr>
          <w:sz w:val="22"/>
          <w:vertAlign w:val="superscript"/>
        </w:rPr>
        <w:t>241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tais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efeitos,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condições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legais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também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garantir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condições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fáticas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quais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defensores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possam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desenvolver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livremente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função</w:t>
      </w:r>
      <w:r>
        <w:rPr>
          <w:sz w:val="22"/>
          <w:vertAlign w:val="superscript"/>
        </w:rPr>
        <w:t>242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facilitar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necessários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exerçam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ameaçados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risco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denunciem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livremente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atividades;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protegê-los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são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objetos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ameaças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evitar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atentados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vida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integridade;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fornecer</w:t>
      </w:r>
      <w:r>
        <w:rPr>
          <w:rFonts w:ascii="Times New Roman" w:hAnsi="Times New Roman"/>
          <w:spacing w:val="19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19"/>
          <w:sz w:val="22"/>
          <w:vertAlign w:val="baseline"/>
        </w:rPr>
        <w:t> </w:t>
      </w:r>
      <w:r>
        <w:rPr>
          <w:sz w:val="22"/>
          <w:vertAlign w:val="baseline"/>
        </w:rPr>
        <w:t>condições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erradicação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pacing w:val="20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pacing w:val="1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</w:p>
    <w:p>
      <w:pPr>
        <w:pStyle w:val="BodyText"/>
        <w:spacing w:before="5"/>
        <w:rPr>
          <w:sz w:val="9"/>
        </w:rPr>
      </w:pPr>
      <w:r>
        <w:rPr/>
        <w:pict>
          <v:rect style="position:absolute;margin-left:85.080002pt;margin-top:7.712183pt;width:143.999997pt;height:.72pt;mso-position-horizontal-relative:page;mso-position-vertical-relative:paragraph;z-index:-157045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236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Mapiripán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120.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237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Pueblo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Bello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140</w:t>
      </w:r>
      <w:r>
        <w:rPr>
          <w:i/>
          <w:sz w:val="16"/>
          <w:vertAlign w:val="baseline"/>
        </w:rPr>
        <w:t>,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123;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López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Honduras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123.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Nesse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sentido,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Europeia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entendeu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“[…]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todo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alegado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risco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vida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impõe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autoridades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obrigação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convencional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tomar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operativas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prevenir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venha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materializar.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surja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obrigação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positiva,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sabiam,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deveriam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saber,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existência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imediato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determinado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indivíduo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terceiros,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alcance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poderes,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julgadas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razoáveis,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podiam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esperadas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evitar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[…]”.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TEDH</w:t>
      </w:r>
      <w:r>
        <w:rPr>
          <w:i/>
          <w:sz w:val="16"/>
          <w:vertAlign w:val="baseline"/>
        </w:rPr>
        <w:t>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Kiliç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Turquia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22492/93,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2000,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62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63;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Osman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Reino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Unido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23452/94,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1998,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115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116.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238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Pueblo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Bello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Suárez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Peralta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129.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239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Pueblo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Bello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Castillo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123.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240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123.</w:t>
      </w:r>
    </w:p>
    <w:p>
      <w:pPr>
        <w:spacing w:line="195" w:lineRule="exact"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241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CIDH</w:t>
      </w:r>
      <w:r>
        <w:rPr>
          <w:i/>
          <w:sz w:val="16"/>
          <w:vertAlign w:val="baseline"/>
        </w:rPr>
        <w:t>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Relatório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sobre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Situação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Defensoras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Defensores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Américas,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46.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242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García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182.</w:t>
      </w:r>
    </w:p>
    <w:p>
      <w:pPr>
        <w:spacing w:after="0" w:line="195" w:lineRule="exact"/>
        <w:jc w:val="left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agentes</w:t>
      </w:r>
      <w:r>
        <w:rPr>
          <w:rFonts w:ascii="Times New Roman" w:hAnsi="Times New Roman"/>
        </w:rPr>
        <w:t> </w:t>
      </w:r>
      <w:r>
        <w:rPr/>
        <w:t>estatais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particulares;</w:t>
      </w:r>
      <w:r>
        <w:rPr>
          <w:rFonts w:ascii="Times New Roman" w:hAnsi="Times New Roman"/>
        </w:rPr>
        <w:t> </w:t>
      </w:r>
      <w:r>
        <w:rPr/>
        <w:t>abster-se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impor</w:t>
      </w:r>
      <w:r>
        <w:rPr>
          <w:rFonts w:ascii="Times New Roman" w:hAnsi="Times New Roman"/>
        </w:rPr>
        <w:t> </w:t>
      </w:r>
      <w:r>
        <w:rPr/>
        <w:t>obstáculos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dificultem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realização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trabalho;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investigar</w:t>
      </w:r>
      <w:r>
        <w:rPr>
          <w:rFonts w:ascii="Times New Roman" w:hAnsi="Times New Roman"/>
        </w:rPr>
        <w:t> </w:t>
      </w:r>
      <w:r>
        <w:rPr/>
        <w:t>eficientemente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violações</w:t>
      </w:r>
      <w:r>
        <w:rPr>
          <w:rFonts w:ascii="Times New Roman" w:hAnsi="Times New Roman"/>
        </w:rPr>
        <w:t> </w:t>
      </w:r>
      <w:r>
        <w:rPr/>
        <w:t>cometidas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elas,</w:t>
      </w:r>
      <w:r>
        <w:rPr>
          <w:rFonts w:ascii="Times New Roman" w:hAnsi="Times New Roman"/>
        </w:rPr>
        <w:t> </w:t>
      </w:r>
      <w:r>
        <w:rPr/>
        <w:t>combatendo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impunidade</w:t>
      </w:r>
      <w:r>
        <w:rPr>
          <w:vertAlign w:val="superscript"/>
        </w:rPr>
        <w:t>243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Definitivamente,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obrigação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garantir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integridade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vê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reforçada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quando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trata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defensor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defensora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spacing w:val="1"/>
          <w:vertAlign w:val="baseline"/>
        </w:rPr>
        <w:t> </w:t>
      </w:r>
      <w:r>
        <w:rPr>
          <w:vertAlign w:val="baseline"/>
        </w:rPr>
        <w:t>humanos.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24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pessoal.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controvérsia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questionada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unicamente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configuraram-se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requisitos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surgisse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positiva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tomando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prevenir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violações.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isso,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deve-se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verificar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existia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indivíduo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grupo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indivíduos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pacing w:val="-3"/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âmbito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atribuições,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julgadas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razoavelmente,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esperar-se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sz w:val="22"/>
          <w:vertAlign w:val="superscript"/>
        </w:rPr>
        <w:t>244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analisará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desses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luz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denúncias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órgãos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funcionários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verificar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prévio</w:t>
      </w:r>
      <w:r>
        <w:rPr>
          <w:sz w:val="22"/>
          <w:vertAlign w:val="superscript"/>
        </w:rPr>
        <w:t>245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também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levará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2004,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vulnerabilidade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particularmente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aqueles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buscavam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econômicos,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culturais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sociais,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justiça,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cometidas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conflito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interno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armado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78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131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132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Tudo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luz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padrões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indicados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anteriormente.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Heading1"/>
        <w:numPr>
          <w:ilvl w:val="2"/>
          <w:numId w:val="25"/>
        </w:numPr>
        <w:tabs>
          <w:tab w:pos="2092" w:val="left" w:leader="none"/>
        </w:tabs>
        <w:spacing w:line="240" w:lineRule="auto" w:before="0" w:after="0"/>
        <w:ind w:left="2091" w:right="0" w:hanging="575"/>
        <w:jc w:val="left"/>
      </w:pPr>
      <w:r>
        <w:rPr/>
        <w:t>Alegado</w:t>
      </w:r>
      <w:r>
        <w:rPr>
          <w:rFonts w:ascii="Times New Roman"/>
        </w:rPr>
        <w:t> </w:t>
      </w:r>
      <w:r>
        <w:rPr/>
        <w:t>descumprimento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dever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garantir</w:t>
      </w:r>
      <w:r>
        <w:rPr>
          <w:rFonts w:ascii="Times New Roman"/>
        </w:rPr>
        <w:t> </w:t>
      </w:r>
      <w:r>
        <w:rPr/>
        <w:t>a</w:t>
      </w:r>
      <w:r>
        <w:rPr>
          <w:rFonts w:ascii="Times New Roman"/>
        </w:rPr>
        <w:t> </w:t>
      </w:r>
      <w:r>
        <w:rPr/>
        <w:t>vida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senhor</w:t>
      </w:r>
      <w:r>
        <w:rPr>
          <w:rFonts w:ascii="Times New Roman"/>
          <w:spacing w:val="-13"/>
        </w:rPr>
        <w:t> </w:t>
      </w:r>
      <w:r>
        <w:rPr/>
        <w:t>A.A.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pStyle w:val="ListParagraph"/>
        <w:numPr>
          <w:ilvl w:val="0"/>
          <w:numId w:val="24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fundamentaram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denunciado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prefeito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Cotzumalguapa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intimidação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vigilância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morte.</w:t>
      </w:r>
    </w:p>
    <w:p>
      <w:pPr>
        <w:pStyle w:val="BodyText"/>
        <w:spacing w:before="6"/>
        <w:rPr>
          <w:sz w:val="27"/>
        </w:rPr>
      </w:pPr>
      <w:r>
        <w:rPr/>
        <w:pict>
          <v:rect style="position:absolute;margin-left:85.080002pt;margin-top:18.741129pt;width:143.999997pt;height:.72pt;mso-position-horizontal-relative:page;mso-position-vertical-relative:paragraph;z-index:-157040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243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Nogueira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Carvalho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Brasil.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161,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77;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López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Honduras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123.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também: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Grupo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Trabalho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Unidas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Detenção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Arbitrária,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39/2012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</w:t>
      </w:r>
      <w:r>
        <w:rPr>
          <w:i/>
          <w:sz w:val="16"/>
          <w:vertAlign w:val="baseline"/>
        </w:rPr>
        <w:t>Bielorrússia</w:t>
      </w:r>
      <w:r>
        <w:rPr>
          <w:sz w:val="16"/>
          <w:vertAlign w:val="baseline"/>
        </w:rPr>
        <w:t>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A/HRC/WGAD/2012/39,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hyperlink r:id="rId22">
        <w:r>
          <w:rPr>
            <w:color w:val="0562C1"/>
            <w:sz w:val="16"/>
            <w:u w:val="single" w:color="0562C1"/>
            <w:vertAlign w:val="baseline"/>
          </w:rPr>
          <w:t>http://daccess-dds-ny.un.org/doc/UNDOC/GEN/G12/183/17/PDF/G1218317.pdf?OpenElement</w:t>
        </w:r>
        <w:r>
          <w:rPr>
            <w:sz w:val="16"/>
            <w:vertAlign w:val="baseline"/>
          </w:rPr>
          <w:t>.</w:t>
        </w:r>
      </w:hyperlink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sentido,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ONU,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Declaração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sobre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dever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indivíduos,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grupos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instituições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promover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proteger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liberdades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fundamentais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universalmente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reconhecidos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12.2: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garantirá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competentes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individual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coletivamente,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violência,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ameaça,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represália,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discriminação,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negativa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fato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direito,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pressão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qualquer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outra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ação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arbitrária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resultante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exercício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legítimo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mencionados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presente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1.818/01,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1.842/02,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Assembleia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Organização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Americanos</w:t>
      </w:r>
      <w:r>
        <w:rPr>
          <w:i/>
          <w:sz w:val="16"/>
          <w:vertAlign w:val="baseline"/>
        </w:rPr>
        <w:t>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Defensores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Américas: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Apoio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às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tarefas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que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desenvolvidas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pessoas,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grupos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organizações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sociedade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civil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promoção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proteção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Américas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resolveu: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“Incentivar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Membros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intensificarem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esforços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adoção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necessárias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garantir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vida,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integridade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pessoal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liberdade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expressão,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legislação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conformidade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princípios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normas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reconhecidos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internacionalmente”.</w:t>
      </w:r>
    </w:p>
    <w:p>
      <w:pPr>
        <w:spacing w:line="195" w:lineRule="exact" w:before="1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244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Pueblo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Bello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124.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245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Mutatis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mutandis,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125.</w:t>
      </w:r>
    </w:p>
    <w:p>
      <w:pPr>
        <w:spacing w:after="0" w:line="195" w:lineRule="exact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11"/>
        <w:rPr>
          <w:sz w:val="11"/>
        </w:rPr>
      </w:pPr>
    </w:p>
    <w:p>
      <w:pPr>
        <w:pStyle w:val="ListParagraph"/>
        <w:numPr>
          <w:ilvl w:val="0"/>
          <w:numId w:val="24"/>
        </w:numPr>
        <w:tabs>
          <w:tab w:pos="810" w:val="left" w:leader="none"/>
        </w:tabs>
        <w:spacing w:line="240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motivo,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destaca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contestação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litígio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especificamente,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obstante,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remeteram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faz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referência,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muito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menciona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[A.A.]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sujeito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ameaça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denunciada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[B.A.]”.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“erro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transcrição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relatou”.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totalidade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nunca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controverteu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interposta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ressaltou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“de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consistente,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tanto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âmbito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interno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[B.A.]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pai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ameaçado”.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alcance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específicos.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24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unicamente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ex-kaibil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exército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guatemalteco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ameaçado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</w:p>
    <w:p>
      <w:pPr>
        <w:pStyle w:val="BodyText"/>
        <w:ind w:left="101" w:right="110"/>
        <w:jc w:val="both"/>
      </w:pPr>
      <w:r>
        <w:rPr/>
        <w:t>B.A.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chamada</w:t>
      </w:r>
      <w:r>
        <w:rPr>
          <w:rFonts w:ascii="Times New Roman" w:hAnsi="Times New Roman"/>
        </w:rPr>
        <w:t> </w:t>
      </w:r>
      <w:r>
        <w:rPr/>
        <w:t>telefônica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ele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ameaçado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irmã</w:t>
      </w:r>
      <w:r>
        <w:rPr>
          <w:rFonts w:ascii="Times New Roman" w:hAnsi="Times New Roman"/>
        </w:rPr>
        <w:t> </w:t>
      </w:r>
      <w:r>
        <w:rPr/>
        <w:t>anteriormente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91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consequência,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pese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B.A.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consistente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declarações</w:t>
      </w:r>
      <w:r>
        <w:rPr>
          <w:rFonts w:ascii="Times New Roman" w:hAnsi="Times New Roman"/>
        </w:rPr>
        <w:t> </w:t>
      </w:r>
      <w:r>
        <w:rPr/>
        <w:t>realizadas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morte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A.A.</w:t>
      </w:r>
      <w:r>
        <w:rPr>
          <w:vertAlign w:val="superscript"/>
        </w:rPr>
        <w:t>246</w:t>
      </w:r>
      <w:r>
        <w:rPr>
          <w:vertAlign w:val="baseline"/>
        </w:rPr>
        <w:t>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indicar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ameaça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telefônica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havia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proferida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ela,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filho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pai,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mencionada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denúncia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encontra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assinada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ela.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modo,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elementos</w:t>
      </w:r>
      <w:r>
        <w:rPr>
          <w:rFonts w:ascii="Times New Roman" w:hAnsi="Times New Roman"/>
          <w:spacing w:val="12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spacing w:val="10"/>
          <w:vertAlign w:val="baseline"/>
        </w:rPr>
        <w:t> </w:t>
      </w:r>
      <w:r>
        <w:rPr>
          <w:vertAlign w:val="baseline"/>
        </w:rPr>
        <w:t>acreditar</w:t>
      </w:r>
      <w:r>
        <w:rPr>
          <w:rFonts w:ascii="Times New Roman" w:hAnsi="Times New Roman"/>
          <w:spacing w:val="10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spacing w:val="13"/>
          <w:vertAlign w:val="baseline"/>
        </w:rPr>
        <w:t> </w:t>
      </w:r>
      <w:r>
        <w:rPr>
          <w:vertAlign w:val="baseline"/>
        </w:rPr>
        <w:t>foi</w:t>
      </w:r>
      <w:r>
        <w:rPr>
          <w:rFonts w:ascii="Times New Roman" w:hAnsi="Times New Roman"/>
          <w:spacing w:val="10"/>
          <w:vertAlign w:val="baseline"/>
        </w:rPr>
        <w:t> </w:t>
      </w:r>
      <w:r>
        <w:rPr>
          <w:vertAlign w:val="baseline"/>
        </w:rPr>
        <w:t>levado</w:t>
      </w:r>
      <w:r>
        <w:rPr>
          <w:rFonts w:ascii="Times New Roman" w:hAnsi="Times New Roman"/>
          <w:spacing w:val="12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spacing w:val="11"/>
          <w:vertAlign w:val="baseline"/>
        </w:rPr>
        <w:t> </w:t>
      </w:r>
      <w:r>
        <w:rPr>
          <w:vertAlign w:val="baseline"/>
        </w:rPr>
        <w:t>conhecimento</w:t>
      </w:r>
      <w:r>
        <w:rPr>
          <w:rFonts w:ascii="Times New Roman" w:hAnsi="Times New Roman"/>
          <w:spacing w:val="14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11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spacing w:val="14"/>
          <w:vertAlign w:val="baseline"/>
        </w:rPr>
        <w:t> </w:t>
      </w:r>
      <w:r>
        <w:rPr>
          <w:vertAlign w:val="baseline"/>
        </w:rPr>
        <w:t>ameaça</w:t>
      </w:r>
      <w:r>
        <w:rPr>
          <w:rFonts w:ascii="Times New Roman" w:hAnsi="Times New Roman"/>
          <w:spacing w:val="10"/>
          <w:vertAlign w:val="baseline"/>
        </w:rPr>
        <w:t> </w:t>
      </w:r>
      <w:r>
        <w:rPr>
          <w:vertAlign w:val="baseline"/>
        </w:rPr>
        <w:t>contra</w:t>
      </w:r>
      <w:r>
        <w:rPr>
          <w:rFonts w:ascii="Times New Roman" w:hAnsi="Times New Roman"/>
          <w:spacing w:val="10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spacing w:val="12"/>
          <w:vertAlign w:val="baseline"/>
        </w:rPr>
        <w:t> </w:t>
      </w:r>
      <w:r>
        <w:rPr>
          <w:vertAlign w:val="baseline"/>
        </w:rPr>
        <w:t>senhor</w:t>
      </w:r>
    </w:p>
    <w:p>
      <w:pPr>
        <w:pStyle w:val="BodyText"/>
        <w:spacing w:before="2"/>
        <w:ind w:left="101"/>
        <w:jc w:val="both"/>
      </w:pPr>
      <w:r>
        <w:rPr/>
        <w:t>A.A.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referida</w:t>
      </w:r>
      <w:r>
        <w:rPr>
          <w:rFonts w:ascii="Times New Roman" w:hAnsi="Times New Roman"/>
        </w:rPr>
        <w:t> </w:t>
      </w:r>
      <w:r>
        <w:rPr/>
        <w:t>ocasião.</w:t>
      </w:r>
    </w:p>
    <w:p>
      <w:pPr>
        <w:pStyle w:val="BodyText"/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ind w:left="101" w:right="110"/>
        <w:jc w:val="both"/>
      </w:pPr>
      <w:r>
        <w:rPr/>
        <w:t>147.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outro</w:t>
      </w:r>
      <w:r>
        <w:rPr>
          <w:rFonts w:ascii="Times New Roman" w:hAnsi="Times New Roman"/>
        </w:rPr>
        <w:t> </w:t>
      </w:r>
      <w:r>
        <w:rPr/>
        <w:t>lado,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conhecimento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tido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então</w:t>
      </w:r>
      <w:r>
        <w:rPr>
          <w:rFonts w:ascii="Times New Roman" w:hAnsi="Times New Roman"/>
        </w:rPr>
        <w:t> </w:t>
      </w:r>
      <w:r>
        <w:rPr/>
        <w:t>Prefeito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 </w:t>
      </w:r>
      <w:r>
        <w:rPr/>
        <w:t>Lucía</w:t>
      </w:r>
      <w:r>
        <w:rPr>
          <w:rFonts w:ascii="Times New Roman" w:hAnsi="Times New Roman"/>
        </w:rPr>
        <w:t> </w:t>
      </w:r>
      <w:r>
        <w:rPr/>
        <w:t>Cotzumalguapa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situação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risco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A.A.</w:t>
      </w:r>
      <w:r>
        <w:rPr>
          <w:rFonts w:ascii="Times New Roman" w:hAnsi="Times New Roman"/>
        </w:rPr>
        <w:t> </w:t>
      </w:r>
      <w:r>
        <w:rPr/>
        <w:t>antes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morte,</w:t>
      </w:r>
      <w:r>
        <w:rPr>
          <w:rFonts w:ascii="Times New Roman" w:hAnsi="Times New Roman"/>
        </w:rPr>
        <w:t> </w:t>
      </w:r>
      <w:r>
        <w:rPr/>
        <w:t>consta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5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2010,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Prefeito</w:t>
      </w:r>
      <w:r>
        <w:rPr>
          <w:rFonts w:ascii="Times New Roman" w:hAnsi="Times New Roman"/>
        </w:rPr>
        <w:t> </w:t>
      </w:r>
      <w:r>
        <w:rPr/>
        <w:t>declarou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A.A.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líderes</w:t>
      </w:r>
      <w:r>
        <w:rPr>
          <w:rFonts w:ascii="Times New Roman" w:hAnsi="Times New Roman"/>
        </w:rPr>
        <w:t> </w:t>
      </w:r>
      <w:r>
        <w:rPr/>
        <w:t>comunitários</w:t>
      </w:r>
      <w:r>
        <w:rPr>
          <w:rFonts w:ascii="Times New Roman" w:hAnsi="Times New Roman"/>
        </w:rPr>
        <w:t> </w:t>
      </w:r>
      <w:r>
        <w:rPr/>
        <w:t>ameaçados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município</w:t>
      </w:r>
      <w:r>
        <w:rPr>
          <w:rFonts w:ascii="Times New Roman" w:hAnsi="Times New Roman"/>
        </w:rPr>
        <w:t> </w:t>
      </w:r>
      <w:r>
        <w:rPr/>
        <w:t>“por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visão</w:t>
      </w:r>
      <w:r>
        <w:rPr>
          <w:rFonts w:ascii="Times New Roman" w:hAnsi="Times New Roman"/>
        </w:rPr>
        <w:t> </w:t>
      </w:r>
      <w:r>
        <w:rPr/>
        <w:t>democrática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revolucionária[...]</w:t>
      </w:r>
      <w:r>
        <w:rPr>
          <w:rFonts w:ascii="Times New Roman" w:hAnsi="Times New Roman"/>
        </w:rPr>
        <w:t> </w:t>
      </w:r>
      <w:r>
        <w:rPr/>
        <w:t>pois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conhecimento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desenvolvimento</w:t>
      </w:r>
      <w:r>
        <w:rPr>
          <w:rFonts w:ascii="Times New Roman" w:hAnsi="Times New Roman"/>
        </w:rPr>
        <w:t> </w:t>
      </w:r>
      <w:r>
        <w:rPr/>
        <w:t>humano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metodologia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[...]</w:t>
      </w:r>
      <w:r>
        <w:rPr>
          <w:rFonts w:ascii="Times New Roman" w:hAnsi="Times New Roman"/>
        </w:rPr>
        <w:t> </w:t>
      </w:r>
      <w:r>
        <w:rPr/>
        <w:t>causavam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comunidade</w:t>
      </w:r>
      <w:r>
        <w:rPr>
          <w:rFonts w:ascii="Times New Roman" w:hAnsi="Times New Roman"/>
        </w:rPr>
        <w:t> </w:t>
      </w:r>
      <w:r>
        <w:rPr/>
        <w:t>aceitação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complacência</w:t>
      </w:r>
      <w:r>
        <w:rPr>
          <w:rFonts w:ascii="Times New Roman" w:hAnsi="Times New Roman"/>
        </w:rPr>
        <w:t> </w:t>
      </w:r>
      <w:r>
        <w:rPr/>
        <w:t>[...],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muito</w:t>
      </w:r>
      <w:r>
        <w:rPr>
          <w:rFonts w:ascii="Times New Roman" w:hAnsi="Times New Roman"/>
        </w:rPr>
        <w:t> </w:t>
      </w:r>
      <w:r>
        <w:rPr/>
        <w:t>descontento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raiva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figuras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lideranças</w:t>
      </w:r>
      <w:r>
        <w:rPr>
          <w:rFonts w:ascii="Times New Roman" w:hAnsi="Times New Roman"/>
        </w:rPr>
        <w:t> </w:t>
      </w:r>
      <w:r>
        <w:rPr/>
        <w:t>muito</w:t>
      </w:r>
      <w:r>
        <w:rPr>
          <w:rFonts w:ascii="Times New Roman" w:hAnsi="Times New Roman"/>
        </w:rPr>
        <w:t> </w:t>
      </w:r>
      <w:r>
        <w:rPr/>
        <w:t>marcadas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caudilhismo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corrupção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passado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sobretudo,</w:t>
      </w:r>
      <w:r>
        <w:rPr>
          <w:rFonts w:ascii="Times New Roman" w:hAnsi="Times New Roman"/>
        </w:rPr>
        <w:t> </w:t>
      </w:r>
      <w:r>
        <w:rPr/>
        <w:t>ligadas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  <w:spacing w:val="-4"/>
        </w:rPr>
        <w:t> </w:t>
      </w:r>
      <w:r>
        <w:rPr/>
        <w:t>aparato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repressão</w:t>
      </w:r>
      <w:r>
        <w:rPr>
          <w:rFonts w:ascii="Times New Roman" w:hAnsi="Times New Roman"/>
          <w:spacing w:val="-7"/>
        </w:rPr>
        <w:t> </w:t>
      </w:r>
      <w:r>
        <w:rPr/>
        <w:t>a</w:t>
      </w:r>
      <w:r>
        <w:rPr>
          <w:rFonts w:ascii="Times New Roman" w:hAnsi="Times New Roman"/>
          <w:spacing w:val="-7"/>
        </w:rPr>
        <w:t> </w:t>
      </w:r>
      <w:r>
        <w:rPr/>
        <w:t>época</w:t>
      </w:r>
      <w:r>
        <w:rPr>
          <w:rFonts w:ascii="Times New Roman" w:hAnsi="Times New Roman"/>
          <w:spacing w:val="-7"/>
        </w:rPr>
        <w:t> </w:t>
      </w:r>
      <w:r>
        <w:rPr/>
        <w:t>do</w:t>
      </w:r>
      <w:r>
        <w:rPr>
          <w:rFonts w:ascii="Times New Roman" w:hAnsi="Times New Roman"/>
          <w:spacing w:val="-6"/>
        </w:rPr>
        <w:t> </w:t>
      </w:r>
      <w:r>
        <w:rPr/>
        <w:t>conflito</w:t>
      </w:r>
      <w:r>
        <w:rPr>
          <w:rFonts w:ascii="Times New Roman" w:hAnsi="Times New Roman"/>
          <w:spacing w:val="-6"/>
        </w:rPr>
        <w:t> </w:t>
      </w:r>
      <w:r>
        <w:rPr/>
        <w:t>armado</w:t>
      </w:r>
      <w:r>
        <w:rPr>
          <w:rFonts w:ascii="Times New Roman" w:hAnsi="Times New Roman"/>
          <w:spacing w:val="-6"/>
        </w:rPr>
        <w:t> </w:t>
      </w:r>
      <w:r>
        <w:rPr/>
        <w:t>interno”</w:t>
      </w:r>
      <w:r>
        <w:rPr>
          <w:vertAlign w:val="superscript"/>
        </w:rPr>
        <w:t>247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seguida,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referiu-se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morte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violenta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vários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líderes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comunitários,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quais,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segundo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ele,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ocorreram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após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morte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senhor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A.A.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respeito,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fica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claro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declarações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então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Prefeito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teve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conhecimento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ameaças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senhor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A.A.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morte,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é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retrospectivo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“sistema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ameaças”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“líderes”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município,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dentro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senhor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A.A.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havia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primeiro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perder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vida.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3"/>
        </w:rPr>
      </w:pPr>
      <w:r>
        <w:rPr/>
        <w:pict>
          <v:rect style="position:absolute;margin-left:85.080002pt;margin-top:10.198236pt;width:143.999997pt;height:.72pt;mso-position-horizontal-relative:page;mso-position-vertical-relative:paragraph;z-index:-1570355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246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Entrevista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designado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902);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Entrevista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DICRI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1.063);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823);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privada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</w:p>
    <w:p>
      <w:pPr>
        <w:spacing w:before="1"/>
        <w:ind w:left="101" w:right="113" w:firstLine="0"/>
        <w:jc w:val="both"/>
        <w:rPr>
          <w:sz w:val="16"/>
        </w:rPr>
      </w:pPr>
      <w:r>
        <w:rPr>
          <w:sz w:val="16"/>
        </w:rPr>
        <w:t>B.A.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disco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minuto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59:23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1:00);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Declaração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B.A.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prestada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audiência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perante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Corte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Interamericana,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5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fevereiro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2014.</w:t>
      </w:r>
    </w:p>
    <w:p>
      <w:pPr>
        <w:spacing w:before="0"/>
        <w:ind w:left="101" w:right="110" w:hanging="1"/>
        <w:jc w:val="both"/>
        <w:rPr>
          <w:sz w:val="16"/>
        </w:rPr>
      </w:pPr>
      <w:r>
        <w:rPr>
          <w:sz w:val="16"/>
          <w:vertAlign w:val="superscript"/>
        </w:rPr>
        <w:t>247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então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Prefeito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(anexos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submissão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caso,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794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795).</w:t>
      </w:r>
    </w:p>
    <w:p>
      <w:pPr>
        <w:spacing w:after="0"/>
        <w:jc w:val="both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before="11"/>
        <w:rPr>
          <w:sz w:val="11"/>
        </w:rPr>
      </w:pPr>
    </w:p>
    <w:p>
      <w:pPr>
        <w:pStyle w:val="ListParagraph"/>
        <w:numPr>
          <w:ilvl w:val="0"/>
          <w:numId w:val="26"/>
        </w:numPr>
        <w:tabs>
          <w:tab w:pos="810" w:val="left" w:leader="none"/>
        </w:tabs>
        <w:spacing w:line="240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Do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modo,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depreende-se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acervo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probatório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22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Prefeito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Auxílio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Provincial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Escuintla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121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“vários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problemas”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chamado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M.M.,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recentemente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Prefeito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correspondiam,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exercia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função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justamente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[o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A.A]”</w:t>
      </w:r>
      <w:r>
        <w:rPr>
          <w:sz w:val="22"/>
          <w:vertAlign w:val="superscript"/>
        </w:rPr>
        <w:t>248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entanto,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considera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Prefeito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insuficiente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concluir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risco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eminente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morte.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26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avaliadas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suficientes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confirmar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devia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ter,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real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imediato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gerando,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enfrentar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proporcionaram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evidenciar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vulnerabilidade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78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suficientes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4.1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artigo</w:t>
      </w:r>
    </w:p>
    <w:p>
      <w:pPr>
        <w:pStyle w:val="BodyText"/>
        <w:ind w:left="101" w:right="110"/>
        <w:jc w:val="both"/>
      </w:pPr>
      <w:r>
        <w:rPr/>
        <w:t>1.1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referido</w:t>
      </w:r>
      <w:r>
        <w:rPr>
          <w:rFonts w:ascii="Times New Roman" w:hAnsi="Times New Roman"/>
        </w:rPr>
        <w:t> </w:t>
      </w:r>
      <w:r>
        <w:rPr/>
        <w:t>tratado.</w:t>
      </w:r>
      <w:r>
        <w:rPr>
          <w:rFonts w:ascii="Times New Roman" w:hAnsi="Times New Roman"/>
        </w:rPr>
        <w:t> </w:t>
      </w:r>
      <w:r>
        <w:rPr/>
        <w:t>Desse</w:t>
      </w:r>
      <w:r>
        <w:rPr>
          <w:rFonts w:ascii="Times New Roman" w:hAnsi="Times New Roman"/>
        </w:rPr>
        <w:t> </w:t>
      </w:r>
      <w:r>
        <w:rPr/>
        <w:t>modo,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considera</w:t>
      </w:r>
      <w:r>
        <w:rPr>
          <w:rFonts w:ascii="Times New Roman" w:hAnsi="Times New Roman"/>
        </w:rPr>
        <w:t> </w:t>
      </w:r>
      <w:r>
        <w:rPr/>
        <w:t>procedente</w:t>
      </w:r>
      <w:r>
        <w:rPr>
          <w:rFonts w:ascii="Times New Roman" w:hAnsi="Times New Roman"/>
        </w:rPr>
        <w:t> </w:t>
      </w:r>
      <w:r>
        <w:rPr/>
        <w:t>analisar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possíveis</w:t>
      </w:r>
      <w:r>
        <w:rPr>
          <w:rFonts w:ascii="Times New Roman" w:hAnsi="Times New Roman"/>
        </w:rPr>
        <w:t> </w:t>
      </w:r>
      <w:r>
        <w:rPr/>
        <w:t>danos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integridade</w:t>
      </w:r>
      <w:r>
        <w:rPr>
          <w:rFonts w:ascii="Times New Roman" w:hAnsi="Times New Roman"/>
        </w:rPr>
        <w:t> </w:t>
      </w:r>
      <w:r>
        <w:rPr/>
        <w:t>pessoal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familiares,</w:t>
      </w:r>
      <w:r>
        <w:rPr>
          <w:rFonts w:ascii="Times New Roman" w:hAnsi="Times New Roman"/>
        </w:rPr>
        <w:t> </w:t>
      </w:r>
      <w:r>
        <w:rPr/>
        <w:t>ocasionadas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morte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A.A.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anteriormente</w:t>
      </w:r>
      <w:r>
        <w:rPr>
          <w:vertAlign w:val="superscript"/>
        </w:rPr>
        <w:t>249</w:t>
      </w:r>
      <w:r>
        <w:rPr>
          <w:vertAlign w:val="baseline"/>
        </w:rPr>
        <w:t>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realizará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análise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sobre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obrigação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realizar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investigação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efetiva,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devida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diligência,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Capítulo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VIII.4,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relativo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artigos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8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25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Convenção.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Heading1"/>
        <w:numPr>
          <w:ilvl w:val="2"/>
          <w:numId w:val="25"/>
        </w:numPr>
        <w:tabs>
          <w:tab w:pos="2080" w:val="left" w:leader="none"/>
        </w:tabs>
        <w:spacing w:line="240" w:lineRule="auto" w:before="0" w:after="0"/>
        <w:ind w:left="2079" w:right="0" w:hanging="563"/>
        <w:jc w:val="left"/>
      </w:pPr>
      <w:r>
        <w:rPr/>
        <w:t>Não</w:t>
      </w:r>
      <w:r>
        <w:rPr>
          <w:rFonts w:ascii="Times New Roman" w:hAnsi="Times New Roman"/>
          <w:spacing w:val="-14"/>
        </w:rPr>
        <w:t> </w:t>
      </w:r>
      <w:r>
        <w:rPr/>
        <w:t>cumprimento</w:t>
      </w:r>
      <w:r>
        <w:rPr>
          <w:rFonts w:ascii="Times New Roman" w:hAnsi="Times New Roman"/>
          <w:spacing w:val="-13"/>
        </w:rPr>
        <w:t> </w:t>
      </w:r>
      <w:r>
        <w:rPr/>
        <w:t>do</w:t>
      </w:r>
      <w:r>
        <w:rPr>
          <w:rFonts w:ascii="Times New Roman" w:hAnsi="Times New Roman"/>
          <w:spacing w:val="-13"/>
        </w:rPr>
        <w:t> </w:t>
      </w:r>
      <w:r>
        <w:rPr/>
        <w:t>dever</w:t>
      </w:r>
      <w:r>
        <w:rPr>
          <w:rFonts w:ascii="Times New Roman" w:hAnsi="Times New Roman"/>
          <w:spacing w:val="-12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garantir</w:t>
      </w:r>
      <w:r>
        <w:rPr>
          <w:rFonts w:ascii="Times New Roman" w:hAnsi="Times New Roman"/>
          <w:spacing w:val="-11"/>
        </w:rPr>
        <w:t> </w:t>
      </w:r>
      <w:r>
        <w:rPr/>
        <w:t>a</w:t>
      </w:r>
      <w:r>
        <w:rPr>
          <w:rFonts w:ascii="Times New Roman" w:hAnsi="Times New Roman"/>
          <w:spacing w:val="-13"/>
        </w:rPr>
        <w:t> </w:t>
      </w:r>
      <w:r>
        <w:rPr/>
        <w:t>integridade</w:t>
      </w:r>
      <w:r>
        <w:rPr>
          <w:rFonts w:ascii="Times New Roman" w:hAnsi="Times New Roman"/>
          <w:spacing w:val="-14"/>
        </w:rPr>
        <w:t> </w:t>
      </w:r>
      <w:r>
        <w:rPr/>
        <w:t>pessoal</w:t>
      </w:r>
      <w:r>
        <w:rPr>
          <w:rFonts w:ascii="Times New Roman" w:hAnsi="Times New Roman"/>
          <w:spacing w:val="-11"/>
        </w:rPr>
        <w:t> </w:t>
      </w:r>
      <w:r>
        <w:rPr/>
        <w:t>da</w:t>
      </w:r>
      <w:r>
        <w:rPr>
          <w:rFonts w:ascii="Times New Roman" w:hAnsi="Times New Roman"/>
          <w:spacing w:val="-13"/>
        </w:rPr>
        <w:t> </w:t>
      </w:r>
      <w:r>
        <w:rPr/>
        <w:t>senhora</w:t>
      </w:r>
    </w:p>
    <w:p>
      <w:pPr>
        <w:spacing w:before="1"/>
        <w:ind w:left="101" w:right="0" w:firstLine="0"/>
        <w:jc w:val="both"/>
        <w:rPr>
          <w:b/>
          <w:sz w:val="22"/>
        </w:rPr>
      </w:pPr>
      <w:r>
        <w:rPr>
          <w:b/>
          <w:sz w:val="22"/>
        </w:rPr>
        <w:t>B.A.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sua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família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pStyle w:val="ListParagraph"/>
        <w:numPr>
          <w:ilvl w:val="0"/>
          <w:numId w:val="26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interpôs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seguintes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denúncias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Público: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i)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2003,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denunciou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ex-kaibil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exército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guatemalteco;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compareceu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Órgão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denunciar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recebidas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91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92</w:t>
      </w:r>
      <w:r>
        <w:rPr>
          <w:rFonts w:ascii="Times New Roman" w:hAnsi="Times New Roman"/>
          <w:spacing w:val="-5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cinco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meses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oportunidades,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relatou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Civil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Escuintla,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interpôs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2003</w:t>
      </w:r>
      <w:r>
        <w:rPr>
          <w:sz w:val="22"/>
          <w:vertAlign w:val="superscript"/>
        </w:rPr>
        <w:t>250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44"/>
          <w:sz w:val="22"/>
          <w:vertAlign w:val="baseline"/>
        </w:rPr>
        <w:t> </w:t>
      </w:r>
      <w:r>
        <w:rPr>
          <w:sz w:val="22"/>
          <w:vertAlign w:val="baseline"/>
        </w:rPr>
        <w:t>Apresentou,</w:t>
      </w:r>
    </w:p>
    <w:p>
      <w:pPr>
        <w:pStyle w:val="BodyText"/>
        <w:spacing w:before="9"/>
        <w:rPr>
          <w:sz w:val="15"/>
        </w:rPr>
      </w:pPr>
      <w:r>
        <w:rPr/>
        <w:pict>
          <v:rect style="position:absolute;margin-left:85.080002pt;margin-top:11.591792pt;width:143.999997pt;height:.72pt;mso-position-horizontal-relative:page;mso-position-vertical-relative:paragraph;z-index:-157030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248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Auxílio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Provincial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Escuintla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903).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249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Juan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Humberto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Sánchez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2003.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Veliz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Franco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234.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250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Entrevista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colhida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agente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investigador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designado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Serviço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Criminal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Delegacia</w:t>
      </w:r>
      <w:r>
        <w:rPr>
          <w:rFonts w:ascii="Times New Roman" w:hAnsi="Times New Roman"/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Civil</w:t>
      </w:r>
      <w:r>
        <w:rPr>
          <w:rFonts w:ascii="Times New Roman" w:hAnsi="Times New Roman"/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Escuintla</w:t>
      </w:r>
      <w:r>
        <w:rPr>
          <w:rFonts w:ascii="Times New Roman" w:hAnsi="Times New Roman"/>
          <w:spacing w:val="6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917);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Denúncia</w:t>
      </w:r>
      <w:r>
        <w:rPr>
          <w:rFonts w:ascii="Times New Roman" w:hAnsi="Times New Roman"/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</w:p>
    <w:p>
      <w:pPr>
        <w:spacing w:before="1"/>
        <w:ind w:left="101" w:right="110" w:firstLine="0"/>
        <w:jc w:val="both"/>
        <w:rPr>
          <w:sz w:val="16"/>
        </w:rPr>
      </w:pPr>
      <w:r>
        <w:rPr>
          <w:sz w:val="16"/>
        </w:rPr>
        <w:t>B.A.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22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dezembro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2004,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perante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Auxiliar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Provincial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Procuradoria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Humanos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896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897);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Entrevista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23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dezembro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2004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B.A.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colhida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pelo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investigador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Procuradoria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Humanos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fls.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901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12"/>
          <w:sz w:val="16"/>
        </w:rPr>
        <w:t> </w:t>
      </w:r>
      <w:r>
        <w:rPr>
          <w:sz w:val="16"/>
        </w:rPr>
        <w:t>902);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Entrevista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25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janeiro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2005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B.A.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colhida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pelo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Investigador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DICRI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1.062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1.063);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Declaração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B.A.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perante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Promotora</w:t>
      </w:r>
      <w:r>
        <w:rPr>
          <w:rFonts w:ascii="Times New Roman" w:hAnsi="Times New Roman"/>
          <w:spacing w:val="2"/>
          <w:sz w:val="16"/>
        </w:rPr>
        <w:t> </w:t>
      </w:r>
      <w:r>
        <w:rPr>
          <w:sz w:val="16"/>
        </w:rPr>
        <w:t>Auxiliar</w:t>
      </w:r>
      <w:r>
        <w:rPr>
          <w:rFonts w:ascii="Times New Roman" w:hAnsi="Times New Roman"/>
          <w:spacing w:val="1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2"/>
          <w:sz w:val="16"/>
        </w:rPr>
        <w:t> </w:t>
      </w:r>
      <w:r>
        <w:rPr>
          <w:sz w:val="16"/>
        </w:rPr>
        <w:t>Santa</w:t>
      </w:r>
      <w:r>
        <w:rPr>
          <w:rFonts w:ascii="Times New Roman" w:hAnsi="Times New Roman"/>
          <w:spacing w:val="5"/>
          <w:sz w:val="16"/>
        </w:rPr>
        <w:t> </w:t>
      </w:r>
      <w:r>
        <w:rPr>
          <w:sz w:val="16"/>
        </w:rPr>
        <w:t>Lucía</w:t>
      </w:r>
      <w:r>
        <w:rPr>
          <w:rFonts w:ascii="Times New Roman" w:hAnsi="Times New Roman"/>
          <w:spacing w:val="2"/>
          <w:sz w:val="16"/>
        </w:rPr>
        <w:t> </w:t>
      </w:r>
      <w:r>
        <w:rPr>
          <w:sz w:val="16"/>
        </w:rPr>
        <w:t>Cotzumalguapa</w:t>
      </w:r>
      <w:r>
        <w:rPr>
          <w:rFonts w:ascii="Times New Roman" w:hAnsi="Times New Roman"/>
          <w:spacing w:val="2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2"/>
          <w:sz w:val="16"/>
        </w:rPr>
        <w:t> </w:t>
      </w:r>
      <w:r>
        <w:rPr>
          <w:sz w:val="16"/>
        </w:rPr>
        <w:t>10</w:t>
      </w:r>
      <w:r>
        <w:rPr>
          <w:rFonts w:ascii="Times New Roman" w:hAnsi="Times New Roman"/>
          <w:spacing w:val="2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4"/>
          <w:sz w:val="16"/>
        </w:rPr>
        <w:t> </w:t>
      </w:r>
      <w:r>
        <w:rPr>
          <w:sz w:val="16"/>
        </w:rPr>
        <w:t>fevereiro</w:t>
      </w:r>
      <w:r>
        <w:rPr>
          <w:rFonts w:ascii="Times New Roman" w:hAnsi="Times New Roman"/>
          <w:spacing w:val="4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4"/>
          <w:sz w:val="16"/>
        </w:rPr>
        <w:t> </w:t>
      </w:r>
      <w:r>
        <w:rPr>
          <w:sz w:val="16"/>
        </w:rPr>
        <w:t>2005</w:t>
      </w:r>
      <w:r>
        <w:rPr>
          <w:rFonts w:ascii="Times New Roman" w:hAnsi="Times New Roman"/>
          <w:spacing w:val="2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pacing w:val="4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4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pacing w:val="2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pacing w:val="4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pacing w:val="4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2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pacing w:val="5"/>
          <w:sz w:val="16"/>
        </w:rPr>
        <w:t> </w:t>
      </w:r>
      <w:r>
        <w:rPr>
          <w:sz w:val="16"/>
        </w:rPr>
        <w:t>fls.</w:t>
      </w:r>
    </w:p>
    <w:p>
      <w:pPr>
        <w:spacing w:after="0"/>
        <w:jc w:val="both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before="33"/>
        <w:ind w:left="101" w:right="150"/>
      </w:pPr>
      <w:r>
        <w:rPr/>
        <w:t>também,</w:t>
      </w:r>
      <w:r>
        <w:rPr>
          <w:rFonts w:ascii="Times New Roman" w:hAnsi="Times New Roman"/>
          <w:spacing w:val="-12"/>
        </w:rPr>
        <w:t> </w:t>
      </w:r>
      <w:r>
        <w:rPr/>
        <w:t>uma</w:t>
      </w:r>
      <w:r>
        <w:rPr>
          <w:rFonts w:ascii="Times New Roman" w:hAnsi="Times New Roman"/>
          <w:spacing w:val="-11"/>
        </w:rPr>
        <w:t> </w:t>
      </w:r>
      <w:r>
        <w:rPr/>
        <w:t>nova</w:t>
      </w:r>
      <w:r>
        <w:rPr>
          <w:rFonts w:ascii="Times New Roman" w:hAnsi="Times New Roman"/>
          <w:spacing w:val="-14"/>
        </w:rPr>
        <w:t> </w:t>
      </w:r>
      <w:r>
        <w:rPr/>
        <w:t>denúncia</w:t>
      </w:r>
      <w:r>
        <w:rPr>
          <w:rFonts w:ascii="Times New Roman" w:hAnsi="Times New Roman"/>
          <w:spacing w:val="-11"/>
        </w:rPr>
        <w:t> </w:t>
      </w:r>
      <w:r>
        <w:rPr/>
        <w:t>ao</w:t>
      </w:r>
      <w:r>
        <w:rPr>
          <w:rFonts w:ascii="Times New Roman" w:hAnsi="Times New Roman"/>
          <w:spacing w:val="-13"/>
        </w:rPr>
        <w:t> </w:t>
      </w:r>
      <w:r>
        <w:rPr/>
        <w:t>Ministério</w:t>
      </w:r>
      <w:r>
        <w:rPr>
          <w:rFonts w:ascii="Times New Roman" w:hAnsi="Times New Roman"/>
          <w:spacing w:val="-12"/>
        </w:rPr>
        <w:t> </w:t>
      </w:r>
      <w:r>
        <w:rPr/>
        <w:t>Público,</w:t>
      </w:r>
      <w:r>
        <w:rPr>
          <w:rFonts w:ascii="Times New Roman" w:hAnsi="Times New Roman"/>
          <w:spacing w:val="-14"/>
        </w:rPr>
        <w:t> </w:t>
      </w:r>
      <w:r>
        <w:rPr/>
        <w:t>em</w:t>
      </w:r>
      <w:r>
        <w:rPr>
          <w:rFonts w:ascii="Times New Roman" w:hAnsi="Times New Roman"/>
          <w:spacing w:val="-12"/>
        </w:rPr>
        <w:t> </w:t>
      </w:r>
      <w:r>
        <w:rPr/>
        <w:t>21</w:t>
      </w:r>
      <w:r>
        <w:rPr>
          <w:rFonts w:ascii="Times New Roman" w:hAnsi="Times New Roman"/>
          <w:spacing w:val="-11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janeiro</w:t>
      </w:r>
      <w:r>
        <w:rPr>
          <w:rFonts w:ascii="Times New Roman" w:hAnsi="Times New Roman"/>
          <w:spacing w:val="-10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2005,</w:t>
      </w:r>
      <w:r>
        <w:rPr>
          <w:rFonts w:ascii="Times New Roman" w:hAnsi="Times New Roman"/>
          <w:spacing w:val="-12"/>
        </w:rPr>
        <w:t> </w:t>
      </w:r>
      <w:r>
        <w:rPr/>
        <w:t>na</w:t>
      </w:r>
      <w:r>
        <w:rPr>
          <w:rFonts w:ascii="Times New Roman" w:hAnsi="Times New Roman"/>
          <w:spacing w:val="-11"/>
        </w:rPr>
        <w:t> </w:t>
      </w:r>
      <w:r>
        <w:rPr/>
        <w:t>qual</w:t>
      </w:r>
      <w:r>
        <w:rPr>
          <w:rFonts w:ascii="Times New Roman" w:hAnsi="Times New Roman"/>
          <w:spacing w:val="-12"/>
        </w:rPr>
        <w:t> </w:t>
      </w:r>
      <w:r>
        <w:rPr/>
        <w:t>sustentou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existência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suposto</w:t>
      </w:r>
      <w:r>
        <w:rPr>
          <w:rFonts w:ascii="Times New Roman" w:hAnsi="Times New Roman"/>
        </w:rPr>
        <w:t> </w:t>
      </w:r>
      <w:r>
        <w:rPr/>
        <w:t>atentado</w:t>
      </w:r>
      <w:r>
        <w:rPr>
          <w:rFonts w:ascii="Times New Roman" w:hAnsi="Times New Roman"/>
        </w:rPr>
        <w:t> </w:t>
      </w:r>
      <w:r>
        <w:rPr/>
        <w:t>ocorrido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14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janeiro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2005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123</w:t>
      </w:r>
      <w:r>
        <w:rPr>
          <w:rFonts w:ascii="Times New Roman" w:hAnsi="Times New Roman"/>
          <w:spacing w:val="-21"/>
        </w:rPr>
        <w:t> </w:t>
      </w:r>
      <w:r>
        <w:rPr>
          <w:i/>
        </w:rPr>
        <w:t>supra</w:t>
      </w:r>
      <w:r>
        <w:rPr/>
        <w:t>).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26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Prefeito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intimidadores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proximidades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residência.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que: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i)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Investigador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designado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elaborou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“por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depoimentos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[recolhidos]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vários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vizinhos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A.,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evidente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sofre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constantes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grupo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desconhecidas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fortemente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armadas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aparecem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noite,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disparando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proximidades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121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Provincial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chefe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Subestação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Civil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Cotzumalguapa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Delegado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Provincial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Delegacia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31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Civil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Escuintla,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fornecessem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“medidas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segurança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perimetral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família”,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disponibilizado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95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iii)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acionar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Prefeito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Municipal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Trânsito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patrulhamento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área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acompanharam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nove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dias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senhor</w:t>
      </w:r>
    </w:p>
    <w:p>
      <w:pPr>
        <w:spacing w:before="1"/>
        <w:ind w:left="101" w:right="0" w:firstLine="0"/>
        <w:jc w:val="both"/>
        <w:rPr>
          <w:sz w:val="22"/>
        </w:rPr>
      </w:pPr>
      <w:r>
        <w:rPr>
          <w:sz w:val="22"/>
        </w:rPr>
        <w:t>A.A.</w:t>
      </w:r>
      <w:r>
        <w:rPr>
          <w:rFonts w:asci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/>
          <w:sz w:val="22"/>
        </w:rPr>
        <w:t> </w:t>
      </w:r>
      <w:r>
        <w:rPr>
          <w:sz w:val="22"/>
        </w:rPr>
        <w:t>96</w:t>
      </w:r>
      <w:r>
        <w:rPr>
          <w:rFonts w:asci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6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ocasiões,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intimidadores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mencionados</w:t>
      </w:r>
      <w:r>
        <w:rPr>
          <w:sz w:val="22"/>
          <w:vertAlign w:val="superscript"/>
        </w:rPr>
        <w:t>251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também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intimidadores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sofridos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mês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sz w:val="22"/>
          <w:vertAlign w:val="superscript"/>
        </w:rPr>
        <w:t>252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Outrossim,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fevereiro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2005,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Auxiliar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Provincial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Procuradoria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estabeleceu,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depoimentos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recolhidos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vizinhos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família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investigador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designado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Procuradoria,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dezembro,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tarde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noite,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aproximadamente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5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7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fortemente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armadas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uniformizadas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fardas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Exército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(kaibiles)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estavam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veículos,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placa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veículo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militar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[...]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placa,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estiveram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frente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volta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casa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onde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estava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sendo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realizado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velório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dos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restos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noite[...]”</w:t>
      </w:r>
      <w:r>
        <w:rPr>
          <w:sz w:val="22"/>
          <w:vertAlign w:val="superscript"/>
        </w:rPr>
        <w:t>253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Ministério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pudesse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haviam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patrulhas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militares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lugar,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contavam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veículos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características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descritas</w:t>
      </w:r>
      <w:r>
        <w:rPr>
          <w:sz w:val="22"/>
          <w:vertAlign w:val="superscript"/>
        </w:rPr>
        <w:t>254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26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encontravam-se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imediato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primordialmente,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denunciou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denunciou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150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5"/>
          <w:sz w:val="22"/>
        </w:rPr>
        <w:t> </w:t>
      </w:r>
      <w:r>
        <w:rPr>
          <w:sz w:val="22"/>
        </w:rPr>
        <w:t>intimidações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constantes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grupos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desconhecidas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encontravam</w:t>
      </w:r>
    </w:p>
    <w:p>
      <w:pPr>
        <w:pStyle w:val="BodyText"/>
        <w:spacing w:before="8"/>
        <w:rPr>
          <w:sz w:val="25"/>
        </w:rPr>
      </w:pPr>
      <w:r>
        <w:rPr/>
        <w:pict>
          <v:rect style="position:absolute;margin-left:85.080002pt;margin-top:17.627924pt;width:143.999997pt;height:.72pt;mso-position-horizontal-relative:page;mso-position-vertical-relative:paragraph;z-index:-157025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5" w:firstLine="0"/>
        <w:jc w:val="both"/>
        <w:rPr>
          <w:sz w:val="16"/>
        </w:rPr>
      </w:pPr>
      <w:r>
        <w:rPr>
          <w:sz w:val="16"/>
        </w:rPr>
        <w:t>823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824),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Declaração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B.A.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perante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Promotor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Auxiliar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Humanos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11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maio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2005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870).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251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Entrevista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colhida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Investigador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DICRI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1.063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1.064);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869);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866).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252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869).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253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remetido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Provincial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Escuintla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921).</w:t>
      </w:r>
    </w:p>
    <w:p>
      <w:pPr>
        <w:spacing w:before="0"/>
        <w:ind w:left="101" w:right="115" w:hanging="1"/>
        <w:jc w:val="both"/>
        <w:rPr>
          <w:sz w:val="16"/>
        </w:rPr>
      </w:pPr>
      <w:r>
        <w:rPr>
          <w:sz w:val="16"/>
          <w:vertAlign w:val="superscript"/>
        </w:rPr>
        <w:t>254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remetido,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Provincial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Escuintla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5"/>
          <w:sz w:val="16"/>
          <w:vertAlign w:val="baseline"/>
        </w:rPr>
        <w:t> </w:t>
      </w:r>
      <w:r>
        <w:rPr>
          <w:sz w:val="16"/>
          <w:vertAlign w:val="baseline"/>
        </w:rPr>
        <w:t>923).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 w:right="110" w:hanging="1"/>
        <w:jc w:val="both"/>
      </w:pPr>
      <w:r>
        <w:rPr/>
        <w:t>fortemente</w:t>
      </w:r>
      <w:r>
        <w:rPr>
          <w:rFonts w:ascii="Times New Roman" w:hAnsi="Times New Roman"/>
        </w:rPr>
        <w:t> </w:t>
      </w:r>
      <w:r>
        <w:rPr/>
        <w:t>armadas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apareciam</w:t>
      </w:r>
      <w:r>
        <w:rPr>
          <w:rFonts w:ascii="Times New Roman" w:hAnsi="Times New Roman"/>
        </w:rPr>
        <w:t> </w:t>
      </w:r>
      <w:r>
        <w:rPr/>
        <w:t>tarde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noite</w:t>
      </w:r>
      <w:r>
        <w:rPr>
          <w:rFonts w:ascii="Times New Roman" w:hAnsi="Times New Roman"/>
        </w:rPr>
        <w:t> </w:t>
      </w:r>
      <w:r>
        <w:rPr/>
        <w:t>(pars.</w:t>
      </w:r>
      <w:r>
        <w:rPr>
          <w:rFonts w:ascii="Times New Roman" w:hAnsi="Times New Roman"/>
        </w:rPr>
        <w:t> </w:t>
      </w:r>
      <w:r>
        <w:rPr/>
        <w:t>151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152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);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tratava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defensora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trabalhos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atividades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desempenhava,</w:t>
      </w:r>
      <w:r>
        <w:rPr>
          <w:rFonts w:ascii="Times New Roman" w:hAnsi="Times New Roman"/>
          <w:spacing w:val="-7"/>
        </w:rPr>
        <w:t> </w:t>
      </w:r>
      <w:r>
        <w:rPr/>
        <w:t>no</w:t>
      </w:r>
      <w:r>
        <w:rPr>
          <w:rFonts w:ascii="Times New Roman" w:hAnsi="Times New Roman"/>
          <w:spacing w:val="-6"/>
        </w:rPr>
        <w:t> </w:t>
      </w:r>
      <w:r>
        <w:rPr/>
        <w:t>momento</w:t>
      </w:r>
      <w:r>
        <w:rPr>
          <w:rFonts w:ascii="Times New Roman" w:hAnsi="Times New Roman"/>
          <w:spacing w:val="-3"/>
        </w:rPr>
        <w:t> </w:t>
      </w:r>
      <w:r>
        <w:rPr/>
        <w:t>dos</w:t>
      </w:r>
      <w:r>
        <w:rPr>
          <w:rFonts w:ascii="Times New Roman" w:hAnsi="Times New Roman"/>
          <w:spacing w:val="-4"/>
        </w:rPr>
        <w:t> </w:t>
      </w:r>
      <w:r>
        <w:rPr/>
        <w:t>fatos,</w:t>
      </w:r>
      <w:r>
        <w:rPr>
          <w:rFonts w:ascii="Times New Roman" w:hAnsi="Times New Roman"/>
          <w:spacing w:val="-6"/>
        </w:rPr>
        <w:t> </w:t>
      </w:r>
      <w:r>
        <w:rPr/>
        <w:t>em</w:t>
      </w:r>
      <w:r>
        <w:rPr>
          <w:rFonts w:ascii="Times New Roman" w:hAnsi="Times New Roman"/>
          <w:spacing w:val="-3"/>
        </w:rPr>
        <w:t> </w:t>
      </w:r>
      <w:r>
        <w:rPr/>
        <w:t>defesa</w:t>
      </w:r>
      <w:r>
        <w:rPr>
          <w:rFonts w:ascii="Times New Roman" w:hAnsi="Times New Roman"/>
          <w:spacing w:val="-5"/>
        </w:rPr>
        <w:t> </w:t>
      </w:r>
      <w:r>
        <w:rPr/>
        <w:t>dos</w:t>
      </w:r>
      <w:r>
        <w:rPr>
          <w:rFonts w:ascii="Times New Roman" w:hAnsi="Times New Roman"/>
          <w:spacing w:val="-7"/>
        </w:rPr>
        <w:t> </w:t>
      </w:r>
      <w:r>
        <w:rPr/>
        <w:t>direitos</w:t>
      </w:r>
      <w:r>
        <w:rPr>
          <w:rFonts w:ascii="Times New Roman" w:hAnsi="Times New Roman"/>
          <w:spacing w:val="-3"/>
        </w:rPr>
        <w:t> </w:t>
      </w:r>
      <w:r>
        <w:rPr/>
        <w:t>humanos</w:t>
      </w:r>
      <w:r>
        <w:rPr>
          <w:rFonts w:ascii="Times New Roman" w:hAnsi="Times New Roman"/>
          <w:spacing w:val="-4"/>
        </w:rPr>
        <w:t> </w:t>
      </w:r>
      <w:r>
        <w:rPr/>
        <w:t>(par.</w:t>
      </w:r>
      <w:r>
        <w:rPr>
          <w:rFonts w:ascii="Times New Roman" w:hAnsi="Times New Roman"/>
          <w:spacing w:val="-7"/>
        </w:rPr>
        <w:t> </w:t>
      </w:r>
      <w:r>
        <w:rPr/>
        <w:t>132</w:t>
      </w:r>
      <w:r>
        <w:rPr>
          <w:rFonts w:ascii="Times New Roman" w:hAnsi="Times New Roman"/>
          <w:spacing w:val="-6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  <w:spacing w:val="-4"/>
        </w:rPr>
        <w:t> </w:t>
      </w:r>
      <w:r>
        <w:rPr/>
        <w:t>Tudo</w:t>
      </w:r>
      <w:r>
        <w:rPr>
          <w:rFonts w:ascii="Times New Roman" w:hAnsi="Times New Roman"/>
        </w:rPr>
        <w:t> </w:t>
      </w:r>
      <w:r>
        <w:rPr/>
        <w:t>isso</w:t>
      </w:r>
      <w:r>
        <w:rPr>
          <w:rFonts w:ascii="Times New Roman" w:hAnsi="Times New Roman"/>
          <w:spacing w:val="-11"/>
        </w:rPr>
        <w:t> </w:t>
      </w:r>
      <w:r>
        <w:rPr/>
        <w:t>em</w:t>
      </w:r>
      <w:r>
        <w:rPr>
          <w:rFonts w:ascii="Times New Roman" w:hAnsi="Times New Roman"/>
          <w:spacing w:val="-10"/>
        </w:rPr>
        <w:t> </w:t>
      </w:r>
      <w:r>
        <w:rPr/>
        <w:t>um</w:t>
      </w:r>
      <w:r>
        <w:rPr>
          <w:rFonts w:ascii="Times New Roman" w:hAnsi="Times New Roman"/>
          <w:spacing w:val="-10"/>
        </w:rPr>
        <w:t> </w:t>
      </w:r>
      <w:r>
        <w:rPr/>
        <w:t>contexto</w:t>
      </w:r>
      <w:r>
        <w:rPr>
          <w:rFonts w:ascii="Times New Roman" w:hAnsi="Times New Roman"/>
          <w:spacing w:val="-11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vulnerabilidade</w:t>
      </w:r>
      <w:r>
        <w:rPr>
          <w:rFonts w:ascii="Times New Roman" w:hAnsi="Times New Roman"/>
          <w:spacing w:val="-11"/>
        </w:rPr>
        <w:t> </w:t>
      </w:r>
      <w:r>
        <w:rPr/>
        <w:t>para</w:t>
      </w:r>
      <w:r>
        <w:rPr>
          <w:rFonts w:ascii="Times New Roman" w:hAnsi="Times New Roman"/>
          <w:spacing w:val="-12"/>
        </w:rPr>
        <w:t> </w:t>
      </w:r>
      <w:r>
        <w:rPr/>
        <w:t>as</w:t>
      </w:r>
      <w:r>
        <w:rPr>
          <w:rFonts w:ascii="Times New Roman" w:hAnsi="Times New Roman"/>
          <w:spacing w:val="-12"/>
        </w:rPr>
        <w:t> </w:t>
      </w:r>
      <w:r>
        <w:rPr/>
        <w:t>defensoras</w:t>
      </w:r>
      <w:r>
        <w:rPr>
          <w:rFonts w:ascii="Times New Roman" w:hAnsi="Times New Roman"/>
          <w:spacing w:val="-12"/>
        </w:rPr>
        <w:t> </w:t>
      </w:r>
      <w:r>
        <w:rPr/>
        <w:t>e</w:t>
      </w:r>
      <w:r>
        <w:rPr>
          <w:rFonts w:ascii="Times New Roman" w:hAnsi="Times New Roman"/>
          <w:spacing w:val="-13"/>
        </w:rPr>
        <w:t> </w:t>
      </w:r>
      <w:r>
        <w:rPr/>
        <w:t>os</w:t>
      </w:r>
      <w:r>
        <w:rPr>
          <w:rFonts w:ascii="Times New Roman" w:hAnsi="Times New Roman"/>
          <w:spacing w:val="-13"/>
        </w:rPr>
        <w:t> </w:t>
      </w:r>
      <w:r>
        <w:rPr/>
        <w:t>defensores</w:t>
      </w:r>
      <w:r>
        <w:rPr>
          <w:rFonts w:ascii="Times New Roman" w:hAnsi="Times New Roman"/>
          <w:spacing w:val="-12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direitos</w:t>
      </w:r>
      <w:r>
        <w:rPr>
          <w:rFonts w:ascii="Times New Roman" w:hAnsi="Times New Roman"/>
          <w:spacing w:val="-14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Guatemala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78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Levando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consideração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circunstâncias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demarcaram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assim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situação</w:t>
      </w:r>
      <w:r>
        <w:rPr>
          <w:rFonts w:ascii="Times New Roman" w:hAnsi="Times New Roman"/>
        </w:rPr>
        <w:t> </w:t>
      </w:r>
      <w:r>
        <w:rPr/>
        <w:t>particular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B.A.,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existem</w:t>
      </w:r>
      <w:r>
        <w:rPr>
          <w:rFonts w:ascii="Times New Roman" w:hAnsi="Times New Roman"/>
        </w:rPr>
        <w:t> </w:t>
      </w:r>
      <w:r>
        <w:rPr/>
        <w:t>motivos</w:t>
      </w:r>
      <w:r>
        <w:rPr>
          <w:rFonts w:ascii="Times New Roman" w:hAnsi="Times New Roman"/>
        </w:rPr>
        <w:t> </w:t>
      </w:r>
      <w:r>
        <w:rPr/>
        <w:t>razoáveis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deduzir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situação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risco,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encontrava,</w:t>
      </w:r>
      <w:r>
        <w:rPr>
          <w:rFonts w:ascii="Times New Roman" w:hAnsi="Times New Roman"/>
        </w:rPr>
        <w:t> </w:t>
      </w:r>
      <w:r>
        <w:rPr/>
        <w:t>poderia</w:t>
      </w:r>
      <w:r>
        <w:rPr>
          <w:rFonts w:ascii="Times New Roman" w:hAnsi="Times New Roman"/>
        </w:rPr>
        <w:t> </w:t>
      </w:r>
      <w:r>
        <w:rPr/>
        <w:t>estar</w:t>
      </w:r>
      <w:r>
        <w:rPr>
          <w:rFonts w:ascii="Times New Roman" w:hAnsi="Times New Roman"/>
        </w:rPr>
        <w:t> </w:t>
      </w:r>
      <w:r>
        <w:rPr/>
        <w:t>vinculada</w:t>
      </w:r>
      <w:r>
        <w:rPr>
          <w:rFonts w:ascii="Times New Roman" w:hAnsi="Times New Roman"/>
        </w:rPr>
        <w:t> </w:t>
      </w:r>
      <w:r>
        <w:rPr/>
        <w:t>especialmente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fato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tratava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defensora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trabalhos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atividades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desempenhava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momento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fatos,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colocou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situação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especial</w:t>
      </w:r>
      <w:r>
        <w:rPr>
          <w:rFonts w:ascii="Times New Roman" w:hAnsi="Times New Roman"/>
          <w:spacing w:val="-3"/>
        </w:rPr>
        <w:t> </w:t>
      </w:r>
      <w:r>
        <w:rPr/>
        <w:t>vulnerabilidade.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26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Nesse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verifica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estatal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prévio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concreto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família.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fato,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denunciou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apropriadas,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intimidação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levados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conhecimento,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precisamente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primeiros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momentos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nove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dias,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informou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Civil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Escuintla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Prefeito.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mesma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oportunidades,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cinco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meses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interposta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2003,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supostos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intimidação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ocorridos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Civil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Escuintla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152</w:t>
      </w:r>
      <w:r>
        <w:rPr>
          <w:rFonts w:ascii="Times New Roman" w:hAnsi="Times New Roman"/>
          <w:spacing w:val="-10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26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Sobre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ponto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refere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denúncias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Prefeito,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lembra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corresponde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intimidações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remeter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competente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fazê-lo,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oferecer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oportuna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disponíveis.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requer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adequadas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corresponde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restringir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própria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solicite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“às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competentes”,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conheça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exatidão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melhor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capacidade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coordenação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finalidade</w:t>
      </w:r>
      <w:r>
        <w:rPr>
          <w:sz w:val="22"/>
          <w:vertAlign w:val="superscript"/>
        </w:rPr>
        <w:t>255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26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adotadas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constatou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oportunidades,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152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averiguar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enfrentar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Civil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Prefeitura,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existente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tiveram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Corte</w:t>
      </w:r>
    </w:p>
    <w:p>
      <w:pPr>
        <w:pStyle w:val="BodyText"/>
        <w:spacing w:before="7"/>
        <w:rPr>
          <w:sz w:val="9"/>
        </w:rPr>
      </w:pPr>
      <w:r>
        <w:rPr/>
        <w:pict>
          <v:rect style="position:absolute;margin-left:85.080002pt;margin-top:7.836287pt;width:143.999997pt;height:.72pt;mso-position-horizontal-relative:page;mso-position-vertical-relative:paragraph;z-index:-157020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50" w:hanging="1"/>
        <w:jc w:val="left"/>
        <w:rPr>
          <w:sz w:val="16"/>
        </w:rPr>
      </w:pPr>
      <w:r>
        <w:rPr>
          <w:sz w:val="16"/>
          <w:vertAlign w:val="superscript"/>
        </w:rPr>
        <w:t>255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Vélez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Restrepo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</w:t>
      </w:r>
      <w:r>
        <w:rPr>
          <w:i/>
          <w:sz w:val="16"/>
          <w:vertAlign w:val="baseline"/>
        </w:rPr>
        <w:t>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127.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observa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quando,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22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23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2004,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Auxiliar</w:t>
      </w:r>
      <w:r>
        <w:rPr>
          <w:rFonts w:ascii="Times New Roman" w:hAnsi="Times New Roman"/>
        </w:rPr>
        <w:t> </w:t>
      </w:r>
      <w:r>
        <w:rPr/>
        <w:t>Provincial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Procuradoria</w:t>
      </w:r>
      <w:r>
        <w:rPr>
          <w:rFonts w:ascii="Times New Roman" w:hAnsi="Times New Roman"/>
        </w:rPr>
        <w:t> </w:t>
      </w:r>
      <w:r>
        <w:rPr/>
        <w:t>solicitou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diferentes</w:t>
      </w:r>
      <w:r>
        <w:rPr>
          <w:rFonts w:ascii="Times New Roman" w:hAnsi="Times New Roman"/>
        </w:rPr>
        <w:t> </w:t>
      </w:r>
      <w:r>
        <w:rPr/>
        <w:t>unidades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Polícia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Civil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fornecessem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segurança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B.A.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família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151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depreende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tenha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disponibilizada</w:t>
      </w:r>
      <w:r>
        <w:rPr>
          <w:rFonts w:ascii="Times New Roman" w:hAnsi="Times New Roman"/>
        </w:rPr>
        <w:t> </w:t>
      </w:r>
      <w:r>
        <w:rPr/>
        <w:t>qualquer</w:t>
      </w:r>
      <w:r>
        <w:rPr>
          <w:rFonts w:ascii="Times New Roman" w:hAnsi="Times New Roman"/>
        </w:rPr>
        <w:t> </w:t>
      </w:r>
      <w:r>
        <w:rPr/>
        <w:t>medida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vertAlign w:val="superscript"/>
        </w:rPr>
        <w:t>256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única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medida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apoio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disponibilizada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decorreu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acionamento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Prefeito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Lucía,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quando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agentes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Polícia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Municipal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Trânsito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realizaram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patrulhamento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área</w:t>
      </w:r>
      <w:r>
        <w:rPr>
          <w:rFonts w:ascii="Times New Roman" w:hAnsi="Times New Roman"/>
          <w:spacing w:val="-17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acompanharam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família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durante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spacing w:val="-16"/>
          <w:vertAlign w:val="baseline"/>
        </w:rPr>
        <w:t> </w:t>
      </w:r>
      <w:r>
        <w:rPr>
          <w:vertAlign w:val="baseline"/>
        </w:rPr>
        <w:t>nove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dias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após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morte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senhor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A.A.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(par.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151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i/>
          <w:vertAlign w:val="baseline"/>
        </w:rPr>
        <w:t>supra</w:t>
      </w:r>
      <w:r>
        <w:rPr>
          <w:vertAlign w:val="baseline"/>
        </w:rPr>
        <w:t>).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26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efetivas</w:t>
      </w:r>
      <w:r>
        <w:rPr>
          <w:sz w:val="22"/>
          <w:vertAlign w:val="superscript"/>
        </w:rPr>
        <w:t>257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adequadas,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idôneas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enfrentar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risco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efetivas,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capazes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produzir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resultados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destinados</w:t>
      </w:r>
      <w:r>
        <w:rPr>
          <w:sz w:val="22"/>
          <w:vertAlign w:val="superscript"/>
        </w:rPr>
        <w:t>258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cumpra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requisito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idoneidade,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necessário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acordo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desempenhadas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defensoras</w:t>
      </w:r>
      <w:r>
        <w:rPr>
          <w:sz w:val="22"/>
          <w:vertAlign w:val="superscript"/>
        </w:rPr>
        <w:t>259</w:t>
      </w:r>
      <w:r>
        <w:rPr>
          <w:sz w:val="22"/>
          <w:vertAlign w:val="baseline"/>
        </w:rPr>
        <w:t>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nível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risco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objeto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avaliação,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fim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adotar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monitorar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encontrem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vigentes</w:t>
      </w:r>
      <w:r>
        <w:rPr>
          <w:sz w:val="22"/>
          <w:vertAlign w:val="superscript"/>
        </w:rPr>
        <w:t>260</w:t>
      </w:r>
      <w:r>
        <w:rPr>
          <w:sz w:val="22"/>
          <w:vertAlign w:val="baseline"/>
        </w:rPr>
        <w:t>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modificadas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variação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intensidade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risco</w:t>
      </w:r>
      <w:r>
        <w:rPr>
          <w:sz w:val="22"/>
          <w:vertAlign w:val="superscript"/>
        </w:rPr>
        <w:t>261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efeitos,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necessário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modalidade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seja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estabelecida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conjunto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defensoras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defensores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concretizar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intervenção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oportuna,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especializada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proporcional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risco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enfrentar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gênero</w:t>
      </w:r>
      <w:r>
        <w:rPr>
          <w:sz w:val="22"/>
          <w:vertAlign w:val="superscript"/>
        </w:rPr>
        <w:t>262</w:t>
      </w:r>
      <w:r>
        <w:rPr>
          <w:rFonts w:ascii="Times New Roman" w:hAnsi="Times New Roman"/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pacing w:val="11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especial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importância</w:t>
      </w:r>
      <w:r>
        <w:rPr>
          <w:rFonts w:ascii="Times New Roman" w:hAnsi="Times New Roman"/>
          <w:spacing w:val="9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pacing w:val="11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procedimento</w:t>
      </w:r>
      <w:r>
        <w:rPr>
          <w:rFonts w:ascii="Times New Roman" w:hAnsi="Times New Roman"/>
          <w:spacing w:val="1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avaliação</w:t>
      </w:r>
      <w:r>
        <w:rPr>
          <w:rFonts w:ascii="Times New Roman" w:hAnsi="Times New Roman"/>
          <w:spacing w:val="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risco,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já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</w:p>
    <w:p>
      <w:pPr>
        <w:pStyle w:val="BodyText"/>
        <w:spacing w:before="10"/>
        <w:rPr>
          <w:sz w:val="12"/>
        </w:rPr>
      </w:pPr>
      <w:r>
        <w:rPr/>
        <w:pict>
          <v:rect style="position:absolute;margin-left:85.080002pt;margin-top:9.790509pt;width:143.999997pt;height:.72pt;mso-position-horizontal-relative:page;mso-position-vertical-relative:paragraph;z-index:-157015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256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manifestado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B.A.,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primeiro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momento,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lhes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forneceu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proteção,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já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“tinhas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poucos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veículos,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tinham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combustível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precisavam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deviam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população”,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entanto,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reconhecer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minuto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1:28).</w:t>
      </w:r>
    </w:p>
    <w:p>
      <w:pPr>
        <w:spacing w:before="1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257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Nesse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sentido,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âmbito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implementação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provisórias,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assinalou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Estados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têm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dever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particular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proteger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àquelas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trabalhem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organizações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governamentais,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outorgar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garantias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efetivas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adequadas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livremente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atividades,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evitando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limitem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impeçam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trabalho.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Centro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Detenção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Provisória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Monagas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(“La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Pica”).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Provisórias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Venezuela.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décimo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quarto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considerandum;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Assunto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Danilo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Rueda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Provisórias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Colômbia.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décimo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sexto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considerandum</w:t>
      </w:r>
      <w:r>
        <w:rPr>
          <w:sz w:val="16"/>
          <w:vertAlign w:val="baseline"/>
        </w:rPr>
        <w:t>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258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propósito,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análise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meio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Relatoria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Defensoras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Américas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(2012),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521.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259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Nogueira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Carvalho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Brasil,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127.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affidavit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Enrique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Eguren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Fernández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683);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Américas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(2012),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493.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determinados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circunstâncias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específicas,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objeto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avaliação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segurança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familiares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incluir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estender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Sra.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Margaret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Sekaggya,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Secretário-Geral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Sra.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Margaret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Sekaggya,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Secretário-Geral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88;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Assembleia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aprovada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sessões,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Assembleia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aprovada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68°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sessões,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261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Perícia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affidavit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Enrique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Eguren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Fernández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683),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Defensoras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Américas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CIDH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(2012),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233,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524.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262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Jilani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2014;</w:t>
      </w:r>
      <w:r>
        <w:rPr>
          <w:rFonts w:ascii="Times New Roman" w:hAnsi="Times New Roman"/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Segundo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Defensoras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nas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Américas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CIDH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(2012),</w:t>
      </w:r>
    </w:p>
    <w:p>
      <w:pPr>
        <w:spacing w:before="0"/>
        <w:ind w:left="101" w:right="109" w:hanging="1"/>
        <w:jc w:val="both"/>
        <w:rPr>
          <w:sz w:val="16"/>
        </w:rPr>
      </w:pPr>
      <w:r>
        <w:rPr>
          <w:sz w:val="16"/>
        </w:rPr>
        <w:t>p.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229,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512;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Relatório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apresentado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pela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Sra.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Margaret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Sekaggya,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Representante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Especial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Secretário-Geral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sobre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defensores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humanos,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63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período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sessões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Comissão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Humanos,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14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agosto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2008,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Mensagens-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chaves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relação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aos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defensores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dos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humanos,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par.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9;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Relatório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apresentado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pela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Sra.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Margaret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Sekaggya,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Representante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Especial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Secretário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Geral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sobre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defensores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humanos,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16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período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sessões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Comissão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Humanos,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dezembro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2010,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par.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110;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Nações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Unidas,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Assembleia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General,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Resolução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aprovada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18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dezembro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2013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(68/181).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Promoção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Declaração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sobre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Direito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Dever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dos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Indivíduos,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dos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grupos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das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Instituições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Promover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Proteger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os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Humanos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Liberdades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Fundamentais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Universalmente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Reconhecidos: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proteção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defensoras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humanos.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pp.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4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8;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Nações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Unidas,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Assembleia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Geral,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Resolução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aprovada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pelo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Conselho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Humanos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no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68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período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sessões,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30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janeiro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20"/>
          <w:sz w:val="16"/>
        </w:rPr>
        <w:t> </w:t>
      </w:r>
      <w:r>
        <w:rPr>
          <w:sz w:val="16"/>
        </w:rPr>
        <w:t>2014,</w:t>
      </w:r>
      <w:r>
        <w:rPr>
          <w:rFonts w:ascii="Times New Roman" w:hAnsi="Times New Roman"/>
          <w:spacing w:val="22"/>
          <w:sz w:val="16"/>
        </w:rPr>
        <w:t> </w:t>
      </w:r>
      <w:r>
        <w:rPr>
          <w:sz w:val="16"/>
        </w:rPr>
        <w:t>par.</w:t>
      </w:r>
      <w:r>
        <w:rPr>
          <w:rFonts w:ascii="Times New Roman" w:hAnsi="Times New Roman"/>
          <w:spacing w:val="19"/>
          <w:sz w:val="16"/>
        </w:rPr>
        <w:t> </w:t>
      </w:r>
      <w:r>
        <w:rPr>
          <w:sz w:val="16"/>
        </w:rPr>
        <w:t>19;</w:t>
      </w:r>
      <w:r>
        <w:rPr>
          <w:rFonts w:ascii="Times New Roman" w:hAnsi="Times New Roman"/>
          <w:spacing w:val="19"/>
          <w:sz w:val="16"/>
        </w:rPr>
        <w:t> </w:t>
      </w:r>
      <w:r>
        <w:rPr>
          <w:sz w:val="16"/>
        </w:rPr>
        <w:t>Conselho</w:t>
      </w:r>
      <w:r>
        <w:rPr>
          <w:rFonts w:ascii="Times New Roman" w:hAnsi="Times New Roman"/>
          <w:spacing w:val="21"/>
          <w:sz w:val="16"/>
        </w:rPr>
        <w:t> </w:t>
      </w:r>
      <w:r>
        <w:rPr>
          <w:sz w:val="16"/>
        </w:rPr>
        <w:t>Europeu,</w:t>
      </w:r>
      <w:r>
        <w:rPr>
          <w:rFonts w:ascii="Times New Roman" w:hAnsi="Times New Roman"/>
          <w:spacing w:val="21"/>
          <w:sz w:val="16"/>
        </w:rPr>
        <w:t> </w:t>
      </w:r>
      <w:r>
        <w:rPr>
          <w:sz w:val="16"/>
        </w:rPr>
        <w:t>junho</w:t>
      </w:r>
      <w:r>
        <w:rPr>
          <w:rFonts w:ascii="Times New Roman" w:hAnsi="Times New Roman"/>
          <w:spacing w:val="21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21"/>
          <w:sz w:val="16"/>
        </w:rPr>
        <w:t> </w:t>
      </w:r>
      <w:r>
        <w:rPr>
          <w:sz w:val="16"/>
        </w:rPr>
        <w:t>2004,</w:t>
      </w:r>
      <w:r>
        <w:rPr>
          <w:rFonts w:ascii="Times New Roman" w:hAnsi="Times New Roman"/>
          <w:spacing w:val="22"/>
          <w:sz w:val="16"/>
        </w:rPr>
        <w:t> </w:t>
      </w:r>
      <w:r>
        <w:rPr>
          <w:sz w:val="16"/>
        </w:rPr>
        <w:t>Diretrizes</w:t>
      </w:r>
      <w:r>
        <w:rPr>
          <w:rFonts w:ascii="Times New Roman" w:hAnsi="Times New Roman"/>
          <w:spacing w:val="21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pacing w:val="21"/>
          <w:sz w:val="16"/>
        </w:rPr>
        <w:t> </w:t>
      </w:r>
      <w:r>
        <w:rPr>
          <w:sz w:val="16"/>
        </w:rPr>
        <w:t>União</w:t>
      </w:r>
      <w:r>
        <w:rPr>
          <w:rFonts w:ascii="Times New Roman" w:hAnsi="Times New Roman"/>
          <w:spacing w:val="20"/>
          <w:sz w:val="16"/>
        </w:rPr>
        <w:t> </w:t>
      </w:r>
      <w:r>
        <w:rPr>
          <w:sz w:val="16"/>
        </w:rPr>
        <w:t>Europeia</w:t>
      </w:r>
      <w:r>
        <w:rPr>
          <w:rFonts w:ascii="Times New Roman" w:hAnsi="Times New Roman"/>
          <w:spacing w:val="21"/>
          <w:sz w:val="16"/>
        </w:rPr>
        <w:t> </w:t>
      </w:r>
      <w:r>
        <w:rPr>
          <w:sz w:val="16"/>
        </w:rPr>
        <w:t>sobre</w:t>
      </w:r>
      <w:r>
        <w:rPr>
          <w:rFonts w:ascii="Times New Roman" w:hAnsi="Times New Roman"/>
          <w:spacing w:val="21"/>
          <w:sz w:val="16"/>
        </w:rPr>
        <w:t> </w:t>
      </w:r>
      <w:r>
        <w:rPr>
          <w:sz w:val="16"/>
        </w:rPr>
        <w:t>os</w:t>
      </w:r>
      <w:r>
        <w:rPr>
          <w:rFonts w:ascii="Times New Roman" w:hAnsi="Times New Roman"/>
          <w:spacing w:val="21"/>
          <w:sz w:val="16"/>
        </w:rPr>
        <w:t> </w:t>
      </w:r>
      <w:r>
        <w:rPr>
          <w:sz w:val="16"/>
        </w:rPr>
        <w:t>defensores</w:t>
      </w:r>
      <w:r>
        <w:rPr>
          <w:rFonts w:ascii="Times New Roman" w:hAnsi="Times New Roman"/>
          <w:spacing w:val="21"/>
          <w:sz w:val="16"/>
        </w:rPr>
        <w:t> </w:t>
      </w:r>
      <w:r>
        <w:rPr>
          <w:sz w:val="16"/>
        </w:rPr>
        <w:t>dos</w:t>
      </w:r>
      <w:r>
        <w:rPr>
          <w:rFonts w:ascii="Times New Roman" w:hAnsi="Times New Roman"/>
          <w:spacing w:val="22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pacing w:val="21"/>
          <w:sz w:val="16"/>
        </w:rPr>
        <w:t> </w:t>
      </w:r>
      <w:r>
        <w:rPr>
          <w:sz w:val="16"/>
        </w:rPr>
        <w:t>humanos.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pode</w:t>
      </w:r>
      <w:r>
        <w:rPr>
          <w:rFonts w:ascii="Times New Roman" w:hAnsi="Times New Roman"/>
        </w:rPr>
        <w:t> </w:t>
      </w:r>
      <w:r>
        <w:rPr/>
        <w:t>produzir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impacto</w:t>
      </w:r>
      <w:r>
        <w:rPr>
          <w:rFonts w:ascii="Times New Roman" w:hAnsi="Times New Roman"/>
        </w:rPr>
        <w:t> </w:t>
      </w:r>
      <w:r>
        <w:rPr/>
        <w:t>diferenciado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nível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risco,</w:t>
      </w:r>
      <w:r>
        <w:rPr>
          <w:rFonts w:ascii="Times New Roman" w:hAnsi="Times New Roman"/>
        </w:rPr>
        <w:t> </w:t>
      </w:r>
      <w:r>
        <w:rPr/>
        <w:t>assim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implementação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proteção.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efetividade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essencial:</w:t>
      </w:r>
      <w:r>
        <w:rPr>
          <w:rFonts w:ascii="Times New Roman" w:hAnsi="Times New Roman"/>
        </w:rPr>
        <w:t> </w:t>
      </w:r>
      <w:r>
        <w:rPr/>
        <w:t>a)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resposta</w:t>
      </w:r>
      <w:r>
        <w:rPr>
          <w:rFonts w:ascii="Times New Roman" w:hAnsi="Times New Roman"/>
        </w:rPr>
        <w:t> </w:t>
      </w:r>
      <w:r>
        <w:rPr/>
        <w:t>estatal</w:t>
      </w:r>
      <w:r>
        <w:rPr>
          <w:rFonts w:ascii="Times New Roman" w:hAnsi="Times New Roman"/>
        </w:rPr>
        <w:t> </w:t>
      </w:r>
      <w:r>
        <w:rPr/>
        <w:t>imediata,</w:t>
      </w:r>
      <w:r>
        <w:rPr>
          <w:rFonts w:ascii="Times New Roman" w:hAnsi="Times New Roman"/>
          <w:spacing w:val="-15"/>
        </w:rPr>
        <w:t> </w:t>
      </w:r>
      <w:r>
        <w:rPr/>
        <w:t>desde</w:t>
      </w:r>
      <w:r>
        <w:rPr>
          <w:rFonts w:ascii="Times New Roman" w:hAnsi="Times New Roman"/>
          <w:spacing w:val="-17"/>
        </w:rPr>
        <w:t> </w:t>
      </w:r>
      <w:r>
        <w:rPr/>
        <w:t>o</w:t>
      </w:r>
      <w:r>
        <w:rPr>
          <w:rFonts w:ascii="Times New Roman" w:hAnsi="Times New Roman"/>
          <w:spacing w:val="-13"/>
        </w:rPr>
        <w:t> </w:t>
      </w:r>
      <w:r>
        <w:rPr/>
        <w:t>primeiro</w:t>
      </w:r>
      <w:r>
        <w:rPr>
          <w:rFonts w:ascii="Times New Roman" w:hAnsi="Times New Roman"/>
          <w:spacing w:val="-16"/>
        </w:rPr>
        <w:t> </w:t>
      </w:r>
      <w:r>
        <w:rPr/>
        <w:t>momento</w:t>
      </w:r>
      <w:r>
        <w:rPr>
          <w:rFonts w:ascii="Times New Roman" w:hAnsi="Times New Roman"/>
          <w:spacing w:val="-15"/>
        </w:rPr>
        <w:t> </w:t>
      </w:r>
      <w:r>
        <w:rPr/>
        <w:t>em</w:t>
      </w:r>
      <w:r>
        <w:rPr>
          <w:rFonts w:ascii="Times New Roman" w:hAnsi="Times New Roman"/>
          <w:spacing w:val="-14"/>
        </w:rPr>
        <w:t> </w:t>
      </w:r>
      <w:r>
        <w:rPr/>
        <w:t>que</w:t>
      </w:r>
      <w:r>
        <w:rPr>
          <w:rFonts w:ascii="Times New Roman" w:hAnsi="Times New Roman"/>
          <w:spacing w:val="-14"/>
        </w:rPr>
        <w:t> </w:t>
      </w:r>
      <w:r>
        <w:rPr/>
        <w:t>tenha</w:t>
      </w:r>
      <w:r>
        <w:rPr>
          <w:rFonts w:ascii="Times New Roman" w:hAnsi="Times New Roman"/>
          <w:spacing w:val="-14"/>
        </w:rPr>
        <w:t> </w:t>
      </w:r>
      <w:r>
        <w:rPr/>
        <w:t>conhecimento</w:t>
      </w:r>
      <w:r>
        <w:rPr>
          <w:rFonts w:ascii="Times New Roman" w:hAnsi="Times New Roman"/>
          <w:spacing w:val="-14"/>
        </w:rPr>
        <w:t> </w:t>
      </w:r>
      <w:r>
        <w:rPr/>
        <w:t>da</w:t>
      </w:r>
      <w:r>
        <w:rPr>
          <w:rFonts w:ascii="Times New Roman" w:hAnsi="Times New Roman"/>
          <w:spacing w:val="-17"/>
        </w:rPr>
        <w:t> </w:t>
      </w:r>
      <w:r>
        <w:rPr/>
        <w:t>existência</w:t>
      </w:r>
      <w:r>
        <w:rPr>
          <w:rFonts w:ascii="Times New Roman" w:hAnsi="Times New Roman"/>
          <w:spacing w:val="-15"/>
        </w:rPr>
        <w:t> </w:t>
      </w:r>
      <w:r>
        <w:rPr/>
        <w:t>do</w:t>
      </w:r>
      <w:r>
        <w:rPr>
          <w:rFonts w:ascii="Times New Roman" w:hAnsi="Times New Roman"/>
          <w:spacing w:val="-14"/>
        </w:rPr>
        <w:t> </w:t>
      </w:r>
      <w:r>
        <w:rPr/>
        <w:t>risco</w:t>
      </w:r>
      <w:r>
        <w:rPr>
          <w:vertAlign w:val="superscript"/>
        </w:rPr>
        <w:t>263</w:t>
      </w:r>
      <w:r>
        <w:rPr>
          <w:vertAlign w:val="baseline"/>
        </w:rPr>
        <w:t>,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sejam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oportunas;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intervenham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proteção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defensoras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spacing w:val="-2"/>
          <w:vertAlign w:val="baseline"/>
        </w:rPr>
        <w:t>dos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defensores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tenham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capacitação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treinamento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necessários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desempenhar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suas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funções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ciente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importância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ações</w:t>
      </w:r>
      <w:r>
        <w:rPr>
          <w:vertAlign w:val="superscript"/>
        </w:rPr>
        <w:t>264</w:t>
      </w:r>
      <w:r>
        <w:rPr>
          <w:vertAlign w:val="baseline"/>
        </w:rPr>
        <w:t>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devem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vigorar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durante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tempo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vítimas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violência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ameaças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necessitarem</w:t>
      </w:r>
      <w:r>
        <w:rPr>
          <w:vertAlign w:val="superscript"/>
        </w:rPr>
        <w:t>265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26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É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claro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apesar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Municipal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Trânsito,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dispostas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adequadas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efetivas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atender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específico,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pois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temporalidade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uma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avaliação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eventual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modificação,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capacitação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treinamento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intervieram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omissões,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especial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relevância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tratava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defensora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cuja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sofrido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1983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forçado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época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segurança,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“subversiva”,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forçados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mudarem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México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América,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violenta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83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6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aspecto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fundamental,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analisado.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comprovado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pleno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reiteradamente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enfrentavam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vulnerabilidade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78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envolveram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tiveram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imediato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enfrentavam.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critérios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proteger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atuar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enfrentava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intimidação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mantinha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atividades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desempenhava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indiferença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Estado.</w:t>
      </w:r>
    </w:p>
    <w:p>
      <w:pPr>
        <w:pStyle w:val="BodyText"/>
        <w:spacing w:before="6"/>
        <w:rPr>
          <w:sz w:val="29"/>
        </w:rPr>
      </w:pPr>
      <w:r>
        <w:rPr/>
        <w:pict>
          <v:rect style="position:absolute;margin-left:85.080002pt;margin-top:19.954605pt;width:143.999997pt;height:.72pt;mso-position-horizontal-relative:page;mso-position-vertical-relative:paragraph;z-index:-157009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0"/>
        <w:ind w:left="101" w:right="112" w:firstLine="0"/>
        <w:jc w:val="both"/>
        <w:rPr>
          <w:sz w:val="16"/>
        </w:rPr>
      </w:pPr>
      <w:r>
        <w:rPr>
          <w:sz w:val="16"/>
        </w:rPr>
        <w:t>Introdução,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6;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Conclusão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Conselho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Europeu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sobre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primeiro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exame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aplicação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“Diretrizes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União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Europeia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sobre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defensores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humanos”,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7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junho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2006,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Missões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UE,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iniciativa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e/ou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sob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coordenação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residência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local,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33.</w:t>
      </w:r>
    </w:p>
    <w:p>
      <w:pPr>
        <w:spacing w:line="195" w:lineRule="exact" w:before="2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263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Américas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CIDH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(2006),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339.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264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Jalani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Ainda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fornecidas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funcionários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segurança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beneficiários,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estariam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envolvidos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fatos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denunciados.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Defensoras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Américas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CIDH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(2006),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134;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Segundo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Defensoras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Américas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CIDH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(2012),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525.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importante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destacar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testemunhas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utilizados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substitutos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Sra.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Margaret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Sekaggya,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Secretário-Geral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23"/>
          <w:sz w:val="16"/>
          <w:vertAlign w:val="baseline"/>
        </w:rPr>
        <w:t> </w:t>
      </w:r>
      <w:r>
        <w:rPr>
          <w:sz w:val="16"/>
          <w:vertAlign w:val="baseline"/>
        </w:rPr>
        <w:t>73.</w:t>
      </w:r>
    </w:p>
    <w:p>
      <w:pPr>
        <w:spacing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265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Defensores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Américas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CIDH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(2006),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134.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11"/>
        <w:rPr>
          <w:sz w:val="11"/>
        </w:rPr>
      </w:pPr>
    </w:p>
    <w:p>
      <w:pPr>
        <w:pStyle w:val="ListParagraph"/>
        <w:numPr>
          <w:ilvl w:val="0"/>
          <w:numId w:val="26"/>
        </w:numPr>
        <w:tabs>
          <w:tab w:pos="810" w:val="left" w:leader="none"/>
        </w:tabs>
        <w:spacing w:line="240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conexão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considerando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N.A.,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J.A.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K.A.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eram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crianças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97</w:t>
      </w:r>
      <w:r>
        <w:rPr>
          <w:rFonts w:ascii="Times New Roman" w:hAnsi="Times New Roman"/>
          <w:spacing w:val="-4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princípio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iura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novit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curia</w:t>
      </w:r>
      <w:r>
        <w:rPr>
          <w:i/>
          <w:sz w:val="22"/>
          <w:vertAlign w:val="superscript"/>
        </w:rPr>
        <w:t>266</w:t>
      </w:r>
      <w:r>
        <w:rPr>
          <w:i/>
          <w:sz w:val="22"/>
          <w:vertAlign w:val="baseline"/>
        </w:rPr>
        <w:t>,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violações,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ocorrem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também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</w:t>
      </w:r>
      <w:r>
        <w:rPr>
          <w:sz w:val="22"/>
          <w:vertAlign w:val="superscript"/>
        </w:rPr>
        <w:t>267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falta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denúncias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familiares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analisada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Capítulo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VIII.4,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garantias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judiciais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judicial.</w:t>
      </w: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spacing w:before="0"/>
        <w:ind w:left="633" w:right="646" w:firstLine="0"/>
        <w:jc w:val="center"/>
        <w:rPr>
          <w:b/>
          <w:sz w:val="28"/>
        </w:rPr>
      </w:pPr>
      <w:r>
        <w:rPr>
          <w:b/>
          <w:sz w:val="28"/>
        </w:rPr>
        <w:t>VIII.2</w:t>
      </w:r>
    </w:p>
    <w:p>
      <w:pPr>
        <w:spacing w:line="256" w:lineRule="auto" w:before="122"/>
        <w:ind w:left="634" w:right="646" w:firstLine="0"/>
        <w:jc w:val="center"/>
        <w:rPr>
          <w:b/>
          <w:sz w:val="28"/>
        </w:rPr>
      </w:pPr>
      <w:r>
        <w:rPr>
          <w:b/>
          <w:sz w:val="28"/>
        </w:rPr>
        <w:t>Direito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Circulação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Residência,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com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Relação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à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Obrigação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Garantir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os</w:t>
      </w:r>
      <w:r>
        <w:rPr>
          <w:rFonts w:ascii="Times New Roman" w:hAnsi="Times New Roman"/>
          <w:b/>
          <w:spacing w:val="-1"/>
          <w:sz w:val="28"/>
        </w:rPr>
        <w:t> </w:t>
      </w:r>
      <w:r>
        <w:rPr>
          <w:b/>
          <w:sz w:val="28"/>
        </w:rPr>
        <w:t>Direitos</w:t>
      </w:r>
    </w:p>
    <w:p>
      <w:pPr>
        <w:pStyle w:val="BodyText"/>
        <w:spacing w:before="10"/>
        <w:rPr>
          <w:b/>
          <w:sz w:val="41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40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capítulo,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residência</w:t>
      </w:r>
      <w:r>
        <w:rPr>
          <w:sz w:val="22"/>
          <w:vertAlign w:val="superscript"/>
        </w:rPr>
        <w:t>268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Heading1"/>
        <w:numPr>
          <w:ilvl w:val="0"/>
          <w:numId w:val="28"/>
        </w:numPr>
        <w:tabs>
          <w:tab w:pos="344" w:val="left" w:leader="none"/>
        </w:tabs>
        <w:spacing w:line="240" w:lineRule="auto" w:before="0" w:after="0"/>
        <w:ind w:left="344" w:right="0" w:hanging="243"/>
        <w:jc w:val="both"/>
      </w:pPr>
      <w:bookmarkStart w:name="_TOC_250012" w:id="14"/>
      <w:r>
        <w:rPr/>
        <w:t>Argumentos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  <w:spacing w:val="-1"/>
        </w:rPr>
        <w:t> </w:t>
      </w:r>
      <w:bookmarkEnd w:id="14"/>
      <w:r>
        <w:rPr/>
        <w:t>partes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argumentou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residência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M.A.;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C.A.;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irmã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irmãos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forçado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8"/>
          <w:sz w:val="22"/>
        </w:rPr>
        <w:t> </w:t>
      </w:r>
      <w:r>
        <w:rPr>
          <w:i/>
          <w:sz w:val="22"/>
        </w:rPr>
        <w:t>Caso</w:t>
      </w:r>
      <w:r>
        <w:rPr>
          <w:rFonts w:ascii="Times New Roman" w:hAnsi="Times New Roman"/>
          <w:i/>
          <w:spacing w:val="-10"/>
          <w:sz w:val="22"/>
        </w:rPr>
        <w:t> </w:t>
      </w:r>
      <w:r>
        <w:rPr>
          <w:i/>
          <w:sz w:val="22"/>
        </w:rPr>
        <w:t>Gudiel</w:t>
      </w:r>
      <w:r>
        <w:rPr>
          <w:rFonts w:ascii="Times New Roman" w:hAnsi="Times New Roman"/>
          <w:i/>
          <w:spacing w:val="-10"/>
          <w:sz w:val="22"/>
        </w:rPr>
        <w:t> </w:t>
      </w:r>
      <w:r>
        <w:rPr>
          <w:i/>
          <w:sz w:val="22"/>
        </w:rPr>
        <w:t>Álvarez</w:t>
      </w:r>
      <w:r>
        <w:rPr>
          <w:rFonts w:ascii="Times New Roman" w:hAnsi="Times New Roman"/>
          <w:i/>
          <w:spacing w:val="-10"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pacing w:val="-11"/>
          <w:sz w:val="22"/>
        </w:rPr>
        <w:t> </w:t>
      </w:r>
      <w:r>
        <w:rPr>
          <w:i/>
          <w:sz w:val="22"/>
        </w:rPr>
        <w:t>outros</w:t>
      </w:r>
      <w:r>
        <w:rPr>
          <w:rFonts w:ascii="Times New Roman" w:hAnsi="Times New Roman"/>
          <w:i/>
          <w:spacing w:val="-9"/>
          <w:sz w:val="22"/>
        </w:rPr>
        <w:t> </w:t>
      </w:r>
      <w:r>
        <w:rPr>
          <w:i/>
          <w:sz w:val="22"/>
        </w:rPr>
        <w:t>(“Diário</w:t>
      </w:r>
      <w:r>
        <w:rPr>
          <w:rFonts w:ascii="Times New Roman" w:hAnsi="Times New Roman"/>
          <w:i/>
          <w:spacing w:val="-10"/>
          <w:sz w:val="22"/>
        </w:rPr>
        <w:t> </w:t>
      </w:r>
      <w:r>
        <w:rPr>
          <w:i/>
          <w:sz w:val="22"/>
        </w:rPr>
        <w:t>Militar”)</w:t>
      </w:r>
      <w:r>
        <w:rPr>
          <w:rFonts w:ascii="Times New Roman" w:hAnsi="Times New Roman"/>
          <w:i/>
          <w:spacing w:val="-9"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pacing w:val="-10"/>
          <w:sz w:val="22"/>
        </w:rPr>
        <w:t> </w:t>
      </w:r>
      <w:r>
        <w:rPr>
          <w:i/>
          <w:sz w:val="22"/>
        </w:rPr>
        <w:t>Guatemala</w:t>
      </w:r>
      <w:r>
        <w:rPr>
          <w:sz w:val="22"/>
        </w:rPr>
        <w:t>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forçada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deslocar-se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Cotzumalguapa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assassinato,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assassinato,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progressivas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ameaças,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atentados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temor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sofrer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ataque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celebração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novena,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seria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22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conjunção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artigo</w:t>
      </w:r>
    </w:p>
    <w:p>
      <w:pPr>
        <w:pStyle w:val="BodyText"/>
        <w:spacing w:before="3"/>
        <w:rPr>
          <w:sz w:val="10"/>
        </w:rPr>
      </w:pPr>
      <w:r>
        <w:rPr/>
        <w:pict>
          <v:rect style="position:absolute;margin-left:85.080002pt;margin-top:8.247379pt;width:143.999997pt;height:.72pt;mso-position-horizontal-relative:page;mso-position-vertical-relative:paragraph;z-index:-157004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09" w:firstLine="0"/>
        <w:jc w:val="both"/>
        <w:rPr>
          <w:sz w:val="16"/>
        </w:rPr>
      </w:pPr>
      <w:r>
        <w:rPr>
          <w:sz w:val="16"/>
          <w:vertAlign w:val="superscript"/>
        </w:rPr>
        <w:t>266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pronunciou-se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base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princípio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iura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novit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curia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respaldado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jurisprudência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internacional,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reiteradas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ocasiões.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outros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i/>
          <w:sz w:val="16"/>
          <w:vertAlign w:val="baseline"/>
        </w:rPr>
        <w:t>: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"Massacre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Mapiripán"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"Instituto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Reeducação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Menor"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Hermanos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Gómez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Paquiyauri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178;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Herrera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Ulloa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Costa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Rica.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Maritza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Urrutia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Myrna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Mack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Chang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"Cinco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Aposentados"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21"/>
          <w:sz w:val="16"/>
          <w:vertAlign w:val="baseline"/>
        </w:rPr>
        <w:t> </w:t>
      </w:r>
      <w:r>
        <w:rPr>
          <w:sz w:val="16"/>
          <w:vertAlign w:val="baseline"/>
        </w:rPr>
        <w:t>153.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267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“Toda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condição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requer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família,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sociedade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termos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gerais,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entende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criança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“toda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pessoa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tenha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completado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anos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idade”.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Condição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Jurídica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Criança.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Consultivo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OC-17/02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Furlan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246,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123.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reitera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graves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crianças,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titulares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Americana,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contempladas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definidas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circunstâncias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particulares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concreto.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Gelman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Uruguai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Furlan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125.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268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22.1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ache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legalmente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território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circular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nele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nele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residir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conformidade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disposições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legais”.</w:t>
      </w:r>
    </w:p>
    <w:p>
      <w:pPr>
        <w:spacing w:after="0"/>
        <w:jc w:val="both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1.1</w:t>
      </w:r>
      <w:r>
        <w:rPr>
          <w:rFonts w:ascii="Times New Roman" w:hAnsi="Times New Roman"/>
        </w:rPr>
        <w:t> </w:t>
      </w:r>
      <w:r>
        <w:rPr/>
        <w:t>desta</w:t>
      </w:r>
      <w:r>
        <w:rPr>
          <w:rFonts w:ascii="Times New Roman" w:hAnsi="Times New Roman"/>
        </w:rPr>
        <w:t> </w:t>
      </w:r>
      <w:r>
        <w:rPr/>
        <w:t>Convenção.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específico,</w:t>
      </w:r>
      <w:r>
        <w:rPr>
          <w:rFonts w:ascii="Times New Roman" w:hAnsi="Times New Roman"/>
        </w:rPr>
        <w:t> </w:t>
      </w:r>
      <w:r>
        <w:rPr/>
        <w:t>afirmou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B.A.,</w:t>
      </w:r>
      <w:r>
        <w:rPr>
          <w:rFonts w:ascii="Times New Roman" w:hAnsi="Times New Roman"/>
        </w:rPr>
        <w:t> </w:t>
      </w:r>
      <w:r>
        <w:rPr/>
        <w:t>junto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filhos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mãe</w:t>
      </w:r>
      <w:r>
        <w:rPr>
          <w:rFonts w:ascii="Times New Roman" w:hAnsi="Times New Roman"/>
        </w:rPr>
        <w:t> </w:t>
      </w:r>
      <w:r>
        <w:rPr/>
        <w:t>C.A.,</w:t>
      </w:r>
      <w:r>
        <w:rPr>
          <w:rFonts w:ascii="Times New Roman" w:hAnsi="Times New Roman"/>
        </w:rPr>
        <w:t> </w:t>
      </w:r>
      <w:r>
        <w:rPr/>
        <w:t>haviam</w:t>
      </w:r>
      <w:r>
        <w:rPr>
          <w:rFonts w:ascii="Times New Roman" w:hAnsi="Times New Roman"/>
          <w:spacing w:val="-14"/>
        </w:rPr>
        <w:t> </w:t>
      </w:r>
      <w:r>
        <w:rPr/>
        <w:t>fugido</w:t>
      </w:r>
      <w:r>
        <w:rPr>
          <w:rFonts w:ascii="Times New Roman" w:hAnsi="Times New Roman"/>
          <w:spacing w:val="-13"/>
        </w:rPr>
        <w:t> </w:t>
      </w:r>
      <w:r>
        <w:rPr/>
        <w:t>para</w:t>
      </w:r>
      <w:r>
        <w:rPr>
          <w:rFonts w:ascii="Times New Roman" w:hAnsi="Times New Roman"/>
          <w:spacing w:val="-16"/>
        </w:rPr>
        <w:t> </w:t>
      </w:r>
      <w:r>
        <w:rPr/>
        <w:t>o</w:t>
      </w:r>
      <w:r>
        <w:rPr>
          <w:rFonts w:ascii="Times New Roman" w:hAnsi="Times New Roman"/>
          <w:spacing w:val="-15"/>
        </w:rPr>
        <w:t> </w:t>
      </w:r>
      <w:r>
        <w:rPr/>
        <w:t>México,</w:t>
      </w:r>
      <w:r>
        <w:rPr>
          <w:rFonts w:ascii="Times New Roman" w:hAnsi="Times New Roman"/>
          <w:spacing w:val="-14"/>
        </w:rPr>
        <w:t> </w:t>
      </w:r>
      <w:r>
        <w:rPr/>
        <w:t>temporariamente,</w:t>
      </w:r>
      <w:r>
        <w:rPr>
          <w:rFonts w:ascii="Times New Roman" w:hAnsi="Times New Roman"/>
          <w:spacing w:val="-14"/>
        </w:rPr>
        <w:t> </w:t>
      </w:r>
      <w:r>
        <w:rPr/>
        <w:t>em</w:t>
      </w:r>
      <w:r>
        <w:rPr>
          <w:rFonts w:ascii="Times New Roman" w:hAnsi="Times New Roman"/>
          <w:spacing w:val="-13"/>
        </w:rPr>
        <w:t> </w:t>
      </w:r>
      <w:r>
        <w:rPr/>
        <w:t>busca</w:t>
      </w:r>
      <w:r>
        <w:rPr>
          <w:rFonts w:ascii="Times New Roman" w:hAnsi="Times New Roman"/>
          <w:spacing w:val="-14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melhores</w:t>
      </w:r>
      <w:r>
        <w:rPr>
          <w:rFonts w:ascii="Times New Roman" w:hAnsi="Times New Roman"/>
          <w:spacing w:val="-14"/>
        </w:rPr>
        <w:t> </w:t>
      </w:r>
      <w:r>
        <w:rPr/>
        <w:t>condições</w:t>
      </w:r>
      <w:r>
        <w:rPr>
          <w:rFonts w:ascii="Times New Roman" w:hAnsi="Times New Roman"/>
          <w:spacing w:val="-16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segurança,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E.A.,</w:t>
      </w:r>
      <w:r>
        <w:rPr>
          <w:rFonts w:ascii="Times New Roman" w:hAnsi="Times New Roman"/>
        </w:rPr>
        <w:t> </w:t>
      </w:r>
      <w:r>
        <w:rPr/>
        <w:t>junto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filhos,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mudado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refugiado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outra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Guatemala.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  <w:spacing w:val="-14"/>
        </w:rPr>
        <w:t> </w:t>
      </w:r>
      <w:r>
        <w:rPr/>
        <w:t>disso,</w:t>
      </w:r>
      <w:r>
        <w:rPr>
          <w:rFonts w:ascii="Times New Roman" w:hAnsi="Times New Roman"/>
          <w:spacing w:val="-16"/>
        </w:rPr>
        <w:t> </w:t>
      </w:r>
      <w:r>
        <w:rPr/>
        <w:t>sustentou</w:t>
      </w:r>
      <w:r>
        <w:rPr>
          <w:rFonts w:ascii="Times New Roman" w:hAnsi="Times New Roman"/>
          <w:spacing w:val="-15"/>
        </w:rPr>
        <w:t> </w:t>
      </w:r>
      <w:r>
        <w:rPr/>
        <w:t>que</w:t>
      </w:r>
      <w:r>
        <w:rPr>
          <w:rFonts w:ascii="Times New Roman" w:hAnsi="Times New Roman"/>
          <w:spacing w:val="-13"/>
        </w:rPr>
        <w:t> </w:t>
      </w:r>
      <w:r>
        <w:rPr/>
        <w:t>F.A.</w:t>
      </w:r>
      <w:r>
        <w:rPr>
          <w:rFonts w:ascii="Times New Roman" w:hAnsi="Times New Roman"/>
          <w:spacing w:val="-15"/>
        </w:rPr>
        <w:t> </w:t>
      </w:r>
      <w:r>
        <w:rPr/>
        <w:t>e</w:t>
      </w:r>
      <w:r>
        <w:rPr>
          <w:rFonts w:ascii="Times New Roman" w:hAnsi="Times New Roman"/>
          <w:spacing w:val="-13"/>
        </w:rPr>
        <w:t> </w:t>
      </w:r>
      <w:r>
        <w:rPr/>
        <w:t>G.A.</w:t>
      </w:r>
      <w:r>
        <w:rPr>
          <w:rFonts w:ascii="Times New Roman" w:hAnsi="Times New Roman"/>
          <w:spacing w:val="-15"/>
        </w:rPr>
        <w:t> </w:t>
      </w:r>
      <w:r>
        <w:rPr/>
        <w:t>permaneceram</w:t>
      </w:r>
      <w:r>
        <w:rPr>
          <w:rFonts w:ascii="Times New Roman" w:hAnsi="Times New Roman"/>
          <w:spacing w:val="-14"/>
        </w:rPr>
        <w:t> </w:t>
      </w:r>
      <w:r>
        <w:rPr/>
        <w:t>no</w:t>
      </w:r>
      <w:r>
        <w:rPr>
          <w:rFonts w:ascii="Times New Roman" w:hAnsi="Times New Roman"/>
          <w:spacing w:val="-15"/>
        </w:rPr>
        <w:t> </w:t>
      </w:r>
      <w:r>
        <w:rPr/>
        <w:t>México,</w:t>
      </w:r>
      <w:r>
        <w:rPr>
          <w:rFonts w:ascii="Times New Roman" w:hAnsi="Times New Roman"/>
          <w:spacing w:val="-16"/>
        </w:rPr>
        <w:t> </w:t>
      </w:r>
      <w:r>
        <w:rPr/>
        <w:t>que</w:t>
      </w:r>
      <w:r>
        <w:rPr>
          <w:rFonts w:ascii="Times New Roman" w:hAnsi="Times New Roman"/>
          <w:spacing w:val="-13"/>
        </w:rPr>
        <w:t> </w:t>
      </w:r>
      <w:r>
        <w:rPr/>
        <w:t>não</w:t>
      </w:r>
      <w:r>
        <w:rPr>
          <w:rFonts w:ascii="Times New Roman" w:hAnsi="Times New Roman"/>
          <w:spacing w:val="-13"/>
        </w:rPr>
        <w:t> </w:t>
      </w:r>
      <w:r>
        <w:rPr/>
        <w:t>tiveram</w:t>
      </w:r>
      <w:r>
        <w:rPr>
          <w:rFonts w:ascii="Times New Roman" w:hAnsi="Times New Roman"/>
          <w:spacing w:val="-18"/>
        </w:rPr>
        <w:t> </w:t>
      </w:r>
      <w:r>
        <w:rPr/>
        <w:t>a</w:t>
      </w:r>
      <w:r>
        <w:rPr>
          <w:rFonts w:ascii="Times New Roman" w:hAnsi="Times New Roman"/>
          <w:spacing w:val="-14"/>
        </w:rPr>
        <w:t> </w:t>
      </w:r>
      <w:r>
        <w:rPr/>
        <w:t>possibilidade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materializar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projeto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voltar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Guatemala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virtude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fatos,</w:t>
      </w:r>
      <w:r>
        <w:rPr>
          <w:rFonts w:ascii="Times New Roman" w:hAnsi="Times New Roman"/>
        </w:rPr>
        <w:t> </w:t>
      </w:r>
      <w:r>
        <w:rPr/>
        <w:t>matéria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caso.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outro</w:t>
      </w:r>
      <w:r>
        <w:rPr>
          <w:rFonts w:ascii="Times New Roman" w:hAnsi="Times New Roman"/>
        </w:rPr>
        <w:t> </w:t>
      </w:r>
      <w:r>
        <w:rPr/>
        <w:t>lado,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alegou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violações</w:t>
      </w:r>
      <w:r>
        <w:rPr>
          <w:rFonts w:ascii="Times New Roman" w:hAnsi="Times New Roman"/>
        </w:rPr>
        <w:t> </w:t>
      </w:r>
      <w:r>
        <w:rPr/>
        <w:t>afetaram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integridade</w:t>
      </w:r>
      <w:r>
        <w:rPr>
          <w:rFonts w:ascii="Times New Roman" w:hAnsi="Times New Roman"/>
        </w:rPr>
        <w:t> </w:t>
      </w:r>
      <w:r>
        <w:rPr/>
        <w:t>pessoal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  <w:spacing w:val="-2"/>
        </w:rPr>
        <w:t> </w:t>
      </w:r>
      <w:r>
        <w:rPr/>
        <w:t>mencionadas.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representantes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coincidiram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agregaram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grave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agressões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permanecer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residência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permanecer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assassinato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deficiência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eficazes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pessoal.</w:t>
      </w:r>
    </w:p>
    <w:p>
      <w:pPr>
        <w:pStyle w:val="BodyText"/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40" w:lineRule="auto" w:before="1" w:after="0"/>
        <w:ind w:left="101" w:right="110" w:hanging="1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negou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residência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residia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livre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limitação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restrição,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mudou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afastar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intimidações.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denunciadas,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poderia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afirmar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delas.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ressaltou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intimamente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ligados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natureza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distinta.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Migração,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registros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migratórios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México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registro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México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existem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permaneceu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aconteceu,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verdade.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negaram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oferecida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sofreram,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atribuído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melhores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condições”.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Heading1"/>
        <w:numPr>
          <w:ilvl w:val="0"/>
          <w:numId w:val="28"/>
        </w:numPr>
        <w:tabs>
          <w:tab w:pos="335" w:val="left" w:leader="none"/>
        </w:tabs>
        <w:spacing w:line="240" w:lineRule="auto" w:before="0" w:after="0"/>
        <w:ind w:left="334" w:right="0" w:hanging="234"/>
        <w:jc w:val="both"/>
      </w:pPr>
      <w:bookmarkStart w:name="_TOC_250011" w:id="15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bookmarkEnd w:id="15"/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40" w:lineRule="auto" w:before="0" w:after="0"/>
        <w:ind w:left="101" w:right="112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liberdade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uma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condição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indispensável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livre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</w:t>
      </w:r>
      <w:r>
        <w:rPr>
          <w:sz w:val="22"/>
          <w:vertAlign w:val="superscript"/>
        </w:rPr>
        <w:t>269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concorda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Comitê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9"/>
          <w:sz w:val="22"/>
          <w:vertAlign w:val="baseline"/>
        </w:rPr>
        <w:t> </w:t>
      </w:r>
      <w:r>
        <w:rPr>
          <w:sz w:val="22"/>
          <w:vertAlign w:val="baseline"/>
        </w:rPr>
        <w:t>Nações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Unidas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Observação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Geral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27,</w:t>
      </w:r>
      <w:r>
        <w:rPr>
          <w:rFonts w:ascii="Times New Roman" w:hAnsi="Times New Roman"/>
          <w:spacing w:val="9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estabelece</w:t>
      </w:r>
      <w:r>
        <w:rPr>
          <w:rFonts w:ascii="Times New Roman" w:hAnsi="Times New Roman"/>
          <w:spacing w:val="9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3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</w:p>
    <w:p>
      <w:pPr>
        <w:pStyle w:val="BodyText"/>
        <w:spacing w:before="2"/>
        <w:rPr>
          <w:sz w:val="16"/>
        </w:rPr>
      </w:pPr>
      <w:r>
        <w:rPr/>
        <w:pict>
          <v:rect style="position:absolute;margin-left:85.080002pt;margin-top:11.834373pt;width:143.999997pt;height:.72pt;mso-position-horizontal-relative:page;mso-position-vertical-relative:paragraph;z-index:-156999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hanging="1"/>
        <w:jc w:val="both"/>
        <w:rPr>
          <w:sz w:val="16"/>
        </w:rPr>
      </w:pPr>
      <w:r>
        <w:rPr>
          <w:sz w:val="16"/>
          <w:vertAlign w:val="superscript"/>
        </w:rPr>
        <w:t>269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Moiwana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Suriname.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Barrios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162.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direito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circulação</w:t>
      </w:r>
      <w:r>
        <w:rPr>
          <w:rFonts w:ascii="Times New Roman" w:hAnsi="Times New Roman"/>
          <w:spacing w:val="-6"/>
        </w:rPr>
        <w:t> </w:t>
      </w:r>
      <w:r>
        <w:rPr/>
        <w:t>e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residência</w:t>
      </w:r>
      <w:r>
        <w:rPr>
          <w:rFonts w:ascii="Times New Roman" w:hAnsi="Times New Roman"/>
          <w:spacing w:val="-6"/>
        </w:rPr>
        <w:t> </w:t>
      </w:r>
      <w:r>
        <w:rPr/>
        <w:t>consiste,</w:t>
      </w:r>
      <w:r>
        <w:rPr>
          <w:rFonts w:ascii="Times New Roman" w:hAnsi="Times New Roman"/>
          <w:spacing w:val="-7"/>
        </w:rPr>
        <w:t> </w:t>
      </w:r>
      <w:r>
        <w:rPr>
          <w:i/>
        </w:rPr>
        <w:t>inter</w:t>
      </w:r>
      <w:r>
        <w:rPr>
          <w:rFonts w:ascii="Times New Roman" w:hAnsi="Times New Roman"/>
          <w:i/>
          <w:spacing w:val="-6"/>
        </w:rPr>
        <w:t> </w:t>
      </w:r>
      <w:r>
        <w:rPr>
          <w:i/>
        </w:rPr>
        <w:t>alia</w:t>
      </w:r>
      <w:r>
        <w:rPr/>
        <w:t>,</w:t>
      </w:r>
      <w:r>
        <w:rPr>
          <w:rFonts w:ascii="Times New Roman" w:hAnsi="Times New Roman"/>
          <w:spacing w:val="-7"/>
        </w:rPr>
        <w:t> </w:t>
      </w:r>
      <w:r>
        <w:rPr/>
        <w:t>no</w:t>
      </w:r>
      <w:r>
        <w:rPr>
          <w:rFonts w:ascii="Times New Roman" w:hAnsi="Times New Roman"/>
          <w:spacing w:val="-6"/>
        </w:rPr>
        <w:t> </w:t>
      </w:r>
      <w:r>
        <w:rPr/>
        <w:t>seguinte:</w:t>
      </w:r>
      <w:r>
        <w:rPr>
          <w:rFonts w:ascii="Times New Roman" w:hAnsi="Times New Roman"/>
          <w:spacing w:val="-6"/>
        </w:rPr>
        <w:t> </w:t>
      </w:r>
      <w:r>
        <w:rPr/>
        <w:t>a)</w:t>
      </w:r>
      <w:r>
        <w:rPr>
          <w:rFonts w:ascii="Times New Roman" w:hAnsi="Times New Roman"/>
          <w:spacing w:val="-6"/>
        </w:rPr>
        <w:t> </w:t>
      </w:r>
      <w:r>
        <w:rPr/>
        <w:t>no</w:t>
      </w:r>
      <w:r>
        <w:rPr>
          <w:rFonts w:ascii="Times New Roman" w:hAnsi="Times New Roman"/>
          <w:spacing w:val="-6"/>
        </w:rPr>
        <w:t> </w:t>
      </w:r>
      <w:r>
        <w:rPr/>
        <w:t>direito</w:t>
      </w:r>
      <w:r>
        <w:rPr>
          <w:rFonts w:ascii="Times New Roman" w:hAnsi="Times New Roman"/>
          <w:spacing w:val="-8"/>
        </w:rPr>
        <w:t> </w:t>
      </w:r>
      <w:r>
        <w:rPr/>
        <w:t>da</w:t>
      </w:r>
      <w:r>
        <w:rPr>
          <w:rFonts w:ascii="Times New Roman" w:hAnsi="Times New Roman"/>
          <w:spacing w:val="-7"/>
        </w:rPr>
        <w:t> </w:t>
      </w:r>
      <w:r>
        <w:rPr/>
        <w:t>pessoa</w:t>
      </w:r>
      <w:r>
        <w:rPr>
          <w:rFonts w:ascii="Times New Roman" w:hAnsi="Times New Roman"/>
          <w:spacing w:val="-9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</w:t>
      </w:r>
      <w:r>
        <w:rPr>
          <w:rFonts w:ascii="Times New Roman" w:hAnsi="Times New Roman"/>
        </w:rPr>
        <w:t> </w:t>
      </w:r>
      <w:r>
        <w:rPr/>
        <w:t>legalmente</w:t>
      </w:r>
      <w:r>
        <w:rPr>
          <w:rFonts w:ascii="Times New Roman" w:hAnsi="Times New Roman"/>
        </w:rPr>
        <w:t> </w:t>
      </w:r>
      <w:r>
        <w:rPr/>
        <w:t>dentro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circular</w:t>
      </w:r>
      <w:r>
        <w:rPr>
          <w:rFonts w:ascii="Times New Roman" w:hAnsi="Times New Roman"/>
        </w:rPr>
        <w:t> </w:t>
      </w:r>
      <w:r>
        <w:rPr/>
        <w:t>livremente</w:t>
      </w:r>
      <w:r>
        <w:rPr>
          <w:rFonts w:ascii="Times New Roman" w:hAnsi="Times New Roman"/>
        </w:rPr>
        <w:t> </w:t>
      </w:r>
      <w:r>
        <w:rPr/>
        <w:t>nesse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escolher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lugar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residência;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b)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ingressar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país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permanecer</w:t>
      </w:r>
      <w:r>
        <w:rPr>
          <w:rFonts w:ascii="Times New Roman" w:hAnsi="Times New Roman"/>
        </w:rPr>
        <w:t> </w:t>
      </w:r>
      <w:r>
        <w:rPr/>
        <w:t>nele.</w:t>
      </w:r>
      <w:r>
        <w:rPr>
          <w:rFonts w:ascii="Times New Roman" w:hAnsi="Times New Roman"/>
        </w:rPr>
        <w:t> </w:t>
      </w:r>
      <w:r>
        <w:rPr/>
        <w:t>Desfrutar</w:t>
      </w:r>
      <w:r>
        <w:rPr>
          <w:rFonts w:ascii="Times New Roman" w:hAnsi="Times New Roman"/>
        </w:rPr>
        <w:t> </w:t>
      </w:r>
      <w:r>
        <w:rPr/>
        <w:t>desse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depende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nenhum</w:t>
      </w:r>
      <w:r>
        <w:rPr>
          <w:rFonts w:ascii="Times New Roman" w:hAnsi="Times New Roman"/>
        </w:rPr>
        <w:t> </w:t>
      </w:r>
      <w:r>
        <w:rPr/>
        <w:t>objetivo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motivo</w:t>
      </w:r>
      <w:r>
        <w:rPr>
          <w:rFonts w:ascii="Times New Roman" w:hAnsi="Times New Roman"/>
        </w:rPr>
        <w:t> </w:t>
      </w:r>
      <w:r>
        <w:rPr/>
        <w:t>particular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deseja</w:t>
      </w:r>
      <w:r>
        <w:rPr>
          <w:rFonts w:ascii="Times New Roman" w:hAnsi="Times New Roman"/>
        </w:rPr>
        <w:t> </w:t>
      </w:r>
      <w:r>
        <w:rPr/>
        <w:t>circular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permanecer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lugar</w:t>
      </w:r>
      <w:r>
        <w:rPr>
          <w:vertAlign w:val="superscript"/>
        </w:rPr>
        <w:t>270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Além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disso,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protege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deslocado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forçadamente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dentro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forçadamente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território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encontre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legalmente</w:t>
      </w:r>
      <w:r>
        <w:rPr>
          <w:vertAlign w:val="superscript"/>
        </w:rPr>
        <w:t>271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circulação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residência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violado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restrições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facto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condições,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promoveu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exercê-lo</w:t>
      </w:r>
      <w:r>
        <w:rPr>
          <w:sz w:val="22"/>
          <w:vertAlign w:val="superscript"/>
        </w:rPr>
        <w:t>272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exemplo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ocorre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ameaças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intimidações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fornece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garantias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necessárias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transitar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residir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livremente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território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referência</w:t>
      </w:r>
      <w:r>
        <w:rPr>
          <w:sz w:val="22"/>
          <w:vertAlign w:val="superscript"/>
        </w:rPr>
        <w:t>273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inclusive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ameaças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intimidações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provêm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estatais</w:t>
      </w:r>
      <w:r>
        <w:rPr>
          <w:sz w:val="22"/>
          <w:vertAlign w:val="superscript"/>
        </w:rPr>
        <w:t>274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falta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propiciar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perpetuar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exílio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deslocamento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forçado</w:t>
      </w:r>
      <w:r>
        <w:rPr>
          <w:sz w:val="22"/>
          <w:vertAlign w:val="superscript"/>
        </w:rPr>
        <w:t>275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40" w:lineRule="auto" w:before="215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coincidindo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reafirmou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origem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deslocadas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leva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3"/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só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adotar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prevenção,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fornecer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condições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facilitar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retorno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voluntário,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digno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residência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habitual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reassentamento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voluntário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país.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planejamento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retorno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reintegração</w:t>
      </w:r>
      <w:r>
        <w:rPr>
          <w:sz w:val="22"/>
          <w:vertAlign w:val="superscript"/>
        </w:rPr>
        <w:t>276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40" w:lineRule="auto" w:before="215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capítulo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VIII.1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concluiu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cumpriu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família,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adoção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conexão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Depreende-se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acervo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vivenciaram,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sentiam</w:t>
      </w:r>
      <w:r>
        <w:rPr>
          <w:sz w:val="22"/>
          <w:vertAlign w:val="superscript"/>
        </w:rPr>
        <w:t>277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concluídas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rezas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ocorreram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após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dezembro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2004,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irmã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começaram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empacotar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pertences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três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casas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haviam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ali”</w:t>
      </w:r>
      <w:r>
        <w:rPr>
          <w:sz w:val="22"/>
          <w:vertAlign w:val="superscript"/>
        </w:rPr>
        <w:t>278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seja,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casas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</w:p>
    <w:p>
      <w:pPr>
        <w:pStyle w:val="BodyText"/>
        <w:spacing w:before="7"/>
        <w:rPr>
          <w:sz w:val="19"/>
        </w:rPr>
      </w:pPr>
      <w:r>
        <w:rPr/>
        <w:pict>
          <v:rect style="position:absolute;margin-left:85.080002pt;margin-top:13.94402pt;width:143.999997pt;height:.72pt;mso-position-horizontal-relative:page;mso-position-vertical-relative:paragraph;z-index:-156994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270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Moiwana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Suriname,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Ricardo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Canese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Observação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19.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271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Mapiripán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188;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Afrodescendentes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Deslocadas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Bacia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Cacarica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(Operação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Génesis)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219.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272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Moiwana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Suriname,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Negro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175.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273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Valle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Jaramillo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Negro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175.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274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Barrios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162.</w:t>
      </w:r>
    </w:p>
    <w:p>
      <w:pPr>
        <w:spacing w:line="195" w:lineRule="exact" w:before="1"/>
        <w:ind w:left="101" w:right="0" w:firstLine="0"/>
        <w:jc w:val="left"/>
        <w:rPr>
          <w:i/>
          <w:sz w:val="16"/>
        </w:rPr>
      </w:pPr>
      <w:r>
        <w:rPr>
          <w:sz w:val="16"/>
          <w:vertAlign w:val="superscript"/>
        </w:rPr>
        <w:t>275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Moiwana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Suriname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Vélez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Restrepo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</w:rPr>
        <w:t>par.</w:t>
      </w:r>
      <w:r>
        <w:rPr>
          <w:rFonts w:ascii="Times New Roman"/>
          <w:sz w:val="16"/>
        </w:rPr>
        <w:t> </w:t>
      </w:r>
      <w:r>
        <w:rPr>
          <w:sz w:val="16"/>
        </w:rPr>
        <w:t>220.</w:t>
      </w:r>
    </w:p>
    <w:p>
      <w:pPr>
        <w:spacing w:before="2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276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Mozote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lugares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vizinhos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Salvador.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252</w:t>
      </w:r>
      <w:r>
        <w:rPr>
          <w:i/>
          <w:sz w:val="16"/>
          <w:vertAlign w:val="baseline"/>
        </w:rPr>
        <w:t>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188;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Afrodescendentes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Deslocadas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Bacia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Cacarica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(Operação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Génesis)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220.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277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Entrevista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1.063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1.064);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869);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Testemunho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1.351,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1.352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1.368);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278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1:31:06);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47:40);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</w:p>
    <w:p>
      <w:pPr>
        <w:spacing w:before="0"/>
        <w:ind w:left="101" w:right="0" w:firstLine="0"/>
        <w:jc w:val="both"/>
        <w:rPr>
          <w:sz w:val="16"/>
        </w:rPr>
      </w:pPr>
      <w:r>
        <w:rPr>
          <w:sz w:val="16"/>
        </w:rPr>
        <w:t>C.A.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1°</w:t>
      </w:r>
      <w:r>
        <w:rPr>
          <w:rFonts w:ascii="Times New Roman" w:hAnsi="Times New Roman"/>
          <w:spacing w:val="-1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janeiro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2005</w:t>
      </w:r>
      <w:r>
        <w:rPr>
          <w:rFonts w:ascii="Times New Roman" w:hAnsi="Times New Roman"/>
          <w:spacing w:val="-1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pacing w:val="-1"/>
          <w:sz w:val="16"/>
        </w:rPr>
        <w:t> </w:t>
      </w:r>
      <w:r>
        <w:rPr>
          <w:sz w:val="16"/>
        </w:rPr>
        <w:t>disco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1,</w:t>
      </w:r>
      <w:r>
        <w:rPr>
          <w:rFonts w:ascii="Times New Roman" w:hAnsi="Times New Roman"/>
          <w:spacing w:val="-1"/>
          <w:sz w:val="16"/>
        </w:rPr>
        <w:t> </w:t>
      </w:r>
      <w:r>
        <w:rPr>
          <w:sz w:val="16"/>
        </w:rPr>
        <w:t>minuto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24:44);</w:t>
      </w:r>
      <w:r>
        <w:rPr>
          <w:rFonts w:ascii="Times New Roman" w:hAnsi="Times New Roman"/>
          <w:spacing w:val="-1"/>
          <w:sz w:val="16"/>
        </w:rPr>
        <w:t> </w:t>
      </w:r>
      <w:r>
        <w:rPr>
          <w:sz w:val="16"/>
        </w:rPr>
        <w:t>Testemunho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B.A.</w:t>
      </w:r>
      <w:r>
        <w:rPr>
          <w:rFonts w:ascii="Times New Roman" w:hAnsi="Times New Roman"/>
          <w:spacing w:val="-1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12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de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de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pai</w:t>
      </w:r>
      <w:r>
        <w:rPr>
          <w:rFonts w:ascii="Times New Roman" w:hAnsi="Times New Roman"/>
        </w:rPr>
        <w:t> </w:t>
      </w:r>
      <w:r>
        <w:rPr/>
        <w:t>A.A.,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saíram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Aldeia</w:t>
      </w:r>
      <w:r>
        <w:rPr>
          <w:rFonts w:ascii="Times New Roman" w:hAnsi="Times New Roman"/>
        </w:rPr>
        <w:t> </w:t>
      </w:r>
      <w:r>
        <w:rPr/>
        <w:t>Cruce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Esperanza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Município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Lucía</w:t>
      </w:r>
      <w:r>
        <w:rPr>
          <w:rFonts w:ascii="Times New Roman" w:hAnsi="Times New Roman"/>
        </w:rPr>
        <w:t> </w:t>
      </w:r>
      <w:r>
        <w:rPr/>
        <w:t>Cotzumalguapa,</w:t>
      </w:r>
      <w:r>
        <w:rPr>
          <w:rFonts w:ascii="Times New Roman" w:hAnsi="Times New Roman"/>
        </w:rPr>
        <w:t> </w:t>
      </w:r>
      <w:r>
        <w:rPr/>
        <w:t>“fugindo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Escuintla”</w:t>
      </w:r>
      <w:r>
        <w:rPr>
          <w:rFonts w:ascii="Times New Roman" w:hAnsi="Times New Roman"/>
        </w:rPr>
        <w:t> </w:t>
      </w:r>
      <w:r>
        <w:rPr/>
        <w:t>acompanhadas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Polícia</w:t>
      </w:r>
      <w:r>
        <w:rPr>
          <w:rFonts w:ascii="Times New Roman" w:hAnsi="Times New Roman"/>
        </w:rPr>
        <w:t> </w:t>
      </w:r>
      <w:r>
        <w:rPr/>
        <w:t>Municipal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Trânsito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Lucía</w:t>
      </w:r>
      <w:r>
        <w:rPr>
          <w:rFonts w:ascii="Times New Roman" w:hAnsi="Times New Roman"/>
        </w:rPr>
        <w:t> </w:t>
      </w:r>
      <w:r>
        <w:rPr/>
        <w:t>“até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fronteira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Lucía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Siquinala”.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palavras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B.A.,</w:t>
      </w:r>
      <w:r>
        <w:rPr>
          <w:rFonts w:ascii="Times New Roman" w:hAnsi="Times New Roman"/>
        </w:rPr>
        <w:t> </w:t>
      </w:r>
      <w:r>
        <w:rPr/>
        <w:t>“dali</w:t>
      </w:r>
      <w:r>
        <w:rPr>
          <w:rFonts w:ascii="Times New Roman" w:hAnsi="Times New Roman"/>
        </w:rPr>
        <w:t> </w:t>
      </w:r>
      <w:r>
        <w:rPr/>
        <w:t>seguimos</w:t>
      </w:r>
      <w:r>
        <w:rPr>
          <w:rFonts w:ascii="Times New Roman" w:hAnsi="Times New Roman"/>
        </w:rPr>
        <w:t> </w:t>
      </w:r>
      <w:r>
        <w:rPr/>
        <w:t>nosso</w:t>
      </w:r>
      <w:r>
        <w:rPr>
          <w:rFonts w:ascii="Times New Roman" w:hAnsi="Times New Roman"/>
        </w:rPr>
        <w:t> </w:t>
      </w:r>
      <w:r>
        <w:rPr/>
        <w:t>curso,</w:t>
      </w:r>
      <w:r>
        <w:rPr>
          <w:rFonts w:ascii="Times New Roman" w:hAnsi="Times New Roman"/>
        </w:rPr>
        <w:t> </w:t>
      </w:r>
      <w:r>
        <w:rPr/>
        <w:t>[...]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três</w:t>
      </w:r>
      <w:r>
        <w:rPr>
          <w:rFonts w:ascii="Times New Roman" w:hAnsi="Times New Roman"/>
        </w:rPr>
        <w:t> </w:t>
      </w:r>
      <w:r>
        <w:rPr/>
        <w:t>mudanças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três</w:t>
      </w:r>
      <w:r>
        <w:rPr>
          <w:rFonts w:ascii="Times New Roman" w:hAnsi="Times New Roman"/>
        </w:rPr>
        <w:t> </w:t>
      </w:r>
      <w:r>
        <w:rPr/>
        <w:t>famílias,</w:t>
      </w:r>
      <w:r>
        <w:rPr>
          <w:rFonts w:ascii="Times New Roman" w:hAnsi="Times New Roman"/>
        </w:rPr>
        <w:t> </w:t>
      </w:r>
      <w:r>
        <w:rPr/>
        <w:t>[...]</w:t>
      </w:r>
      <w:r>
        <w:rPr>
          <w:rFonts w:ascii="Times New Roman" w:hAnsi="Times New Roman"/>
        </w:rPr>
        <w:t> </w:t>
      </w:r>
      <w:r>
        <w:rPr/>
        <w:t>fugindo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procura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familiares”</w:t>
      </w:r>
      <w:r>
        <w:rPr>
          <w:vertAlign w:val="superscript"/>
        </w:rPr>
        <w:t>279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respectivamente,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mãe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C.A.,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tomaram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decisão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buscar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refúgio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México</w:t>
      </w:r>
      <w:r>
        <w:rPr>
          <w:sz w:val="22"/>
          <w:vertAlign w:val="superscript"/>
        </w:rPr>
        <w:t>280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M.A.,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idade,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filho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ficou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cuidados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filhos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respectivamente,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instalaram-se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país,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onde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alugaram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98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inferir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E.A.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filhos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tenham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retornado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residência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Aldeia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Cruce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la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Esperanza.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alegação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faltaram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verdade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fugir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temporariamente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México,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permaneceu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164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colaborou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abertas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oportunidades,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especificamente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interrogada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DICRI,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cópias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123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registros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migratórios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saídas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México,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</w:t>
      </w:r>
      <w:r>
        <w:rPr>
          <w:sz w:val="22"/>
          <w:vertAlign w:val="superscript"/>
        </w:rPr>
        <w:t>281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obstante,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depreende-se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24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fevereiro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2005,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senhora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B.A.,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mãe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C.A.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filhos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L.A.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N.A.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solicitaram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condição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refugiado,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Governo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México,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Secretaria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Governo,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através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Mexicana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Ajuda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Refugiados,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Chiapas,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Tapachula</w:t>
      </w:r>
      <w:r>
        <w:rPr>
          <w:sz w:val="22"/>
          <w:vertAlign w:val="superscript"/>
        </w:rPr>
        <w:t>282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julho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2005,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Tapachula,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Chiapas,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mãe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C.A.,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filho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L.A.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receberam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documentos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expedidos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Subdiretor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Regulamentação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Migratória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Secretaria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Governo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México,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dando-lhes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permissão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permanecer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país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período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365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imigrantes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refugiados”,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prazo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junho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2006</w:t>
      </w:r>
      <w:r>
        <w:rPr>
          <w:sz w:val="22"/>
          <w:vertAlign w:val="superscript"/>
        </w:rPr>
        <w:t>283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haja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registro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recorda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ocasião,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14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permaneceu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mãe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período.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40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Definitivamente,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permaneceram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39"/>
          <w:sz w:val="22"/>
        </w:rPr>
        <w:t> </w:t>
      </w:r>
      <w:r>
        <w:rPr>
          <w:sz w:val="22"/>
        </w:rPr>
        <w:t>México,</w:t>
      </w:r>
      <w:r>
        <w:rPr>
          <w:rFonts w:ascii="Times New Roman" w:hAnsi="Times New Roman"/>
          <w:spacing w:val="39"/>
          <w:sz w:val="22"/>
        </w:rPr>
        <w:t> </w:t>
      </w:r>
      <w:r>
        <w:rPr>
          <w:sz w:val="22"/>
        </w:rPr>
        <w:t>depreende-se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39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pacing w:val="37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39"/>
          <w:sz w:val="22"/>
        </w:rPr>
        <w:t> </w:t>
      </w:r>
      <w:r>
        <w:rPr>
          <w:sz w:val="22"/>
        </w:rPr>
        <w:t>mãe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C.A.</w:t>
      </w:r>
      <w:r>
        <w:rPr>
          <w:rFonts w:ascii="Times New Roman" w:hAnsi="Times New Roman"/>
          <w:spacing w:val="3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39"/>
          <w:sz w:val="22"/>
        </w:rPr>
        <w:t> </w:t>
      </w:r>
      <w:r>
        <w:rPr>
          <w:sz w:val="22"/>
        </w:rPr>
        <w:t>filhos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L.A.</w:t>
      </w:r>
      <w:r>
        <w:rPr>
          <w:rFonts w:ascii="Times New Roman" w:hAnsi="Times New Roman"/>
          <w:spacing w:val="3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N.A.,</w:t>
      </w:r>
    </w:p>
    <w:p>
      <w:pPr>
        <w:pStyle w:val="BodyText"/>
        <w:spacing w:before="8"/>
        <w:rPr>
          <w:sz w:val="21"/>
        </w:rPr>
      </w:pPr>
      <w:r>
        <w:rPr/>
        <w:pict>
          <v:rect style="position:absolute;margin-left:85.080002pt;margin-top:15.203394pt;width:143.999997pt;height:.72pt;mso-position-horizontal-relative:page;mso-position-vertical-relative:paragraph;z-index:-156989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</w:rPr>
        <w:t>dezembro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2010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1.368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1.370),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Declaração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B.A.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perante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Corte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Interamericana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audiência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realizada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5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fevereiro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2014.</w:t>
      </w:r>
    </w:p>
    <w:p>
      <w:pPr>
        <w:spacing w:line="193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279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</w:p>
    <w:p>
      <w:pPr>
        <w:spacing w:before="1"/>
        <w:ind w:left="101" w:right="110" w:firstLine="0"/>
        <w:jc w:val="both"/>
        <w:rPr>
          <w:sz w:val="16"/>
        </w:rPr>
      </w:pPr>
      <w:r>
        <w:rPr>
          <w:sz w:val="16"/>
        </w:rPr>
        <w:t>E.A.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1°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janeiro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2005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disco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minuto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48:05);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Declaração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C.A.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1°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janeiro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2005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disco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minutos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24:44;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48:05);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Declaração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B.A.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17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dezembro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2010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disco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2,</w:t>
      </w:r>
      <w:r>
        <w:rPr>
          <w:rFonts w:ascii="Times New Roman" w:hAnsi="Times New Roman"/>
          <w:spacing w:val="-1"/>
          <w:sz w:val="16"/>
        </w:rPr>
        <w:t> </w:t>
      </w:r>
      <w:r>
        <w:rPr>
          <w:sz w:val="16"/>
        </w:rPr>
        <w:t>minuto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1:31:06);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Declaração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B.A.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12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dezembro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2010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fl.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1.370),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Entrevista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B.A.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5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abril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2005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1.063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1.064).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280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281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Registros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Migratórios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7.626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7.932).</w:t>
      </w:r>
    </w:p>
    <w:p>
      <w:pPr>
        <w:spacing w:line="195" w:lineRule="exact" w:before="2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282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Registro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condição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refugiados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1.412).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283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Carnê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regularização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outorgado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2.112);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Carnê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regularização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2.114);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migração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Subdiretor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Regularização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Migratória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Chiapas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2.108).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iniciaram</w:t>
      </w:r>
      <w:r>
        <w:rPr>
          <w:rFonts w:ascii="Times New Roman" w:hAnsi="Times New Roman"/>
          <w:spacing w:val="-7"/>
        </w:rPr>
        <w:t> </w:t>
      </w:r>
      <w:r>
        <w:rPr/>
        <w:t>e</w:t>
      </w:r>
      <w:r>
        <w:rPr>
          <w:rFonts w:ascii="Times New Roman" w:hAnsi="Times New Roman"/>
          <w:spacing w:val="-8"/>
        </w:rPr>
        <w:t> </w:t>
      </w:r>
      <w:r>
        <w:rPr/>
        <w:t>deram</w:t>
      </w:r>
      <w:r>
        <w:rPr>
          <w:rFonts w:ascii="Times New Roman" w:hAnsi="Times New Roman"/>
          <w:spacing w:val="-6"/>
        </w:rPr>
        <w:t> </w:t>
      </w:r>
      <w:r>
        <w:rPr/>
        <w:t>seguimento,</w:t>
      </w:r>
      <w:r>
        <w:rPr>
          <w:rFonts w:ascii="Times New Roman" w:hAnsi="Times New Roman"/>
          <w:spacing w:val="-7"/>
        </w:rPr>
        <w:t> </w:t>
      </w:r>
      <w:r>
        <w:rPr/>
        <w:t>no</w:t>
      </w:r>
      <w:r>
        <w:rPr>
          <w:rFonts w:ascii="Times New Roman" w:hAnsi="Times New Roman"/>
          <w:spacing w:val="-6"/>
        </w:rPr>
        <w:t> </w:t>
      </w:r>
      <w:r>
        <w:rPr/>
        <w:t>México,</w:t>
      </w:r>
      <w:r>
        <w:rPr>
          <w:rFonts w:ascii="Times New Roman" w:hAnsi="Times New Roman"/>
          <w:spacing w:val="-7"/>
        </w:rPr>
        <w:t> </w:t>
      </w:r>
      <w:r>
        <w:rPr/>
        <w:t>aos</w:t>
      </w:r>
      <w:r>
        <w:rPr>
          <w:rFonts w:ascii="Times New Roman" w:hAnsi="Times New Roman"/>
          <w:spacing w:val="-7"/>
        </w:rPr>
        <w:t> </w:t>
      </w:r>
      <w:r>
        <w:rPr/>
        <w:t>trâmites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solicitação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refúgio</w:t>
      </w:r>
      <w:r>
        <w:rPr>
          <w:rFonts w:ascii="Times New Roman" w:hAnsi="Times New Roman"/>
          <w:spacing w:val="-7"/>
        </w:rPr>
        <w:t> </w:t>
      </w:r>
      <w:r>
        <w:rPr/>
        <w:t>e</w:t>
      </w:r>
      <w:r>
        <w:rPr>
          <w:rFonts w:ascii="Times New Roman" w:hAnsi="Times New Roman"/>
          <w:spacing w:val="-9"/>
        </w:rPr>
        <w:t> </w:t>
      </w:r>
      <w:r>
        <w:rPr/>
        <w:t>que,</w:t>
      </w:r>
      <w:r>
        <w:rPr>
          <w:rFonts w:ascii="Times New Roman" w:hAnsi="Times New Roman"/>
          <w:spacing w:val="-7"/>
        </w:rPr>
        <w:t> </w:t>
      </w:r>
      <w:r>
        <w:rPr/>
        <w:t>em</w:t>
      </w:r>
      <w:r>
        <w:rPr>
          <w:rFonts w:ascii="Times New Roman" w:hAnsi="Times New Roman"/>
          <w:spacing w:val="-6"/>
        </w:rPr>
        <w:t> </w:t>
      </w:r>
      <w:r>
        <w:rPr/>
        <w:t>6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julho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2005,</w:t>
      </w:r>
      <w:r>
        <w:rPr>
          <w:rFonts w:ascii="Times New Roman" w:hAnsi="Times New Roman"/>
        </w:rPr>
        <w:t> </w:t>
      </w:r>
      <w:r>
        <w:rPr/>
        <w:t>obtiveram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qualidade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“não</w:t>
      </w:r>
      <w:r>
        <w:rPr>
          <w:rFonts w:ascii="Times New Roman" w:hAnsi="Times New Roman"/>
        </w:rPr>
        <w:t> </w:t>
      </w:r>
      <w:r>
        <w:rPr/>
        <w:t>imigrante</w:t>
      </w:r>
      <w:r>
        <w:rPr>
          <w:rFonts w:ascii="Times New Roman" w:hAnsi="Times New Roman"/>
        </w:rPr>
        <w:t> </w:t>
      </w:r>
      <w:r>
        <w:rPr/>
        <w:t>refugiado”,</w:t>
      </w:r>
      <w:r>
        <w:rPr>
          <w:rFonts w:ascii="Times New Roman" w:hAnsi="Times New Roman"/>
        </w:rPr>
        <w:t> </w:t>
      </w:r>
      <w:r>
        <w:rPr/>
        <w:t>sendo-lhes</w:t>
      </w:r>
      <w:r>
        <w:rPr>
          <w:rFonts w:ascii="Times New Roman" w:hAnsi="Times New Roman"/>
        </w:rPr>
        <w:t> </w:t>
      </w:r>
      <w:r>
        <w:rPr/>
        <w:t>permitido</w:t>
      </w:r>
      <w:r>
        <w:rPr>
          <w:rFonts w:ascii="Times New Roman" w:hAnsi="Times New Roman"/>
        </w:rPr>
        <w:t> </w:t>
      </w:r>
      <w:r>
        <w:rPr/>
        <w:t>permanecer</w:t>
      </w:r>
      <w:r>
        <w:rPr>
          <w:rFonts w:ascii="Times New Roman" w:hAnsi="Times New Roman"/>
          <w:spacing w:val="-5"/>
        </w:rPr>
        <w:t> </w:t>
      </w:r>
      <w:r>
        <w:rPr/>
        <w:t>nesse</w:t>
      </w:r>
      <w:r>
        <w:rPr>
          <w:rFonts w:ascii="Times New Roman" w:hAnsi="Times New Roman"/>
          <w:spacing w:val="-1"/>
        </w:rPr>
        <w:t> </w:t>
      </w:r>
      <w:r>
        <w:rPr/>
        <w:t>país.</w:t>
      </w:r>
      <w:r>
        <w:rPr>
          <w:rFonts w:ascii="Times New Roman" w:hAnsi="Times New Roman"/>
          <w:spacing w:val="-5"/>
        </w:rPr>
        <w:t> </w:t>
      </w:r>
      <w:r>
        <w:rPr/>
        <w:t>Por</w:t>
      </w:r>
      <w:r>
        <w:rPr>
          <w:rFonts w:ascii="Times New Roman" w:hAnsi="Times New Roman"/>
          <w:spacing w:val="-2"/>
        </w:rPr>
        <w:t> </w:t>
      </w:r>
      <w:r>
        <w:rPr/>
        <w:t>tanto,</w:t>
      </w:r>
      <w:r>
        <w:rPr>
          <w:rFonts w:ascii="Times New Roman" w:hAnsi="Times New Roman"/>
          <w:spacing w:val="-4"/>
        </w:rPr>
        <w:t> </w:t>
      </w:r>
      <w:r>
        <w:rPr/>
        <w:t>é</w:t>
      </w:r>
      <w:r>
        <w:rPr>
          <w:rFonts w:ascii="Times New Roman" w:hAnsi="Times New Roman"/>
          <w:spacing w:val="-4"/>
        </w:rPr>
        <w:t> </w:t>
      </w:r>
      <w:r>
        <w:rPr/>
        <w:t>evidente</w:t>
      </w:r>
      <w:r>
        <w:rPr>
          <w:rFonts w:ascii="Times New Roman" w:hAnsi="Times New Roman"/>
          <w:spacing w:val="-4"/>
        </w:rPr>
        <w:t> </w:t>
      </w:r>
      <w:r>
        <w:rPr/>
        <w:t>que</w:t>
      </w:r>
      <w:r>
        <w:rPr>
          <w:rFonts w:ascii="Times New Roman" w:hAnsi="Times New Roman"/>
          <w:spacing w:val="-4"/>
        </w:rPr>
        <w:t> </w:t>
      </w:r>
      <w:r>
        <w:rPr/>
        <w:t>permaneceram</w:t>
      </w:r>
      <w:r>
        <w:rPr>
          <w:rFonts w:ascii="Times New Roman" w:hAnsi="Times New Roman"/>
          <w:spacing w:val="-1"/>
        </w:rPr>
        <w:t> </w:t>
      </w:r>
      <w:r>
        <w:rPr/>
        <w:t>por</w:t>
      </w:r>
      <w:r>
        <w:rPr>
          <w:rFonts w:ascii="Times New Roman" w:hAnsi="Times New Roman"/>
          <w:spacing w:val="-5"/>
        </w:rPr>
        <w:t> </w:t>
      </w:r>
      <w:r>
        <w:rPr/>
        <w:t>certo</w:t>
      </w:r>
      <w:r>
        <w:rPr>
          <w:rFonts w:ascii="Times New Roman" w:hAnsi="Times New Roman"/>
          <w:spacing w:val="-3"/>
        </w:rPr>
        <w:t> </w:t>
      </w:r>
      <w:r>
        <w:rPr/>
        <w:t>período</w:t>
      </w:r>
      <w:r>
        <w:rPr>
          <w:rFonts w:ascii="Times New Roman" w:hAnsi="Times New Roman"/>
          <w:spacing w:val="-3"/>
        </w:rPr>
        <w:t> </w:t>
      </w:r>
      <w:r>
        <w:rPr/>
        <w:t>no</w:t>
      </w:r>
      <w:r>
        <w:rPr>
          <w:rFonts w:ascii="Times New Roman" w:hAnsi="Times New Roman"/>
          <w:spacing w:val="-5"/>
        </w:rPr>
        <w:t> </w:t>
      </w:r>
      <w:r>
        <w:rPr/>
        <w:t>México.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  <w:spacing w:val="-12"/>
        </w:rPr>
        <w:t> </w:t>
      </w:r>
      <w:r>
        <w:rPr/>
        <w:t>outro</w:t>
      </w:r>
      <w:r>
        <w:rPr>
          <w:rFonts w:ascii="Times New Roman" w:hAnsi="Times New Roman"/>
          <w:spacing w:val="-8"/>
        </w:rPr>
        <w:t> </w:t>
      </w:r>
      <w:r>
        <w:rPr/>
        <w:t>lado,</w:t>
      </w:r>
      <w:r>
        <w:rPr>
          <w:rFonts w:ascii="Times New Roman" w:hAnsi="Times New Roman"/>
          <w:spacing w:val="-9"/>
        </w:rPr>
        <w:t> </w:t>
      </w:r>
      <w:r>
        <w:rPr/>
        <w:t>do</w:t>
      </w:r>
      <w:r>
        <w:rPr>
          <w:rFonts w:ascii="Times New Roman" w:hAnsi="Times New Roman"/>
          <w:spacing w:val="-8"/>
        </w:rPr>
        <w:t> </w:t>
      </w:r>
      <w:r>
        <w:rPr/>
        <w:t>acervo</w:t>
      </w:r>
      <w:r>
        <w:rPr>
          <w:rFonts w:ascii="Times New Roman" w:hAnsi="Times New Roman"/>
          <w:spacing w:val="-10"/>
        </w:rPr>
        <w:t> </w:t>
      </w:r>
      <w:r>
        <w:rPr/>
        <w:t>probatório,</w:t>
      </w:r>
      <w:r>
        <w:rPr>
          <w:rFonts w:ascii="Times New Roman" w:hAnsi="Times New Roman"/>
          <w:spacing w:val="-11"/>
        </w:rPr>
        <w:t> </w:t>
      </w:r>
      <w:r>
        <w:rPr/>
        <w:t>depreende-se</w:t>
      </w:r>
      <w:r>
        <w:rPr>
          <w:rFonts w:ascii="Times New Roman" w:hAnsi="Times New Roman"/>
          <w:spacing w:val="-9"/>
        </w:rPr>
        <w:t> </w:t>
      </w:r>
      <w:r>
        <w:rPr/>
        <w:t>que,</w:t>
      </w:r>
      <w:r>
        <w:rPr>
          <w:rFonts w:ascii="Times New Roman" w:hAnsi="Times New Roman"/>
          <w:spacing w:val="-9"/>
        </w:rPr>
        <w:t> </w:t>
      </w:r>
      <w:r>
        <w:rPr/>
        <w:t>no</w:t>
      </w:r>
      <w:r>
        <w:rPr>
          <w:rFonts w:ascii="Times New Roman" w:hAnsi="Times New Roman"/>
          <w:spacing w:val="-9"/>
        </w:rPr>
        <w:t> </w:t>
      </w:r>
      <w:r>
        <w:rPr/>
        <w:t>mês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fevereiro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2006,</w:t>
      </w:r>
      <w:r>
        <w:rPr>
          <w:rFonts w:ascii="Times New Roman" w:hAnsi="Times New Roman"/>
          <w:spacing w:val="-12"/>
        </w:rPr>
        <w:t> </w:t>
      </w:r>
      <w:r>
        <w:rPr/>
        <w:t>C.A.,</w:t>
      </w:r>
      <w:r>
        <w:rPr>
          <w:rFonts w:ascii="Times New Roman" w:hAnsi="Times New Roman"/>
          <w:spacing w:val="-9"/>
        </w:rPr>
        <w:t> </w:t>
      </w:r>
      <w:r>
        <w:rPr/>
        <w:t>B.A.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filhos</w:t>
      </w:r>
      <w:r>
        <w:rPr>
          <w:rFonts w:ascii="Times New Roman" w:hAnsi="Times New Roman"/>
        </w:rPr>
        <w:t> </w:t>
      </w:r>
      <w:r>
        <w:rPr/>
        <w:t>L.A.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N.A.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encontravam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município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Lucía</w:t>
      </w:r>
      <w:r>
        <w:rPr>
          <w:rFonts w:ascii="Times New Roman" w:hAnsi="Times New Roman"/>
        </w:rPr>
        <w:t> </w:t>
      </w:r>
      <w:r>
        <w:rPr/>
        <w:t>Cotzumalguapa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permaneceram</w:t>
      </w:r>
      <w:r>
        <w:rPr>
          <w:rFonts w:ascii="Times New Roman" w:hAnsi="Times New Roman"/>
        </w:rPr>
        <w:t> </w:t>
      </w:r>
      <w:r>
        <w:rPr/>
        <w:t>aí,</w:t>
      </w:r>
      <w:r>
        <w:rPr>
          <w:rFonts w:ascii="Times New Roman" w:hAnsi="Times New Roman"/>
        </w:rPr>
        <w:t> </w:t>
      </w:r>
      <w:r>
        <w:rPr/>
        <w:t>onde</w:t>
      </w:r>
      <w:r>
        <w:rPr>
          <w:rFonts w:ascii="Times New Roman" w:hAnsi="Times New Roman"/>
        </w:rPr>
        <w:t> </w:t>
      </w:r>
      <w:r>
        <w:rPr/>
        <w:t>alugaram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casa,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seja,</w:t>
      </w:r>
      <w:r>
        <w:rPr>
          <w:rFonts w:ascii="Times New Roman" w:hAnsi="Times New Roman"/>
        </w:rPr>
        <w:t> </w:t>
      </w:r>
      <w:r>
        <w:rPr/>
        <w:t>depois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sair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Aldeia</w:t>
      </w:r>
      <w:r>
        <w:rPr>
          <w:rFonts w:ascii="Times New Roman" w:hAnsi="Times New Roman"/>
        </w:rPr>
        <w:t> </w:t>
      </w:r>
      <w:r>
        <w:rPr/>
        <w:t>Cruce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Esperanza,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31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2004,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regressaram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local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residência</w:t>
      </w:r>
      <w:r>
        <w:rPr>
          <w:rFonts w:ascii="Times New Roman" w:hAnsi="Times New Roman"/>
        </w:rPr>
        <w:t> </w:t>
      </w:r>
      <w:r>
        <w:rPr/>
        <w:t>habitual</w:t>
      </w:r>
      <w:r>
        <w:rPr>
          <w:rFonts w:ascii="Times New Roman" w:hAnsi="Times New Roman"/>
        </w:rPr>
        <w:t> </w:t>
      </w:r>
      <w:r>
        <w:rPr/>
        <w:t>(pars.</w:t>
      </w:r>
      <w:r>
        <w:rPr>
          <w:rFonts w:ascii="Times New Roman" w:hAnsi="Times New Roman"/>
        </w:rPr>
        <w:t> </w:t>
      </w:r>
      <w:r>
        <w:rPr/>
        <w:t>97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99</w:t>
      </w:r>
      <w:r>
        <w:rPr>
          <w:rFonts w:ascii="Times New Roman" w:hAnsi="Times New Roman"/>
          <w:spacing w:val="-1"/>
        </w:rPr>
        <w:t> </w:t>
      </w:r>
      <w:r>
        <w:rPr>
          <w:i/>
        </w:rPr>
        <w:t>supra</w:t>
      </w:r>
      <w:r>
        <w:rPr/>
        <w:t>).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proporcionou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20"/>
          <w:sz w:val="22"/>
        </w:rPr>
        <w:t> </w:t>
      </w:r>
      <w:r>
        <w:rPr>
          <w:sz w:val="22"/>
        </w:rPr>
        <w:t>México.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celebração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novena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específico,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argumentou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ofereceu,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2008,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negaram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lhes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oferecida,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ofereceu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164</w:t>
      </w:r>
      <w:r>
        <w:rPr>
          <w:rFonts w:ascii="Times New Roman" w:hAnsi="Times New Roman"/>
          <w:spacing w:val="-5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explicou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“através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Copredeh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oferecido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policial”,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recordasse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datas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exatas,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“por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volta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2007,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2008,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ofereceram-me,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segurança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consistiam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policial,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sabia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oferecer-lhe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dormir,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alimentação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passagens.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aceitar?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desconhecendo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policial,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permanente,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trocando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conseguia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alugar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cômodos,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dormir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pessoa?</w:t>
      </w:r>
      <w:r>
        <w:rPr>
          <w:sz w:val="22"/>
          <w:vertAlign w:val="superscript"/>
        </w:rPr>
        <w:t>284</w:t>
      </w:r>
      <w:r>
        <w:rPr>
          <w:sz w:val="22"/>
          <w:vertAlign w:val="baseline"/>
        </w:rPr>
        <w:t>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“ofereceu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segurança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gratuita,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rejeitadas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argumentando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confiava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segurança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considerava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vida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encontraria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maior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vulnerabilidade”.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“nem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sequer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chegou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fazer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análise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risco,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negou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receber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possivelmente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poderiam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oferecido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segurança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perimetral”.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manifestou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faltou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“levando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análise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risco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oferecer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segurança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cargo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Divisão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Segurança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Policia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Civil,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Copredeh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[...],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[...]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oferecidas,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lhe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gerariam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custo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econômico”.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novamente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específicas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ofereceu,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particularidades,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implementadas.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sustentou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também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Sujeitos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Vinculadas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Administração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Justiça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Penal”.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infere-se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trâmite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(Copredeh),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6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6"/>
          <w:sz w:val="22"/>
        </w:rPr>
        <w:t> </w:t>
      </w:r>
      <w:r>
        <w:rPr>
          <w:sz w:val="22"/>
        </w:rPr>
        <w:t>outubro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6"/>
          <w:sz w:val="22"/>
        </w:rPr>
        <w:t> </w:t>
      </w:r>
      <w:r>
        <w:rPr>
          <w:sz w:val="22"/>
        </w:rPr>
        <w:t>2006,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explicou</w:t>
      </w:r>
      <w:r>
        <w:rPr>
          <w:rFonts w:ascii="Times New Roman" w:hAnsi="Times New Roman"/>
          <w:spacing w:val="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6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pacing w:val="5"/>
          <w:sz w:val="22"/>
        </w:rPr>
        <w:t> </w:t>
      </w:r>
      <w:r>
        <w:rPr>
          <w:sz w:val="22"/>
        </w:rPr>
        <w:t>solicitado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acolhida</w:t>
      </w:r>
    </w:p>
    <w:p>
      <w:pPr>
        <w:pStyle w:val="BodyText"/>
        <w:spacing w:before="12"/>
        <w:rPr>
          <w:sz w:val="27"/>
        </w:rPr>
      </w:pPr>
      <w:r>
        <w:rPr/>
        <w:pict>
          <v:rect style="position:absolute;margin-left:85.080002pt;margin-top:19.037342pt;width:143.999997pt;height:.72pt;mso-position-horizontal-relative:page;mso-position-vertical-relative:paragraph;z-index:-156984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284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pelo</w:t>
      </w:r>
      <w:r>
        <w:rPr>
          <w:rFonts w:ascii="Times New Roman" w:hAnsi="Times New Roman"/>
        </w:rPr>
        <w:t> </w:t>
      </w:r>
      <w:r>
        <w:rPr/>
        <w:t>Programa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Testemunhas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viável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Ministério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Governança</w:t>
      </w:r>
      <w:r>
        <w:rPr>
          <w:rFonts w:ascii="Times New Roman" w:hAnsi="Times New Roman"/>
        </w:rPr>
        <w:t> </w:t>
      </w:r>
      <w:r>
        <w:rPr/>
        <w:t>fornecesse,</w:t>
      </w:r>
      <w:r>
        <w:rPr>
          <w:rFonts w:ascii="Times New Roman" w:hAnsi="Times New Roman"/>
        </w:rPr>
        <w:t> </w:t>
      </w:r>
      <w:r>
        <w:rPr/>
        <w:t>provisoriamente,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coordenação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unidade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defensores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Copredeh,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“persistissem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ameaças</w:t>
      </w:r>
      <w:r>
        <w:rPr>
          <w:rFonts w:ascii="Times New Roman" w:hAnsi="Times New Roman"/>
        </w:rPr>
        <w:t> </w:t>
      </w:r>
      <w:r>
        <w:rPr/>
        <w:t>denunciadas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peticionária”,</w:t>
      </w:r>
      <w:r>
        <w:rPr>
          <w:rFonts w:ascii="Times New Roman" w:hAnsi="Times New Roman"/>
        </w:rPr>
        <w:t> </w:t>
      </w:r>
      <w:r>
        <w:rPr/>
        <w:t>sempre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peticionária</w:t>
      </w:r>
      <w:r>
        <w:rPr>
          <w:rFonts w:ascii="Times New Roman" w:hAnsi="Times New Roman"/>
        </w:rPr>
        <w:t> </w:t>
      </w:r>
      <w:r>
        <w:rPr/>
        <w:t>esteja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preste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colaboração</w:t>
      </w:r>
      <w:r>
        <w:rPr>
          <w:vertAlign w:val="superscript"/>
        </w:rPr>
        <w:t>285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Posteriormente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partir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2008,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Guatemala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ofereceu,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quatro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oportunidades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diferentes,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solicitar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medidas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segurança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proteção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senhora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B.A.,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momento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mesma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considerasse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oportunas,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medidas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aceitas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considerou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poderia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colocar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maior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risco</w:t>
      </w:r>
      <w:r>
        <w:rPr>
          <w:vertAlign w:val="superscript"/>
        </w:rPr>
        <w:t>286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vez,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representantes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enviaram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quatro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escritos,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mediante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resposta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referido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oferecimento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estatal.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informação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disponível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nesses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últimos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escritos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é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possível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determinar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ofereceu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colocar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disposição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senhora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B.A.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três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mecanismos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proteção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consistem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designação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proteção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pessoal,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posto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fixo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vigilância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perimetral,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seriam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cumpridos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agentes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policiais</w:t>
      </w:r>
      <w:r>
        <w:rPr>
          <w:vertAlign w:val="superscript"/>
        </w:rPr>
        <w:t>287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Para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aspectos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fundamentais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alegadas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segurança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oferecidas.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oferecimento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2008,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seja,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três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viu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obrigada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facilitar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pudessem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retornar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voluntariamente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residência.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proporcionada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esclarecer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ofereceu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“designação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fixo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vigilância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perimetral”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175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acervo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implementadas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tempo,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modo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duração.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retorno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voluntário,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digno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residência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habitual,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tampouco,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permanecido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fora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Aldeia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Cruce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Esperanza,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garantiria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participação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plena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planejamento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gestão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regresso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reintegração.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Tampouco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depreende-se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seriam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implementadas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unicamente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favor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incluiriam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irmã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K.A.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inefetividade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segurança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oferecidas,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suficientes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forçadamente,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retorno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digno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residência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habitual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reassentamento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voluntário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país,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assegurando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participação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plena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planejamento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gestão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retorno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reintegração.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irmã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E.A.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filhos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dela,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J.A.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K.A.,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viram</w:t>
      </w:r>
      <w:r>
        <w:rPr>
          <w:rFonts w:ascii="Times New Roman" w:hAnsi="Times New Roman"/>
          <w:spacing w:val="15"/>
          <w:sz w:val="22"/>
        </w:rPr>
        <w:t> </w:t>
      </w:r>
      <w:r>
        <w:rPr>
          <w:sz w:val="22"/>
        </w:rPr>
        <w:t>forçados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sair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locais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residência</w:t>
      </w:r>
    </w:p>
    <w:p>
      <w:pPr>
        <w:pStyle w:val="BodyText"/>
        <w:spacing w:before="9"/>
        <w:rPr>
          <w:sz w:val="29"/>
        </w:rPr>
      </w:pPr>
      <w:r>
        <w:rPr/>
        <w:pict>
          <v:rect style="position:absolute;margin-left:85.080002pt;margin-top:20.102455pt;width:143.999997pt;height:.72pt;mso-position-horizontal-relative:page;mso-position-vertical-relative:paragraph;z-index:-156979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285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401).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286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298);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331);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321);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100).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287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386);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294);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298),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37).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habituais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a</w:t>
      </w:r>
      <w:r>
        <w:rPr>
          <w:rFonts w:ascii="Times New Roman" w:hAnsi="Times New Roman"/>
          <w:spacing w:val="-5"/>
        </w:rPr>
        <w:t> </w:t>
      </w:r>
      <w:r>
        <w:rPr/>
        <w:t>deslocarem-se,</w:t>
      </w:r>
      <w:r>
        <w:rPr>
          <w:rFonts w:ascii="Times New Roman" w:hAnsi="Times New Roman"/>
          <w:spacing w:val="-1"/>
        </w:rPr>
        <w:t> </w:t>
      </w:r>
      <w:r>
        <w:rPr/>
        <w:t>em</w:t>
      </w:r>
      <w:r>
        <w:rPr>
          <w:rFonts w:ascii="Times New Roman" w:hAnsi="Times New Roman"/>
          <w:spacing w:val="-3"/>
        </w:rPr>
        <w:t> </w:t>
      </w:r>
      <w:r>
        <w:rPr/>
        <w:t>razão</w:t>
      </w:r>
      <w:r>
        <w:rPr>
          <w:rFonts w:ascii="Times New Roman" w:hAnsi="Times New Roman"/>
          <w:spacing w:val="-3"/>
        </w:rPr>
        <w:t> </w:t>
      </w:r>
      <w:r>
        <w:rPr/>
        <w:t>da</w:t>
      </w:r>
      <w:r>
        <w:rPr>
          <w:rFonts w:ascii="Times New Roman" w:hAnsi="Times New Roman"/>
          <w:spacing w:val="-2"/>
        </w:rPr>
        <w:t> </w:t>
      </w:r>
      <w:r>
        <w:rPr/>
        <w:t>situação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risco</w:t>
      </w:r>
      <w:r>
        <w:rPr>
          <w:rFonts w:ascii="Times New Roman" w:hAnsi="Times New Roman"/>
          <w:spacing w:val="-3"/>
        </w:rPr>
        <w:t> </w:t>
      </w:r>
      <w:r>
        <w:rPr/>
        <w:t>especial</w:t>
      </w:r>
      <w:r>
        <w:rPr>
          <w:rFonts w:ascii="Times New Roman" w:hAnsi="Times New Roman"/>
          <w:spacing w:val="-1"/>
        </w:rPr>
        <w:t> </w:t>
      </w:r>
      <w:r>
        <w:rPr/>
        <w:t>na</w:t>
      </w:r>
      <w:r>
        <w:rPr>
          <w:rFonts w:ascii="Times New Roman" w:hAnsi="Times New Roman"/>
          <w:spacing w:val="-2"/>
        </w:rPr>
        <w:t> </w:t>
      </w:r>
      <w:r>
        <w:rPr/>
        <w:t>qual</w:t>
      </w:r>
      <w:r>
        <w:rPr>
          <w:rFonts w:ascii="Times New Roman" w:hAnsi="Times New Roman"/>
          <w:spacing w:val="-5"/>
        </w:rPr>
        <w:t> </w:t>
      </w:r>
      <w:r>
        <w:rPr/>
        <w:t>se</w:t>
      </w:r>
      <w:r>
        <w:rPr>
          <w:rFonts w:ascii="Times New Roman" w:hAnsi="Times New Roman"/>
          <w:spacing w:val="-4"/>
        </w:rPr>
        <w:t> </w:t>
      </w:r>
      <w:r>
        <w:rPr/>
        <w:t>encontravam,</w:t>
      </w:r>
      <w:r>
        <w:rPr>
          <w:rFonts w:ascii="Times New Roman" w:hAnsi="Times New Roman"/>
          <w:spacing w:val="-1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temor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sentiam,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descumpriu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fornecer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condições</w:t>
      </w:r>
      <w:r>
        <w:rPr>
          <w:rFonts w:ascii="Times New Roman" w:hAnsi="Times New Roman"/>
        </w:rPr>
        <w:t> </w:t>
      </w:r>
      <w:r>
        <w:rPr/>
        <w:t>necessárias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facilitar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retorno</w:t>
      </w:r>
      <w:r>
        <w:rPr>
          <w:rFonts w:ascii="Times New Roman" w:hAnsi="Times New Roman"/>
        </w:rPr>
        <w:t> </w:t>
      </w:r>
      <w:r>
        <w:rPr/>
        <w:t>voluntário,</w:t>
      </w:r>
      <w:r>
        <w:rPr>
          <w:rFonts w:ascii="Times New Roman" w:hAnsi="Times New Roman"/>
        </w:rPr>
        <w:t> </w:t>
      </w:r>
      <w:r>
        <w:rPr/>
        <w:t>digno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seguro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locais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residência</w:t>
      </w:r>
      <w:r>
        <w:rPr>
          <w:rFonts w:ascii="Times New Roman" w:hAnsi="Times New Roman"/>
        </w:rPr>
        <w:t> </w:t>
      </w:r>
      <w:r>
        <w:rPr/>
        <w:t>habitual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reassentamento</w:t>
      </w:r>
      <w:r>
        <w:rPr>
          <w:rFonts w:ascii="Times New Roman" w:hAnsi="Times New Roman"/>
        </w:rPr>
        <w:t> </w:t>
      </w:r>
      <w:r>
        <w:rPr/>
        <w:t>voluntário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outra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7"/>
        </w:rPr>
        <w:t> </w:t>
      </w:r>
      <w:r>
        <w:rPr/>
        <w:t>país,</w:t>
      </w:r>
      <w:r>
        <w:rPr>
          <w:rFonts w:ascii="Times New Roman" w:hAnsi="Times New Roman"/>
          <w:spacing w:val="-10"/>
        </w:rPr>
        <w:t> </w:t>
      </w:r>
      <w:r>
        <w:rPr/>
        <w:t>declara-se</w:t>
      </w:r>
      <w:r>
        <w:rPr>
          <w:rFonts w:ascii="Times New Roman" w:hAnsi="Times New Roman"/>
          <w:spacing w:val="-6"/>
        </w:rPr>
        <w:t> </w:t>
      </w:r>
      <w:r>
        <w:rPr/>
        <w:t>a</w:t>
      </w:r>
      <w:r>
        <w:rPr>
          <w:rFonts w:ascii="Times New Roman" w:hAnsi="Times New Roman"/>
          <w:spacing w:val="-10"/>
        </w:rPr>
        <w:t> </w:t>
      </w:r>
      <w:r>
        <w:rPr/>
        <w:t>violação</w:t>
      </w:r>
      <w:r>
        <w:rPr>
          <w:rFonts w:ascii="Times New Roman" w:hAnsi="Times New Roman"/>
          <w:spacing w:val="-6"/>
        </w:rPr>
        <w:t> </w:t>
      </w:r>
      <w:r>
        <w:rPr/>
        <w:t>do</w:t>
      </w:r>
      <w:r>
        <w:rPr>
          <w:rFonts w:ascii="Times New Roman" w:hAnsi="Times New Roman"/>
          <w:spacing w:val="-7"/>
        </w:rPr>
        <w:t> </w:t>
      </w:r>
      <w:r>
        <w:rPr/>
        <w:t>artigo</w:t>
      </w:r>
      <w:r>
        <w:rPr>
          <w:rFonts w:ascii="Times New Roman" w:hAnsi="Times New Roman"/>
          <w:spacing w:val="-8"/>
        </w:rPr>
        <w:t> </w:t>
      </w:r>
      <w:r>
        <w:rPr/>
        <w:t>22.1</w:t>
      </w:r>
      <w:r>
        <w:rPr>
          <w:rFonts w:ascii="Times New Roman" w:hAnsi="Times New Roman"/>
          <w:spacing w:val="-7"/>
        </w:rPr>
        <w:t> </w:t>
      </w:r>
      <w:r>
        <w:rPr/>
        <w:t>da</w:t>
      </w:r>
      <w:r>
        <w:rPr>
          <w:rFonts w:ascii="Times New Roman" w:hAnsi="Times New Roman"/>
          <w:spacing w:val="-9"/>
        </w:rPr>
        <w:t> </w:t>
      </w:r>
      <w:r>
        <w:rPr/>
        <w:t>Convenção</w:t>
      </w:r>
      <w:r>
        <w:rPr>
          <w:rFonts w:ascii="Times New Roman" w:hAnsi="Times New Roman"/>
          <w:spacing w:val="-7"/>
        </w:rPr>
        <w:t> </w:t>
      </w:r>
      <w:r>
        <w:rPr/>
        <w:t>Americana,</w:t>
      </w:r>
      <w:r>
        <w:rPr>
          <w:rFonts w:ascii="Times New Roman" w:hAnsi="Times New Roman"/>
          <w:spacing w:val="-10"/>
        </w:rPr>
        <w:t> </w:t>
      </w:r>
      <w:r>
        <w:rPr/>
        <w:t>em</w:t>
      </w:r>
      <w:r>
        <w:rPr>
          <w:rFonts w:ascii="Times New Roman" w:hAnsi="Times New Roman"/>
          <w:spacing w:val="-8"/>
        </w:rPr>
        <w:t> </w:t>
      </w:r>
      <w:r>
        <w:rPr/>
        <w:t>conexão</w:t>
      </w:r>
      <w:r>
        <w:rPr>
          <w:rFonts w:ascii="Times New Roman" w:hAnsi="Times New Roman"/>
          <w:spacing w:val="-7"/>
        </w:rPr>
        <w:t> </w:t>
      </w:r>
      <w:r>
        <w:rPr/>
        <w:t>ao</w:t>
      </w:r>
      <w:r>
        <w:rPr>
          <w:rFonts w:ascii="Times New Roman" w:hAnsi="Times New Roman"/>
          <w:spacing w:val="-6"/>
        </w:rPr>
        <w:t> </w:t>
      </w:r>
      <w:r>
        <w:rPr/>
        <w:t>artigo</w:t>
      </w:r>
      <w:r>
        <w:rPr>
          <w:rFonts w:ascii="Times New Roman" w:hAnsi="Times New Roman"/>
          <w:spacing w:val="-9"/>
        </w:rPr>
        <w:t> </w:t>
      </w:r>
      <w:r>
        <w:rPr/>
        <w:t>1.1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instrumento.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considerando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deslocamento</w:t>
      </w:r>
      <w:r>
        <w:rPr>
          <w:rFonts w:ascii="Times New Roman" w:hAnsi="Times New Roman"/>
        </w:rPr>
        <w:t> </w:t>
      </w:r>
      <w:r>
        <w:rPr/>
        <w:t>forçado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comprovado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N.A.,</w:t>
      </w:r>
      <w:r>
        <w:rPr>
          <w:rFonts w:ascii="Times New Roman" w:hAnsi="Times New Roman"/>
        </w:rPr>
        <w:t> </w:t>
      </w:r>
      <w:r>
        <w:rPr/>
        <w:t>J.A.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K.A.</w:t>
      </w:r>
      <w:r>
        <w:rPr>
          <w:rFonts w:ascii="Times New Roman" w:hAnsi="Times New Roman"/>
        </w:rPr>
        <w:t> </w:t>
      </w:r>
      <w:r>
        <w:rPr/>
        <w:t>eram</w:t>
      </w:r>
      <w:r>
        <w:rPr>
          <w:rFonts w:ascii="Times New Roman" w:hAnsi="Times New Roman"/>
        </w:rPr>
        <w:t> </w:t>
      </w:r>
      <w:r>
        <w:rPr/>
        <w:t>crianças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169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conclui,</w:t>
      </w:r>
      <w:r>
        <w:rPr>
          <w:rFonts w:ascii="Times New Roman" w:hAnsi="Times New Roman"/>
        </w:rPr>
        <w:t> </w:t>
      </w:r>
      <w:r>
        <w:rPr/>
        <w:t>aplicando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princípio</w:t>
      </w:r>
      <w:r>
        <w:rPr>
          <w:rFonts w:ascii="Times New Roman" w:hAnsi="Times New Roman"/>
        </w:rPr>
        <w:t> </w:t>
      </w:r>
      <w:r>
        <w:rPr>
          <w:i/>
        </w:rPr>
        <w:t>iura</w:t>
      </w:r>
      <w:r>
        <w:rPr>
          <w:rFonts w:ascii="Times New Roman" w:hAnsi="Times New Roman"/>
          <w:i/>
        </w:rPr>
        <w:t> </w:t>
      </w:r>
      <w:r>
        <w:rPr>
          <w:i/>
        </w:rPr>
        <w:t>novit</w:t>
      </w:r>
      <w:r>
        <w:rPr>
          <w:rFonts w:ascii="Times New Roman" w:hAnsi="Times New Roman"/>
          <w:i/>
        </w:rPr>
        <w:t> </w:t>
      </w:r>
      <w:r>
        <w:rPr>
          <w:i/>
        </w:rPr>
        <w:t>curia</w:t>
      </w:r>
      <w:r>
        <w:rPr/>
        <w:t>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violações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ocorrem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19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3"/>
        </w:rPr>
        <w:t> </w:t>
      </w:r>
      <w:r>
        <w:rPr/>
        <w:t>Convenção.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F.A.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G.A.,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filhos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alegam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permanecido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México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tiveram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projeto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retornar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Caso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Gudiel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Álvarez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outro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(“Diário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Militar”)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impossibilitados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regressar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1987.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“descumpriu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facilitar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retorno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voluntário,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digno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seguro”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vítimas</w:t>
      </w:r>
      <w:r>
        <w:rPr>
          <w:sz w:val="22"/>
          <w:vertAlign w:val="superscript"/>
        </w:rPr>
        <w:t>288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sofreram.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fixar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correspondentes.</w:t>
      </w:r>
    </w:p>
    <w:p>
      <w:pPr>
        <w:pStyle w:val="BodyText"/>
      </w:pPr>
    </w:p>
    <w:p>
      <w:pPr>
        <w:pStyle w:val="BodyText"/>
        <w:spacing w:before="7"/>
        <w:rPr>
          <w:sz w:val="21"/>
        </w:rPr>
      </w:pPr>
    </w:p>
    <w:p>
      <w:pPr>
        <w:spacing w:before="0"/>
        <w:ind w:left="633" w:right="646" w:firstLine="0"/>
        <w:jc w:val="center"/>
        <w:rPr>
          <w:b/>
          <w:sz w:val="28"/>
        </w:rPr>
      </w:pPr>
      <w:r>
        <w:rPr>
          <w:b/>
          <w:sz w:val="28"/>
        </w:rPr>
        <w:t>VIII.3</w:t>
      </w:r>
    </w:p>
    <w:p>
      <w:pPr>
        <w:spacing w:line="256" w:lineRule="auto" w:before="148"/>
        <w:ind w:left="433" w:right="447" w:firstLine="0"/>
        <w:jc w:val="center"/>
        <w:rPr>
          <w:b/>
          <w:sz w:val="28"/>
        </w:rPr>
      </w:pPr>
      <w:r>
        <w:rPr>
          <w:b/>
          <w:sz w:val="28"/>
        </w:rPr>
        <w:t>Direito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à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Participação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Política,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em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Relação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à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Obrigação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Garantir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Direitos</w:t>
      </w:r>
    </w:p>
    <w:p>
      <w:pPr>
        <w:pStyle w:val="BodyText"/>
        <w:rPr>
          <w:b/>
          <w:sz w:val="28"/>
        </w:rPr>
      </w:pPr>
    </w:p>
    <w:p>
      <w:pPr>
        <w:pStyle w:val="Heading1"/>
        <w:numPr>
          <w:ilvl w:val="0"/>
          <w:numId w:val="29"/>
        </w:numPr>
        <w:tabs>
          <w:tab w:pos="344" w:val="left" w:leader="none"/>
        </w:tabs>
        <w:spacing w:line="240" w:lineRule="auto" w:before="191" w:after="0"/>
        <w:ind w:left="343" w:right="0" w:hanging="243"/>
        <w:jc w:val="both"/>
      </w:pPr>
      <w:bookmarkStart w:name="_TOC_250010" w:id="16"/>
      <w:r>
        <w:rPr/>
        <w:t>Argumentos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  <w:spacing w:val="-1"/>
        </w:rPr>
        <w:t> </w:t>
      </w:r>
      <w:bookmarkEnd w:id="16"/>
      <w:r>
        <w:rPr/>
        <w:t>partes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cargo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ocupava”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homicídio,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investigou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especial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seriedade,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indícios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assassinato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represália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cargo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público,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busca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dignificar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desaparecidas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conflito.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Alegou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somada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assassinatos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vários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líderes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sociais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trouxe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amedrontador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liderança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pretendiam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humanos.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56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sustentou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Secretária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COCODE,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cargo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de</w:t>
      </w:r>
    </w:p>
    <w:p>
      <w:pPr>
        <w:pStyle w:val="BodyText"/>
        <w:spacing w:before="8"/>
        <w:rPr>
          <w:sz w:val="14"/>
        </w:rPr>
      </w:pPr>
      <w:r>
        <w:rPr/>
        <w:pict>
          <v:rect style="position:absolute;margin-left:85.080002pt;margin-top:10.92992pt;width:143.999997pt;height:.72pt;mso-position-horizontal-relative:page;mso-position-vertical-relative:paragraph;z-index:-156974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288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Gudiel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Álvarez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(“Diário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Militar”)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308.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representação</w:t>
      </w:r>
      <w:r>
        <w:rPr>
          <w:rFonts w:ascii="Times New Roman" w:hAnsi="Times New Roman"/>
        </w:rPr>
        <w:t> </w:t>
      </w:r>
      <w:r>
        <w:rPr/>
        <w:t>cidadã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natureza</w:t>
      </w:r>
      <w:r>
        <w:rPr>
          <w:rFonts w:ascii="Times New Roman" w:hAnsi="Times New Roman"/>
        </w:rPr>
        <w:t> </w:t>
      </w:r>
      <w:r>
        <w:rPr/>
        <w:t>política.</w:t>
      </w:r>
      <w:r>
        <w:rPr>
          <w:rFonts w:ascii="Times New Roman" w:hAnsi="Times New Roman"/>
        </w:rPr>
        <w:t> </w:t>
      </w:r>
      <w:r>
        <w:rPr/>
        <w:t>Segundo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Comissão,</w:t>
      </w:r>
      <w:r>
        <w:rPr>
          <w:rFonts w:ascii="Times New Roman" w:hAnsi="Times New Roman"/>
        </w:rPr>
        <w:t> </w:t>
      </w:r>
      <w:r>
        <w:rPr/>
        <w:t>“após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esclarecimento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relacionados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assassinato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[A.A.]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progressivas</w:t>
      </w:r>
      <w:r>
        <w:rPr>
          <w:rFonts w:ascii="Times New Roman" w:hAnsi="Times New Roman"/>
        </w:rPr>
        <w:t> </w:t>
      </w:r>
      <w:r>
        <w:rPr/>
        <w:t>intimidações,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família</w:t>
      </w:r>
      <w:r>
        <w:rPr>
          <w:rFonts w:ascii="Times New Roman" w:hAnsi="Times New Roman"/>
        </w:rPr>
        <w:t> </w:t>
      </w:r>
      <w:r>
        <w:rPr/>
        <w:t>A.</w:t>
      </w:r>
      <w:r>
        <w:rPr>
          <w:rFonts w:ascii="Times New Roman" w:hAnsi="Times New Roman"/>
        </w:rPr>
        <w:t> </w:t>
      </w:r>
      <w:r>
        <w:rPr/>
        <w:t>teve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mudar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Lucía,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[B.A.]</w:t>
      </w:r>
      <w:r>
        <w:rPr>
          <w:rFonts w:ascii="Times New Roman" w:hAnsi="Times New Roman"/>
        </w:rPr>
        <w:t> </w:t>
      </w:r>
      <w:r>
        <w:rPr/>
        <w:t>teve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abandonar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cargo</w:t>
      </w:r>
      <w:r>
        <w:rPr>
          <w:rFonts w:ascii="Times New Roman" w:hAnsi="Times New Roman"/>
        </w:rPr>
        <w:t> </w:t>
      </w:r>
      <w:r>
        <w:rPr/>
        <w:t>político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desempenhava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COCODE”.</w:t>
      </w:r>
      <w:r>
        <w:rPr>
          <w:rFonts w:ascii="Times New Roman" w:hAnsi="Times New Roman"/>
        </w:rPr>
        <w:t> </w:t>
      </w:r>
      <w:r>
        <w:rPr/>
        <w:t>Observou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existe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casualidade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renúncia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B.A.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esclarecimento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relacionados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morte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pai,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portanto,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garantiu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continuidade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políticos</w:t>
      </w:r>
      <w:r>
        <w:rPr>
          <w:rFonts w:ascii="Times New Roman" w:hAnsi="Times New Roman"/>
        </w:rPr>
        <w:t> </w:t>
      </w:r>
      <w:r>
        <w:rPr/>
        <w:t>de</w:t>
      </w:r>
    </w:p>
    <w:p>
      <w:pPr>
        <w:pStyle w:val="BodyText"/>
        <w:spacing w:line="259" w:lineRule="auto"/>
        <w:ind w:left="101" w:right="111"/>
        <w:jc w:val="both"/>
      </w:pPr>
      <w:r>
        <w:rPr/>
        <w:t>B.A.</w:t>
      </w:r>
      <w:r>
        <w:rPr>
          <w:rFonts w:ascii="Times New Roman" w:hAnsi="Times New Roman"/>
          <w:spacing w:val="-12"/>
        </w:rPr>
        <w:t> </w:t>
      </w:r>
      <w:r>
        <w:rPr/>
        <w:t>Em</w:t>
      </w:r>
      <w:r>
        <w:rPr>
          <w:rFonts w:ascii="Times New Roman" w:hAnsi="Times New Roman"/>
          <w:spacing w:val="-13"/>
        </w:rPr>
        <w:t> </w:t>
      </w:r>
      <w:r>
        <w:rPr/>
        <w:t>vista</w:t>
      </w:r>
      <w:r>
        <w:rPr>
          <w:rFonts w:ascii="Times New Roman" w:hAnsi="Times New Roman"/>
          <w:spacing w:val="-14"/>
        </w:rPr>
        <w:t> </w:t>
      </w:r>
      <w:r>
        <w:rPr/>
        <w:t>do</w:t>
      </w:r>
      <w:r>
        <w:rPr>
          <w:rFonts w:ascii="Times New Roman" w:hAnsi="Times New Roman"/>
          <w:spacing w:val="-15"/>
        </w:rPr>
        <w:t> </w:t>
      </w:r>
      <w:r>
        <w:rPr/>
        <w:t>exposto,</w:t>
      </w:r>
      <w:r>
        <w:rPr>
          <w:rFonts w:ascii="Times New Roman" w:hAnsi="Times New Roman"/>
          <w:spacing w:val="-12"/>
        </w:rPr>
        <w:t> </w:t>
      </w:r>
      <w:r>
        <w:rPr/>
        <w:t>a</w:t>
      </w:r>
      <w:r>
        <w:rPr>
          <w:rFonts w:ascii="Times New Roman" w:hAnsi="Times New Roman"/>
          <w:spacing w:val="-17"/>
        </w:rPr>
        <w:t> </w:t>
      </w:r>
      <w:r>
        <w:rPr/>
        <w:t>Comissão</w:t>
      </w:r>
      <w:r>
        <w:rPr>
          <w:rFonts w:ascii="Times New Roman" w:hAnsi="Times New Roman"/>
          <w:spacing w:val="-10"/>
        </w:rPr>
        <w:t> </w:t>
      </w:r>
      <w:r>
        <w:rPr/>
        <w:t>concluiu</w:t>
      </w:r>
      <w:r>
        <w:rPr>
          <w:rFonts w:ascii="Times New Roman" w:hAnsi="Times New Roman"/>
          <w:spacing w:val="-12"/>
        </w:rPr>
        <w:t> </w:t>
      </w:r>
      <w:r>
        <w:rPr/>
        <w:t>que</w:t>
      </w:r>
      <w:r>
        <w:rPr>
          <w:rFonts w:ascii="Times New Roman" w:hAnsi="Times New Roman"/>
          <w:spacing w:val="-13"/>
        </w:rPr>
        <w:t> </w:t>
      </w:r>
      <w:r>
        <w:rPr/>
        <w:t>o</w:t>
      </w:r>
      <w:r>
        <w:rPr>
          <w:rFonts w:ascii="Times New Roman" w:hAnsi="Times New Roman"/>
          <w:spacing w:val="-12"/>
        </w:rPr>
        <w:t> </w:t>
      </w:r>
      <w:r>
        <w:rPr/>
        <w:t>Estado</w:t>
      </w:r>
      <w:r>
        <w:rPr>
          <w:rFonts w:ascii="Times New Roman" w:hAnsi="Times New Roman"/>
          <w:spacing w:val="-13"/>
        </w:rPr>
        <w:t> </w:t>
      </w:r>
      <w:r>
        <w:rPr/>
        <w:t>é</w:t>
      </w:r>
      <w:r>
        <w:rPr>
          <w:rFonts w:ascii="Times New Roman" w:hAnsi="Times New Roman"/>
          <w:spacing w:val="-13"/>
        </w:rPr>
        <w:t> </w:t>
      </w:r>
      <w:r>
        <w:rPr/>
        <w:t>responsável</w:t>
      </w:r>
      <w:r>
        <w:rPr>
          <w:rFonts w:ascii="Times New Roman" w:hAnsi="Times New Roman"/>
          <w:spacing w:val="-12"/>
        </w:rPr>
        <w:t> </w:t>
      </w:r>
      <w:r>
        <w:rPr/>
        <w:t>pela</w:t>
      </w:r>
      <w:r>
        <w:rPr>
          <w:rFonts w:ascii="Times New Roman" w:hAnsi="Times New Roman"/>
          <w:spacing w:val="-14"/>
        </w:rPr>
        <w:t> </w:t>
      </w:r>
      <w:r>
        <w:rPr/>
        <w:t>violação</w:t>
      </w:r>
      <w:r>
        <w:rPr>
          <w:rFonts w:ascii="Times New Roman" w:hAnsi="Times New Roman"/>
          <w:spacing w:val="-13"/>
        </w:rPr>
        <w:t> </w:t>
      </w:r>
      <w:r>
        <w:rPr/>
        <w:t>do</w:t>
      </w:r>
      <w:r>
        <w:rPr>
          <w:rFonts w:ascii="Times New Roman" w:hAnsi="Times New Roman"/>
          <w:spacing w:val="-13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23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conexão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1.1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instrumento,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detrimento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A.A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B.A.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representantes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alegaram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assassinato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[A.A.],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intimidações,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distintos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interrompeu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grande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número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projetos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impulsionavam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Esperanza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assassinatos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Prefeitura,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projetos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fomentados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municipalidade,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implicou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políticos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população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[...]”.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representantes,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referidos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repercutiram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inteira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particularmente,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filha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[B.A.],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acontecimento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impediu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livre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abandonar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espaços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defesa”.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assassinato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[A.A.],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prévias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[A],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desempenhavam”.</w:t>
      </w: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“ambos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tiveram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desejaram”.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“puderam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livremente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(ambos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COCODE);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tiveram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liberdade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votar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serem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eleitos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eleições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periódicas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autênticas;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tiveram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igualdade,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país”.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ressaltou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verdadeira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[...]”.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numPr>
          <w:ilvl w:val="0"/>
          <w:numId w:val="29"/>
        </w:numPr>
        <w:tabs>
          <w:tab w:pos="335" w:val="left" w:leader="none"/>
        </w:tabs>
        <w:spacing w:line="240" w:lineRule="auto" w:before="0" w:after="0"/>
        <w:ind w:left="334" w:right="0" w:hanging="234"/>
        <w:jc w:val="both"/>
      </w:pPr>
      <w:bookmarkStart w:name="_TOC_250009" w:id="17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bookmarkEnd w:id="17"/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3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Esta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protege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só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eleito,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oportunidade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exercer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cargo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funcionário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eleito.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condições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pleno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exercício</w:t>
      </w:r>
      <w:r>
        <w:rPr>
          <w:sz w:val="22"/>
          <w:vertAlign w:val="superscript"/>
        </w:rPr>
        <w:t>289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particular,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participação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6"/>
        </w:rPr>
      </w:pPr>
      <w:r>
        <w:rPr/>
        <w:pict>
          <v:rect style="position:absolute;margin-left:85.080002pt;margin-top:18.186562pt;width:143.999997pt;height:.72pt;mso-position-horizontal-relative:page;mso-position-vertical-relative:paragraph;z-index:-156968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289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Yatama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Nicarágua,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142.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/>
      </w:pPr>
      <w:r>
        <w:rPr/>
        <w:t>política</w:t>
      </w:r>
      <w:r>
        <w:rPr>
          <w:rFonts w:ascii="Times New Roman" w:hAnsi="Times New Roman"/>
        </w:rPr>
        <w:t> </w:t>
      </w:r>
      <w:r>
        <w:rPr/>
        <w:t>efetiva</w:t>
      </w:r>
      <w:r>
        <w:rPr>
          <w:rFonts w:ascii="Times New Roman" w:hAnsi="Times New Roman"/>
        </w:rPr>
        <w:t> </w:t>
      </w:r>
      <w:r>
        <w:rPr/>
        <w:t>implica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cidadãos</w:t>
      </w:r>
      <w:r>
        <w:rPr>
          <w:rFonts w:ascii="Times New Roman" w:hAnsi="Times New Roman"/>
        </w:rPr>
        <w:t> </w:t>
      </w:r>
      <w:r>
        <w:rPr/>
        <w:t>têm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só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possibilidade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participar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condução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assuntos</w:t>
      </w:r>
      <w:r>
        <w:rPr>
          <w:rFonts w:ascii="Times New Roman" w:hAnsi="Times New Roman"/>
        </w:rPr>
        <w:t> </w:t>
      </w:r>
      <w:r>
        <w:rPr/>
        <w:t>públicos</w:t>
      </w:r>
      <w:r>
        <w:rPr>
          <w:vertAlign w:val="superscript"/>
        </w:rPr>
        <w:t>290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“oportunidades”,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positivas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toda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formalmente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titular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exercê-los,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atendendo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vulnerabilidade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sujeitos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sz w:val="22"/>
          <w:vertAlign w:val="superscript"/>
        </w:rPr>
        <w:t>291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indispensável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condições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mecanismos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ótimos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políticos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exercidos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efetiva</w:t>
      </w:r>
      <w:r>
        <w:rPr>
          <w:sz w:val="22"/>
          <w:vertAlign w:val="superscript"/>
        </w:rPr>
        <w:t>292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ressalta,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ocasiões,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condições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gerais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igualdade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referem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tanto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acesso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função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pública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eleição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popular,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nomeação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designação</w:t>
      </w:r>
      <w:r>
        <w:rPr>
          <w:sz w:val="22"/>
          <w:vertAlign w:val="superscript"/>
        </w:rPr>
        <w:t>293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morte,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trabalhava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(COCODE)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Esperanza,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enquanto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filha,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exercia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cargo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Secretária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COCODE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90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COCODE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Conselhos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11-2002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Conselhos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Urbano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Rural),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principal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80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níveis,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provincial,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municipal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ressaltar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11-2002,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Assembleia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“integrada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moradores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mesma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comunidade”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órgão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coordenação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eleito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Assembleia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encarregado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executar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programas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projetos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resolvia,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sz w:val="22"/>
          <w:vertAlign w:val="superscript"/>
        </w:rPr>
        <w:t>294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órgão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coordenação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composto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Presidente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Comunitário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presidia,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máximo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doze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controvérsia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cargos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localizados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Sistema,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natureza</w:t>
      </w:r>
      <w:r>
        <w:rPr>
          <w:rFonts w:ascii="Times New Roman" w:hAnsi="Times New Roman"/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política.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trabalhava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Prefeitura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Cotzumalguapa,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89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incluíam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“organizar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cantão,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aldeia,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colônia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loteamento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município,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ajudar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sindicatos,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associações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comerciais,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transporte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população,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oferecer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cidadania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alcançar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[participar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da]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política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município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nação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[...]”</w:t>
      </w:r>
      <w:r>
        <w:rPr>
          <w:sz w:val="22"/>
          <w:vertAlign w:val="superscript"/>
        </w:rPr>
        <w:t>295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Desse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modo,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nota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cargo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mencionado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implicava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participação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assuntos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públicos.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audiência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especificou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nomeada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9"/>
          <w:sz w:val="22"/>
          <w:vertAlign w:val="baseline"/>
        </w:rPr>
        <w:t> </w:t>
      </w:r>
      <w:r>
        <w:rPr>
          <w:sz w:val="22"/>
          <w:vertAlign w:val="baseline"/>
        </w:rPr>
        <w:t>referido</w:t>
      </w:r>
      <w:r>
        <w:rPr>
          <w:rFonts w:ascii="Times New Roman" w:hAnsi="Times New Roman"/>
          <w:spacing w:val="9"/>
          <w:sz w:val="22"/>
          <w:vertAlign w:val="baseline"/>
        </w:rPr>
        <w:t> </w:t>
      </w:r>
      <w:r>
        <w:rPr>
          <w:sz w:val="22"/>
          <w:vertAlign w:val="baseline"/>
        </w:rPr>
        <w:t>cargo</w:t>
      </w:r>
      <w:r>
        <w:rPr>
          <w:rFonts w:ascii="Times New Roman" w:hAnsi="Times New Roman"/>
          <w:spacing w:val="9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cada</w:t>
      </w:r>
      <w:r>
        <w:rPr>
          <w:rFonts w:ascii="Times New Roman" w:hAnsi="Times New Roman"/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quatro</w:t>
      </w:r>
      <w:r>
        <w:rPr>
          <w:rFonts w:ascii="Times New Roman" w:hAnsi="Times New Roman"/>
          <w:spacing w:val="9"/>
          <w:sz w:val="22"/>
          <w:vertAlign w:val="baseline"/>
        </w:rPr>
        <w:t> </w:t>
      </w:r>
      <w:r>
        <w:rPr>
          <w:sz w:val="22"/>
          <w:vertAlign w:val="baseline"/>
        </w:rPr>
        <w:t>anos</w:t>
      </w:r>
      <w:r>
        <w:rPr>
          <w:rFonts w:ascii="Times New Roman" w:hAnsi="Times New Roman"/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são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[realizadas]</w:t>
      </w:r>
      <w:r>
        <w:rPr>
          <w:rFonts w:ascii="Times New Roman" w:hAnsi="Times New Roman"/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eleições</w:t>
      </w:r>
      <w:r>
        <w:rPr>
          <w:rFonts w:ascii="Times New Roman" w:hAnsi="Times New Roman"/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podem,</w:t>
      </w:r>
      <w:r>
        <w:rPr>
          <w:rFonts w:ascii="Times New Roman" w:hAnsi="Times New Roman"/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livremente,</w:t>
      </w:r>
    </w:p>
    <w:p>
      <w:pPr>
        <w:pStyle w:val="BodyText"/>
        <w:spacing w:before="4"/>
        <w:rPr>
          <w:sz w:val="29"/>
        </w:rPr>
      </w:pPr>
      <w:r>
        <w:rPr/>
        <w:pict>
          <v:rect style="position:absolute;margin-left:85.080002pt;margin-top:19.875893pt;width:143.999997pt;height:.72pt;mso-position-horizontal-relative:page;mso-position-vertical-relative:paragraph;z-index:-156963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290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Chitay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Nech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142.</w:t>
      </w:r>
    </w:p>
    <w:p>
      <w:pPr>
        <w:spacing w:before="0"/>
        <w:ind w:left="101" w:right="150" w:firstLine="0"/>
        <w:jc w:val="left"/>
        <w:rPr>
          <w:sz w:val="16"/>
        </w:rPr>
      </w:pPr>
      <w:r>
        <w:rPr>
          <w:sz w:val="16"/>
          <w:vertAlign w:val="superscript"/>
        </w:rPr>
        <w:t>291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Manuel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Cepeda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Vargas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Chitay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Nech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106.</w:t>
      </w:r>
    </w:p>
    <w:p>
      <w:pPr>
        <w:spacing w:line="195" w:lineRule="exact"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292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Yatama,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195;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López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Honduras,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143.</w:t>
      </w:r>
    </w:p>
    <w:p>
      <w:pPr>
        <w:spacing w:line="194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293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Yatama,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200;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López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Honduras,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143.</w:t>
      </w:r>
    </w:p>
    <w:p>
      <w:pPr>
        <w:spacing w:before="0"/>
        <w:ind w:left="101" w:right="150" w:firstLine="0"/>
        <w:jc w:val="left"/>
        <w:rPr>
          <w:sz w:val="16"/>
        </w:rPr>
      </w:pPr>
      <w:r>
        <w:rPr>
          <w:sz w:val="16"/>
          <w:vertAlign w:val="superscript"/>
        </w:rPr>
        <w:t>294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11-2002,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Conselhos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Urbano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Rural,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1.656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1.662).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295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1.353).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50"/>
      </w:pPr>
      <w:r>
        <w:rPr/>
        <w:t>despedir</w:t>
      </w:r>
      <w:r>
        <w:rPr>
          <w:rFonts w:ascii="Times New Roman" w:hAnsi="Times New Roman"/>
          <w:spacing w:val="-14"/>
        </w:rPr>
        <w:t> </w:t>
      </w:r>
      <w:r>
        <w:rPr/>
        <w:t>alguém”.</w:t>
      </w:r>
      <w:r>
        <w:rPr>
          <w:rFonts w:ascii="Times New Roman" w:hAnsi="Times New Roman"/>
          <w:spacing w:val="-15"/>
        </w:rPr>
        <w:t> </w:t>
      </w:r>
      <w:r>
        <w:rPr/>
        <w:t>Assim,</w:t>
      </w:r>
      <w:r>
        <w:rPr>
          <w:rFonts w:ascii="Times New Roman" w:hAnsi="Times New Roman"/>
          <w:spacing w:val="-13"/>
        </w:rPr>
        <w:t> </w:t>
      </w:r>
      <w:r>
        <w:rPr/>
        <w:t>a</w:t>
      </w:r>
      <w:r>
        <w:rPr>
          <w:rFonts w:ascii="Times New Roman" w:hAnsi="Times New Roman"/>
          <w:spacing w:val="-17"/>
        </w:rPr>
        <w:t> </w:t>
      </w:r>
      <w:r>
        <w:rPr/>
        <w:t>posse</w:t>
      </w:r>
      <w:r>
        <w:rPr>
          <w:rFonts w:ascii="Times New Roman" w:hAnsi="Times New Roman"/>
          <w:spacing w:val="-12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novas</w:t>
      </w:r>
      <w:r>
        <w:rPr>
          <w:rFonts w:ascii="Times New Roman" w:hAnsi="Times New Roman"/>
          <w:spacing w:val="-13"/>
        </w:rPr>
        <w:t> </w:t>
      </w:r>
      <w:r>
        <w:rPr/>
        <w:t>autoridades</w:t>
      </w:r>
      <w:r>
        <w:rPr>
          <w:rFonts w:ascii="Times New Roman" w:hAnsi="Times New Roman"/>
          <w:spacing w:val="-16"/>
        </w:rPr>
        <w:t> </w:t>
      </w:r>
      <w:r>
        <w:rPr/>
        <w:t>municipais</w:t>
      </w:r>
      <w:r>
        <w:rPr>
          <w:rFonts w:ascii="Times New Roman" w:hAnsi="Times New Roman"/>
          <w:spacing w:val="-13"/>
        </w:rPr>
        <w:t> </w:t>
      </w:r>
      <w:r>
        <w:rPr/>
        <w:t>implicava</w:t>
      </w:r>
      <w:r>
        <w:rPr>
          <w:rFonts w:ascii="Times New Roman" w:hAnsi="Times New Roman"/>
          <w:spacing w:val="-14"/>
        </w:rPr>
        <w:t> </w:t>
      </w:r>
      <w:r>
        <w:rPr/>
        <w:t>que</w:t>
      </w:r>
      <w:r>
        <w:rPr>
          <w:rFonts w:ascii="Times New Roman" w:hAnsi="Times New Roman"/>
          <w:spacing w:val="-12"/>
        </w:rPr>
        <w:t> </w:t>
      </w:r>
      <w:r>
        <w:rPr/>
        <w:t>poderia</w:t>
      </w:r>
      <w:r>
        <w:rPr>
          <w:rFonts w:ascii="Times New Roman" w:hAnsi="Times New Roman"/>
          <w:spacing w:val="-14"/>
        </w:rPr>
        <w:t> </w:t>
      </w:r>
      <w:r>
        <w:rPr/>
        <w:t>perder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cargo.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exposto,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considera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cargo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natureza</w:t>
      </w:r>
      <w:r>
        <w:rPr>
          <w:rFonts w:ascii="Times New Roman" w:hAnsi="Times New Roman"/>
          <w:spacing w:val="-27"/>
        </w:rPr>
        <w:t> </w:t>
      </w:r>
      <w:r>
        <w:rPr/>
        <w:t>política.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atribuível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consagrados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sz w:val="22"/>
          <w:vertAlign w:val="superscript"/>
        </w:rPr>
        <w:t>296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Contudo,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elementos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suficientes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declarar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descumprimento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proteger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exercício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trabalhos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149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tampouco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conta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elementos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suficientes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estabelecer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descumpriu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garantir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exercício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políticos.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mencionado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anteriormente,</w:t>
      </w:r>
      <w:r>
        <w:rPr>
          <w:rFonts w:ascii="Times New Roman" w:hAnsi="Times New Roman"/>
          <w:spacing w:val="20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19"/>
          <w:sz w:val="22"/>
          <w:vertAlign w:val="baseline"/>
        </w:rPr>
        <w:t> </w:t>
      </w:r>
      <w:r>
        <w:rPr>
          <w:sz w:val="22"/>
          <w:vertAlign w:val="baseline"/>
        </w:rPr>
        <w:t>alegada</w:t>
      </w:r>
      <w:r>
        <w:rPr>
          <w:rFonts w:ascii="Times New Roman" w:hAnsi="Times New Roman"/>
          <w:spacing w:val="19"/>
          <w:sz w:val="22"/>
          <w:vertAlign w:val="baseline"/>
        </w:rPr>
        <w:t> </w:t>
      </w:r>
      <w:r>
        <w:rPr>
          <w:sz w:val="22"/>
          <w:vertAlign w:val="baseline"/>
        </w:rPr>
        <w:t>falta</w:t>
      </w:r>
      <w:r>
        <w:rPr>
          <w:rFonts w:ascii="Times New Roman" w:hAnsi="Times New Roman"/>
          <w:spacing w:val="1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20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efetiva</w:t>
      </w:r>
      <w:r>
        <w:rPr>
          <w:rFonts w:ascii="Times New Roman" w:hAnsi="Times New Roman"/>
          <w:spacing w:val="19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pacing w:val="19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</w:p>
    <w:p>
      <w:pPr>
        <w:pStyle w:val="BodyText"/>
        <w:spacing w:line="267" w:lineRule="exact"/>
        <w:ind w:left="101"/>
        <w:jc w:val="both"/>
      </w:pPr>
      <w:r>
        <w:rPr/>
        <w:t>A.A.</w:t>
      </w:r>
      <w:r>
        <w:rPr>
          <w:rFonts w:ascii="Times New Roman" w:hAnsi="Times New Roman"/>
        </w:rPr>
        <w:t> </w:t>
      </w:r>
      <w:r>
        <w:rPr/>
        <w:t>será</w:t>
      </w:r>
      <w:r>
        <w:rPr>
          <w:rFonts w:ascii="Times New Roman" w:hAnsi="Times New Roman"/>
        </w:rPr>
        <w:t> </w:t>
      </w:r>
      <w:r>
        <w:rPr/>
        <w:t>analisada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Capitulo</w:t>
      </w:r>
      <w:r>
        <w:rPr>
          <w:rFonts w:ascii="Times New Roman" w:hAnsi="Times New Roman"/>
        </w:rPr>
        <w:t> </w:t>
      </w:r>
      <w:r>
        <w:rPr/>
        <w:t>VIII.4</w:t>
      </w:r>
      <w:r>
        <w:rPr>
          <w:rFonts w:ascii="Times New Roman" w:hAnsi="Times New Roman"/>
        </w:rPr>
        <w:t> </w:t>
      </w:r>
      <w:r>
        <w:rPr>
          <w:i/>
        </w:rPr>
        <w:t>infra</w:t>
      </w:r>
      <w:r>
        <w:rPr/>
        <w:t>,</w:t>
      </w:r>
      <w:r>
        <w:rPr>
          <w:rFonts w:ascii="Times New Roman" w:hAnsi="Times New Roman"/>
        </w:rPr>
        <w:t> </w:t>
      </w:r>
      <w:r>
        <w:rPr/>
        <w:t>relativo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garantias</w:t>
      </w:r>
      <w:r>
        <w:rPr>
          <w:rFonts w:ascii="Times New Roman" w:hAnsi="Times New Roman"/>
        </w:rPr>
        <w:t> </w:t>
      </w:r>
      <w:r>
        <w:rPr/>
        <w:t>judiciais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judicial.</w:t>
      </w:r>
    </w:p>
    <w:p>
      <w:pPr>
        <w:pStyle w:val="BodyText"/>
      </w:pP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outorgou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efetivas,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apesar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teve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situação.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situação,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forçou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Aldeia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Esperanza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Município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Cotzumalguapa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México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169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tampouco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facilitar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retorno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voluntário,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digno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residência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habitual,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Aldeia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Esperanza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Secretária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COCODE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171</w:t>
      </w:r>
      <w:r>
        <w:rPr>
          <w:rFonts w:ascii="Times New Roman" w:hAnsi="Times New Roman"/>
          <w:spacing w:val="-13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circunstâncias,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natureza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Municipalidade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Cotzumalguapa,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necessariamente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interrupção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pôde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reassumir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99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Secretária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COCODE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Esperanza,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residir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aldeia,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ainda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pôde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retornar,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pôde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Pelo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garantiu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condições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pudesse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continuar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políticos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cargos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políticos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ocupava.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conjunção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instrumento,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detrimento.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impedida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livre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abandono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espaços</w:t>
      </w:r>
      <w:r>
        <w:rPr>
          <w:rFonts w:ascii="Times New Roman" w:hAnsi="Times New Roman"/>
          <w:spacing w:val="21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realizava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referidas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atividades,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20"/>
          <w:sz w:val="22"/>
        </w:rPr>
        <w:t> </w:t>
      </w:r>
      <w:r>
        <w:rPr>
          <w:sz w:val="22"/>
        </w:rPr>
        <w:t>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4"/>
        </w:rPr>
      </w:pPr>
      <w:r>
        <w:rPr/>
        <w:pict>
          <v:rect style="position:absolute;margin-left:85.080002pt;margin-top:10.971053pt;width:143.999997pt;height:.72pt;mso-position-horizontal-relative:page;mso-position-vertical-relative:paragraph;z-index:-156958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296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Cantoral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Huamaní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García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Santa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Cruz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141.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94"/>
      </w:pPr>
      <w:r>
        <w:rPr/>
        <w:t>dever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garantir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referido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</w:t>
      </w:r>
      <w:r>
        <w:rPr>
          <w:rFonts w:ascii="Times New Roman" w:hAnsi="Times New Roman"/>
        </w:rPr>
        <w:t> </w:t>
      </w:r>
      <w:r>
        <w:rPr/>
        <w:t>abordado</w:t>
      </w:r>
      <w:r>
        <w:rPr>
          <w:rFonts w:ascii="Times New Roman" w:hAnsi="Times New Roman"/>
        </w:rPr>
        <w:t> </w:t>
      </w:r>
      <w:r>
        <w:rPr/>
        <w:t>suficientemente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análise</w:t>
      </w:r>
      <w:r>
        <w:rPr>
          <w:rFonts w:ascii="Times New Roman" w:hAnsi="Times New Roman"/>
        </w:rPr>
        <w:t> </w:t>
      </w:r>
      <w:r>
        <w:rPr/>
        <w:t>realizada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dever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proteger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integridade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B.A.</w:t>
      </w:r>
      <w:r>
        <w:rPr>
          <w:rFonts w:ascii="Times New Roman" w:hAnsi="Times New Roman"/>
        </w:rPr>
        <w:t> </w:t>
      </w:r>
      <w:r>
        <w:rPr/>
        <w:t>(pars.</w:t>
      </w:r>
      <w:r>
        <w:rPr>
          <w:rFonts w:ascii="Times New Roman" w:hAnsi="Times New Roman"/>
        </w:rPr>
        <w:t> </w:t>
      </w:r>
      <w:r>
        <w:rPr/>
        <w:t>153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160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</w:p>
    <w:p>
      <w:pPr>
        <w:pStyle w:val="BodyText"/>
      </w:pPr>
    </w:p>
    <w:p>
      <w:pPr>
        <w:pStyle w:val="BodyText"/>
        <w:spacing w:before="9"/>
        <w:rPr>
          <w:sz w:val="21"/>
        </w:rPr>
      </w:pPr>
    </w:p>
    <w:p>
      <w:pPr>
        <w:spacing w:before="0"/>
        <w:ind w:left="633" w:right="646" w:firstLine="0"/>
        <w:jc w:val="center"/>
        <w:rPr>
          <w:b/>
          <w:sz w:val="28"/>
        </w:rPr>
      </w:pPr>
      <w:r>
        <w:rPr>
          <w:b/>
          <w:sz w:val="28"/>
        </w:rPr>
        <w:t>VIII.4</w:t>
      </w:r>
    </w:p>
    <w:p>
      <w:pPr>
        <w:spacing w:line="259" w:lineRule="auto" w:before="145"/>
        <w:ind w:left="684" w:right="696" w:firstLine="0"/>
        <w:jc w:val="center"/>
        <w:rPr>
          <w:b/>
          <w:sz w:val="28"/>
        </w:rPr>
      </w:pPr>
      <w:r>
        <w:rPr>
          <w:b/>
          <w:sz w:val="28"/>
        </w:rPr>
        <w:t>Direito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às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Garantias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Judiciais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à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Proteção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Judicial,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em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Relação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à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Obrigação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Respeitar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Garantir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os</w:t>
      </w:r>
      <w:r>
        <w:rPr>
          <w:rFonts w:ascii="Times New Roman" w:hAnsi="Times New Roman"/>
          <w:b/>
          <w:spacing w:val="-8"/>
          <w:sz w:val="28"/>
        </w:rPr>
        <w:t> </w:t>
      </w:r>
      <w:r>
        <w:rPr>
          <w:b/>
          <w:sz w:val="28"/>
        </w:rPr>
        <w:t>Direitos</w:t>
      </w: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187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capítulo,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judiciais</w:t>
      </w:r>
      <w:r>
        <w:rPr>
          <w:sz w:val="22"/>
          <w:vertAlign w:val="superscript"/>
        </w:rPr>
        <w:t>297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judicial</w:t>
      </w:r>
      <w:r>
        <w:rPr>
          <w:sz w:val="22"/>
          <w:vertAlign w:val="superscript"/>
        </w:rPr>
        <w:t>298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violenta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ameaças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família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numPr>
          <w:ilvl w:val="0"/>
          <w:numId w:val="31"/>
        </w:numPr>
        <w:tabs>
          <w:tab w:pos="344" w:val="left" w:leader="none"/>
        </w:tabs>
        <w:spacing w:line="240" w:lineRule="auto" w:before="0" w:after="0"/>
        <w:ind w:left="343" w:right="0" w:hanging="243"/>
        <w:jc w:val="both"/>
      </w:pPr>
      <w:bookmarkStart w:name="_TOC_250008" w:id="18"/>
      <w:r>
        <w:rPr/>
        <w:t>Argumentos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  <w:spacing w:val="-1"/>
        </w:rPr>
        <w:t> </w:t>
      </w:r>
      <w:bookmarkEnd w:id="18"/>
      <w:r>
        <w:rPr/>
        <w:t>partes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argumentou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combinados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procedimentos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internos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constituíram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efetivos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verdade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sanção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totalidade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pacing w:val="-2"/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fundamentou-se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grupos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saber: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linhas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lógicas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investigação;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iii)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iv)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ressaltou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completa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efetiva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vez,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ocasiona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sofrimento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angústia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psíquica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A.A.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b/>
          <w:sz w:val="22"/>
        </w:rPr>
        <w:t>representantes</w:t>
      </w:r>
      <w:r>
        <w:rPr>
          <w:rFonts w:ascii="Times New Roman" w:hAnsi="Times New Roman"/>
          <w:b/>
          <w:spacing w:val="-9"/>
          <w:sz w:val="22"/>
        </w:rPr>
        <w:t> </w:t>
      </w:r>
      <w:r>
        <w:rPr>
          <w:sz w:val="22"/>
        </w:rPr>
        <w:t>acrescentaram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poderia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qualificada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exaustiva,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implementar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mecanismos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imediatos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idôneos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verdade.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suscitado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carências,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utilizou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meios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disponíveis,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eles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propostos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familiares,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declararam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assumir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liderança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permanecia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etapa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absoluta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hipóteses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surgiram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fundadamente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comprovada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descartada,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complexidade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negligente.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detalhes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6"/>
          <w:sz w:val="22"/>
        </w:rPr>
        <w:t> </w:t>
      </w:r>
      <w:r>
        <w:rPr>
          <w:sz w:val="22"/>
        </w:rPr>
        <w:t>havia</w:t>
      </w:r>
    </w:p>
    <w:p>
      <w:pPr>
        <w:pStyle w:val="BodyText"/>
        <w:spacing w:before="1"/>
        <w:rPr>
          <w:sz w:val="24"/>
        </w:rPr>
      </w:pPr>
      <w:r>
        <w:rPr/>
        <w:pict>
          <v:rect style="position:absolute;margin-left:85.080002pt;margin-top:16.674213pt;width:143.999997pt;height:.72pt;mso-position-horizontal-relative:page;mso-position-vertical-relative:paragraph;z-index:-156953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297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8.1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Americana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estabelece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que: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“1.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Toda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pessoa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tem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ouvida,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devidas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garantias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dentro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prazo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razoável,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competente,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independente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imparcial,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anteriormente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apuração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qualquer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acusação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penal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formulada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ela,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determinem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obrigações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natureza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civil,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trabalhista,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fiscal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qualquer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natureza”.</w:t>
      </w:r>
    </w:p>
    <w:p>
      <w:pPr>
        <w:spacing w:before="1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298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25.1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Americana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estabelece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que: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“1.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Toda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pessoa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tem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recurso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simples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rápido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qualquer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recurso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efetivo,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juízes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tribunais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competentes,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proteja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atos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violem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fundamentais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reconhecidos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Constituição,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seja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cometida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atuem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exercício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funções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oficiais”.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incorrido.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argumentaram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tampouco</w:t>
      </w:r>
      <w:r>
        <w:rPr>
          <w:rFonts w:ascii="Times New Roman" w:hAnsi="Times New Roman"/>
        </w:rPr>
        <w:t> </w:t>
      </w:r>
      <w:r>
        <w:rPr/>
        <w:t>investigaram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ameaças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intimidações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familiares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A.A.,</w:t>
      </w:r>
      <w:r>
        <w:rPr>
          <w:rFonts w:ascii="Times New Roman" w:hAnsi="Times New Roman"/>
        </w:rPr>
        <w:t> </w:t>
      </w:r>
      <w:r>
        <w:rPr/>
        <w:t>tanto</w:t>
      </w:r>
      <w:r>
        <w:rPr>
          <w:rFonts w:ascii="Times New Roman" w:hAnsi="Times New Roman"/>
        </w:rPr>
        <w:t> </w:t>
      </w:r>
      <w:r>
        <w:rPr/>
        <w:t>antes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depois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morte,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informadas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  <w:spacing w:val="-4"/>
        </w:rPr>
        <w:t> </w:t>
      </w:r>
      <w:r>
        <w:rPr/>
        <w:t>autoridades,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6"/>
        </w:rPr>
        <w:t> </w:t>
      </w:r>
      <w:r>
        <w:rPr/>
        <w:t>que</w:t>
      </w:r>
      <w:r>
        <w:rPr>
          <w:rFonts w:ascii="Times New Roman" w:hAnsi="Times New Roman"/>
          <w:spacing w:val="-4"/>
        </w:rPr>
        <w:t> </w:t>
      </w:r>
      <w:r>
        <w:rPr/>
        <w:t>em</w:t>
      </w:r>
      <w:r>
        <w:rPr>
          <w:rFonts w:ascii="Times New Roman" w:hAnsi="Times New Roman"/>
          <w:spacing w:val="-6"/>
        </w:rPr>
        <w:t> </w:t>
      </w:r>
      <w:r>
        <w:rPr/>
        <w:t>nenhum</w:t>
      </w:r>
      <w:r>
        <w:rPr>
          <w:rFonts w:ascii="Times New Roman" w:hAnsi="Times New Roman"/>
          <w:spacing w:val="-6"/>
        </w:rPr>
        <w:t> </w:t>
      </w:r>
      <w:r>
        <w:rPr/>
        <w:t>momento</w:t>
      </w:r>
      <w:r>
        <w:rPr>
          <w:rFonts w:ascii="Times New Roman" w:hAnsi="Times New Roman"/>
          <w:spacing w:val="-6"/>
        </w:rPr>
        <w:t> </w:t>
      </w:r>
      <w:r>
        <w:rPr/>
        <w:t>levaram</w:t>
      </w:r>
      <w:r>
        <w:rPr>
          <w:rFonts w:ascii="Times New Roman" w:hAnsi="Times New Roman"/>
          <w:spacing w:val="-6"/>
        </w:rPr>
        <w:t> </w:t>
      </w:r>
      <w:r>
        <w:rPr/>
        <w:t>em</w:t>
      </w:r>
      <w:r>
        <w:rPr>
          <w:rFonts w:ascii="Times New Roman" w:hAnsi="Times New Roman"/>
          <w:spacing w:val="-5"/>
        </w:rPr>
        <w:t> </w:t>
      </w:r>
      <w:r>
        <w:rPr/>
        <w:t>conta</w:t>
      </w:r>
      <w:r>
        <w:rPr>
          <w:rFonts w:ascii="Times New Roman" w:hAnsi="Times New Roman"/>
          <w:spacing w:val="-5"/>
        </w:rPr>
        <w:t> </w:t>
      </w:r>
      <w:r>
        <w:rPr/>
        <w:t>a</w:t>
      </w:r>
      <w:r>
        <w:rPr>
          <w:rFonts w:ascii="Times New Roman" w:hAnsi="Times New Roman"/>
          <w:spacing w:val="-5"/>
        </w:rPr>
        <w:t> </w:t>
      </w:r>
      <w:r>
        <w:rPr/>
        <w:t>alegada</w:t>
      </w:r>
      <w:r>
        <w:rPr>
          <w:rFonts w:ascii="Times New Roman" w:hAnsi="Times New Roman"/>
          <w:spacing w:val="-5"/>
        </w:rPr>
        <w:t> </w:t>
      </w:r>
      <w:r>
        <w:rPr/>
        <w:t>gravidade</w:t>
      </w:r>
      <w:r>
        <w:rPr>
          <w:rFonts w:ascii="Times New Roman" w:hAnsi="Times New Roman"/>
          <w:spacing w:val="-4"/>
        </w:rPr>
        <w:t> </w:t>
      </w:r>
      <w:r>
        <w:rPr/>
        <w:t>da</w:t>
      </w:r>
      <w:r>
        <w:rPr>
          <w:rFonts w:ascii="Times New Roman" w:hAnsi="Times New Roman"/>
          <w:spacing w:val="-5"/>
        </w:rPr>
        <w:t> </w:t>
      </w:r>
      <w:r>
        <w:rPr/>
        <w:t>situação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encontravam</w:t>
      </w:r>
      <w:r>
        <w:rPr>
          <w:rFonts w:ascii="Times New Roman" w:hAnsi="Times New Roman"/>
        </w:rPr>
        <w:t> </w:t>
      </w:r>
      <w:r>
        <w:rPr/>
        <w:t>depois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morte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A.A.,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poderia</w:t>
      </w:r>
      <w:r>
        <w:rPr>
          <w:rFonts w:ascii="Times New Roman" w:hAnsi="Times New Roman"/>
        </w:rPr>
        <w:t> </w:t>
      </w:r>
      <w:r>
        <w:rPr/>
        <w:t>constituir–se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devida</w:t>
      </w:r>
      <w:r>
        <w:rPr>
          <w:rFonts w:ascii="Times New Roman" w:hAnsi="Times New Roman"/>
        </w:rPr>
        <w:t> </w:t>
      </w:r>
      <w:r>
        <w:rPr/>
        <w:t>diligência.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isso,</w:t>
      </w:r>
      <w:r>
        <w:rPr>
          <w:rFonts w:ascii="Times New Roman" w:hAnsi="Times New Roman"/>
        </w:rPr>
        <w:t> </w:t>
      </w:r>
      <w:r>
        <w:rPr/>
        <w:t>esclareceram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embora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familiares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vítima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tenham</w:t>
      </w:r>
      <w:r>
        <w:rPr>
          <w:rFonts w:ascii="Times New Roman" w:hAnsi="Times New Roman"/>
        </w:rPr>
        <w:t> </w:t>
      </w:r>
      <w:r>
        <w:rPr/>
        <w:t>denunciado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maneira</w:t>
      </w:r>
      <w:r>
        <w:rPr>
          <w:rFonts w:ascii="Times New Roman" w:hAnsi="Times New Roman"/>
        </w:rPr>
        <w:t> </w:t>
      </w:r>
      <w:r>
        <w:rPr/>
        <w:t>imediata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Ministério</w:t>
      </w:r>
      <w:r>
        <w:rPr>
          <w:rFonts w:ascii="Times New Roman" w:hAnsi="Times New Roman"/>
        </w:rPr>
        <w:t> </w:t>
      </w:r>
      <w:r>
        <w:rPr/>
        <w:t>Público</w:t>
      </w:r>
      <w:r>
        <w:rPr>
          <w:rFonts w:ascii="Times New Roman" w:hAnsi="Times New Roman"/>
        </w:rPr>
        <w:t> </w:t>
      </w:r>
      <w:r>
        <w:rPr/>
        <w:t>todas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alegados</w:t>
      </w:r>
      <w:r>
        <w:rPr>
          <w:rFonts w:ascii="Times New Roman" w:hAnsi="Times New Roman"/>
        </w:rPr>
        <w:t> </w:t>
      </w:r>
      <w:r>
        <w:rPr/>
        <w:t>atos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ameaça,</w:t>
      </w:r>
      <w:r>
        <w:rPr>
          <w:rFonts w:ascii="Times New Roman" w:hAnsi="Times New Roman"/>
          <w:spacing w:val="-13"/>
        </w:rPr>
        <w:t> </w:t>
      </w:r>
      <w:r>
        <w:rPr/>
        <w:t>intimidações</w:t>
      </w:r>
      <w:r>
        <w:rPr>
          <w:rFonts w:ascii="Times New Roman" w:hAnsi="Times New Roman"/>
          <w:spacing w:val="-14"/>
        </w:rPr>
        <w:t> </w:t>
      </w:r>
      <w:r>
        <w:rPr/>
        <w:t>e</w:t>
      </w:r>
      <w:r>
        <w:rPr>
          <w:rFonts w:ascii="Times New Roman" w:hAnsi="Times New Roman"/>
          <w:spacing w:val="-12"/>
        </w:rPr>
        <w:t> </w:t>
      </w:r>
      <w:r>
        <w:rPr/>
        <w:t>assédios</w:t>
      </w:r>
      <w:r>
        <w:rPr>
          <w:rFonts w:ascii="Times New Roman" w:hAnsi="Times New Roman"/>
          <w:spacing w:val="-12"/>
        </w:rPr>
        <w:t> </w:t>
      </w:r>
      <w:r>
        <w:rPr/>
        <w:t>sofridos,</w:t>
      </w:r>
      <w:r>
        <w:rPr>
          <w:rFonts w:ascii="Times New Roman" w:hAnsi="Times New Roman"/>
          <w:spacing w:val="-13"/>
        </w:rPr>
        <w:t> </w:t>
      </w:r>
      <w:r>
        <w:rPr/>
        <w:t>este</w:t>
      </w:r>
      <w:r>
        <w:rPr>
          <w:rFonts w:ascii="Times New Roman" w:hAnsi="Times New Roman"/>
          <w:spacing w:val="-13"/>
        </w:rPr>
        <w:t> </w:t>
      </w:r>
      <w:r>
        <w:rPr/>
        <w:t>teve</w:t>
      </w:r>
      <w:r>
        <w:rPr>
          <w:rFonts w:ascii="Times New Roman" w:hAnsi="Times New Roman"/>
          <w:spacing w:val="-14"/>
        </w:rPr>
        <w:t> </w:t>
      </w:r>
      <w:r>
        <w:rPr/>
        <w:t>conhecimento</w:t>
      </w:r>
      <w:r>
        <w:rPr>
          <w:rFonts w:ascii="Times New Roman" w:hAnsi="Times New Roman"/>
          <w:spacing w:val="-10"/>
        </w:rPr>
        <w:t> </w:t>
      </w:r>
      <w:r>
        <w:rPr/>
        <w:t>dos</w:t>
      </w:r>
      <w:r>
        <w:rPr>
          <w:rFonts w:ascii="Times New Roman" w:hAnsi="Times New Roman"/>
          <w:spacing w:val="-13"/>
        </w:rPr>
        <w:t> </w:t>
      </w:r>
      <w:r>
        <w:rPr/>
        <w:t>incidentes,</w:t>
      </w:r>
      <w:r>
        <w:rPr>
          <w:rFonts w:ascii="Times New Roman" w:hAnsi="Times New Roman"/>
          <w:spacing w:val="-14"/>
        </w:rPr>
        <w:t> </w:t>
      </w:r>
      <w:r>
        <w:rPr/>
        <w:t>já</w:t>
      </w:r>
      <w:r>
        <w:rPr>
          <w:rFonts w:ascii="Times New Roman" w:hAnsi="Times New Roman"/>
          <w:spacing w:val="-12"/>
        </w:rPr>
        <w:t> </w:t>
      </w:r>
      <w:r>
        <w:rPr/>
        <w:t>que</w:t>
      </w:r>
      <w:r>
        <w:rPr>
          <w:rFonts w:ascii="Times New Roman" w:hAnsi="Times New Roman"/>
          <w:spacing w:val="-12"/>
        </w:rPr>
        <w:t> </w:t>
      </w:r>
      <w:r>
        <w:rPr/>
        <w:t>haviam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  <w:spacing w:val="-8"/>
        </w:rPr>
        <w:t> </w:t>
      </w:r>
      <w:r>
        <w:rPr/>
        <w:t>registrados</w:t>
      </w:r>
      <w:r>
        <w:rPr>
          <w:rFonts w:ascii="Times New Roman" w:hAnsi="Times New Roman"/>
          <w:spacing w:val="-8"/>
        </w:rPr>
        <w:t> </w:t>
      </w:r>
      <w:r>
        <w:rPr/>
        <w:t>pela</w:t>
      </w:r>
      <w:r>
        <w:rPr>
          <w:rFonts w:ascii="Times New Roman" w:hAnsi="Times New Roman"/>
          <w:spacing w:val="-10"/>
        </w:rPr>
        <w:t> </w:t>
      </w:r>
      <w:r>
        <w:rPr/>
        <w:t>Procuradoria</w:t>
      </w:r>
      <w:r>
        <w:rPr>
          <w:rFonts w:ascii="Times New Roman" w:hAnsi="Times New Roman"/>
          <w:spacing w:val="-9"/>
        </w:rPr>
        <w:t> </w:t>
      </w:r>
      <w:r>
        <w:rPr/>
        <w:t>dos</w:t>
      </w:r>
      <w:r>
        <w:rPr>
          <w:rFonts w:ascii="Times New Roman" w:hAnsi="Times New Roman"/>
          <w:spacing w:val="-10"/>
        </w:rPr>
        <w:t> </w:t>
      </w:r>
      <w:r>
        <w:rPr/>
        <w:t>Direitos</w:t>
      </w:r>
      <w:r>
        <w:rPr>
          <w:rFonts w:ascii="Times New Roman" w:hAnsi="Times New Roman"/>
          <w:spacing w:val="-8"/>
        </w:rPr>
        <w:t> </w:t>
      </w:r>
      <w:r>
        <w:rPr/>
        <w:t>Humanos,</w:t>
      </w:r>
      <w:r>
        <w:rPr>
          <w:rFonts w:ascii="Times New Roman" w:hAnsi="Times New Roman"/>
          <w:spacing w:val="-10"/>
        </w:rPr>
        <w:t> </w:t>
      </w:r>
      <w:r>
        <w:rPr/>
        <w:t>sendo</w:t>
      </w:r>
      <w:r>
        <w:rPr>
          <w:rFonts w:ascii="Times New Roman" w:hAnsi="Times New Roman"/>
          <w:spacing w:val="-10"/>
        </w:rPr>
        <w:t> </w:t>
      </w:r>
      <w:r>
        <w:rPr/>
        <w:t>evidente</w:t>
      </w:r>
      <w:r>
        <w:rPr>
          <w:rFonts w:ascii="Times New Roman" w:hAnsi="Times New Roman"/>
          <w:spacing w:val="-7"/>
        </w:rPr>
        <w:t> </w:t>
      </w:r>
      <w:r>
        <w:rPr/>
        <w:t>que</w:t>
      </w:r>
      <w:r>
        <w:rPr>
          <w:rFonts w:ascii="Times New Roman" w:hAnsi="Times New Roman"/>
          <w:spacing w:val="-10"/>
        </w:rPr>
        <w:t> </w:t>
      </w:r>
      <w:r>
        <w:rPr/>
        <w:t>havia</w:t>
      </w:r>
      <w:r>
        <w:rPr>
          <w:rFonts w:ascii="Times New Roman" w:hAnsi="Times New Roman"/>
          <w:spacing w:val="-9"/>
        </w:rPr>
        <w:t> </w:t>
      </w:r>
      <w:r>
        <w:rPr/>
        <w:t>contornado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informação</w:t>
      </w:r>
      <w:r>
        <w:rPr>
          <w:rFonts w:ascii="Times New Roman" w:hAnsi="Times New Roman"/>
          <w:spacing w:val="-2"/>
        </w:rPr>
        <w:t> </w:t>
      </w:r>
      <w:r>
        <w:rPr/>
        <w:t>contida</w:t>
      </w:r>
      <w:r>
        <w:rPr>
          <w:rFonts w:ascii="Times New Roman" w:hAnsi="Times New Roman"/>
          <w:spacing w:val="-4"/>
        </w:rPr>
        <w:t> </w:t>
      </w:r>
      <w:r>
        <w:rPr/>
        <w:t>no</w:t>
      </w:r>
      <w:r>
        <w:rPr>
          <w:rFonts w:ascii="Times New Roman" w:hAnsi="Times New Roman"/>
          <w:spacing w:val="-3"/>
        </w:rPr>
        <w:t> </w:t>
      </w:r>
      <w:r>
        <w:rPr/>
        <w:t>expediente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  <w:spacing w:val="-5"/>
        </w:rPr>
        <w:t> </w:t>
      </w:r>
      <w:r>
        <w:rPr/>
        <w:t>possível</w:t>
      </w:r>
      <w:r>
        <w:rPr>
          <w:rFonts w:ascii="Times New Roman" w:hAnsi="Times New Roman"/>
          <w:spacing w:val="-1"/>
        </w:rPr>
        <w:t> </w:t>
      </w:r>
      <w:r>
        <w:rPr/>
        <w:t>relação</w:t>
      </w:r>
      <w:r>
        <w:rPr>
          <w:rFonts w:ascii="Times New Roman" w:hAnsi="Times New Roman"/>
          <w:spacing w:val="-2"/>
        </w:rPr>
        <w:t> </w:t>
      </w:r>
      <w:r>
        <w:rPr/>
        <w:t>com</w:t>
      </w:r>
      <w:r>
        <w:rPr>
          <w:rFonts w:ascii="Times New Roman" w:hAnsi="Times New Roman"/>
          <w:spacing w:val="-3"/>
        </w:rPr>
        <w:t> </w:t>
      </w:r>
      <w:r>
        <w:rPr/>
        <w:t>a</w:t>
      </w:r>
      <w:r>
        <w:rPr>
          <w:rFonts w:ascii="Times New Roman" w:hAnsi="Times New Roman"/>
          <w:spacing w:val="-4"/>
        </w:rPr>
        <w:t> </w:t>
      </w:r>
      <w:r>
        <w:rPr/>
        <w:t>morte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A.A.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igual</w:t>
      </w:r>
      <w:r>
        <w:rPr>
          <w:rFonts w:ascii="Times New Roman" w:hAnsi="Times New Roman"/>
          <w:spacing w:val="-2"/>
        </w:rPr>
        <w:t> </w:t>
      </w:r>
      <w:r>
        <w:rPr/>
        <w:t>forma,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ente</w:t>
      </w:r>
      <w:r>
        <w:rPr>
          <w:rFonts w:ascii="Times New Roman" w:hAnsi="Times New Roman"/>
        </w:rPr>
        <w:t> </w:t>
      </w:r>
      <w:r>
        <w:rPr/>
        <w:t>investigador</w:t>
      </w:r>
      <w:r>
        <w:rPr>
          <w:rFonts w:ascii="Times New Roman" w:hAnsi="Times New Roman"/>
        </w:rPr>
        <w:t> </w:t>
      </w:r>
      <w:r>
        <w:rPr/>
        <w:t>tinha</w:t>
      </w:r>
      <w:r>
        <w:rPr>
          <w:rFonts w:ascii="Times New Roman" w:hAnsi="Times New Roman"/>
        </w:rPr>
        <w:t> </w:t>
      </w:r>
      <w:r>
        <w:rPr/>
        <w:t>conhecimento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declarações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posteriormente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integrantes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família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haviam</w:t>
      </w:r>
      <w:r>
        <w:rPr>
          <w:rFonts w:ascii="Times New Roman" w:hAnsi="Times New Roman"/>
        </w:rPr>
        <w:t> </w:t>
      </w:r>
      <w:r>
        <w:rPr/>
        <w:t>oferecido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Promotoria.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outro</w:t>
      </w:r>
      <w:r>
        <w:rPr>
          <w:rFonts w:ascii="Times New Roman" w:hAnsi="Times New Roman"/>
        </w:rPr>
        <w:t> </w:t>
      </w:r>
      <w:r>
        <w:rPr/>
        <w:t>lado,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indicaram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consequência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denegação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justiça,</w:t>
      </w:r>
      <w:r>
        <w:rPr>
          <w:rFonts w:ascii="Times New Roman" w:hAnsi="Times New Roman"/>
        </w:rPr>
        <w:t> </w:t>
      </w:r>
      <w:r>
        <w:rPr/>
        <w:t>“os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família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viram</w:t>
      </w:r>
      <w:r>
        <w:rPr>
          <w:rFonts w:ascii="Times New Roman" w:hAnsi="Times New Roman"/>
        </w:rPr>
        <w:t> </w:t>
      </w:r>
      <w:r>
        <w:rPr/>
        <w:t>seriamente</w:t>
      </w:r>
      <w:r>
        <w:rPr>
          <w:rFonts w:ascii="Times New Roman" w:hAnsi="Times New Roman"/>
        </w:rPr>
        <w:t> </w:t>
      </w:r>
      <w:r>
        <w:rPr/>
        <w:t>afetada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integridade</w:t>
      </w:r>
      <w:r>
        <w:rPr>
          <w:rFonts w:ascii="Times New Roman" w:hAnsi="Times New Roman"/>
        </w:rPr>
        <w:t> </w:t>
      </w:r>
      <w:r>
        <w:rPr/>
        <w:t>psíquica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7"/>
        </w:rPr>
        <w:t> </w:t>
      </w:r>
      <w:r>
        <w:rPr/>
        <w:t>moral[...]”.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1" w:after="0"/>
        <w:ind w:left="101" w:right="110" w:hanging="1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ressaltou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devidamente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regulamentados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interna.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violado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referidos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este,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nenhum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momento,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pôde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utilizado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órgãos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exercê-los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produziram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órgãos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queixas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recomendações.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reclamar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múltiplas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esclarecimento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Contudo,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julgamento,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atribuir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nenhum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indivíduo.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Isto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vontade,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diligência,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complexidade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enfrentado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vigente,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totalidade.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tivesse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vontade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utilizar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concluída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guatemalteca,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cargo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Juiz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Controlador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factuais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formular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acusação,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eventualmente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encerrado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provisoriamente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arquivado.</w:t>
      </w: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“apesar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acontecimentos,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longo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lapsos,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série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hoje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[fariam...]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remoção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evidências”.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demonstrou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preocupação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Execuções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Extralegais,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Arbitrárias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Sumárias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Unidas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(Protocolo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Minnesota),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“como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tratasse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notório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execução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extralegal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fosse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inquestionável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participação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agentes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estatais”.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sofreram</w:t>
      </w:r>
      <w:r>
        <w:rPr>
          <w:rFonts w:ascii="Times New Roman" w:hAnsi="Times New Roman"/>
          <w:spacing w:val="24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pacing w:val="20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pacing w:val="21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20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20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não</w:t>
      </w:r>
    </w:p>
    <w:p>
      <w:pPr>
        <w:spacing w:after="0" w:line="259" w:lineRule="auto"/>
        <w:jc w:val="both"/>
        <w:rPr>
          <w:sz w:val="22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/>
      </w:pPr>
      <w:r>
        <w:rPr/>
        <w:t>interpuseram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denúncias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fazer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isto</w:t>
      </w:r>
      <w:r>
        <w:rPr>
          <w:rFonts w:ascii="Times New Roman" w:hAnsi="Times New Roman"/>
        </w:rPr>
        <w:t> </w:t>
      </w:r>
      <w:r>
        <w:rPr/>
        <w:t>viesse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conhecimento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mandaria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terceiros.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Heading1"/>
        <w:numPr>
          <w:ilvl w:val="0"/>
          <w:numId w:val="31"/>
        </w:numPr>
        <w:tabs>
          <w:tab w:pos="335" w:val="left" w:leader="none"/>
        </w:tabs>
        <w:spacing w:line="240" w:lineRule="auto" w:before="0" w:after="0"/>
        <w:ind w:left="334" w:right="0" w:hanging="234"/>
        <w:jc w:val="both"/>
      </w:pPr>
      <w:bookmarkStart w:name="_TOC_250007" w:id="19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bookmarkEnd w:id="19"/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25)</w:t>
      </w:r>
      <w:r>
        <w:rPr>
          <w:sz w:val="22"/>
          <w:vertAlign w:val="superscript"/>
        </w:rPr>
        <w:t>299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recursos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substanciados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conforme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legal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(artigo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8.1)</w:t>
      </w:r>
      <w:r>
        <w:rPr>
          <w:sz w:val="22"/>
          <w:vertAlign w:val="superscript"/>
        </w:rPr>
        <w:t>300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tudo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isso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geral,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cargo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referidos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Estados,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garantir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livre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pleno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exercício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reconhecidos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toda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pessoa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encontra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sob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jurisdição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(artigo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1.1)</w:t>
      </w:r>
      <w:r>
        <w:rPr>
          <w:sz w:val="22"/>
          <w:vertAlign w:val="superscript"/>
        </w:rPr>
        <w:t>301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destacou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acesso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justiça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assegurar,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prazo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razoável,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familiares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necessário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acontecido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julgar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punir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eventuais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responsáveis</w:t>
      </w:r>
      <w:r>
        <w:rPr>
          <w:sz w:val="22"/>
          <w:vertAlign w:val="superscript"/>
        </w:rPr>
        <w:t>302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assumida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próprio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simples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formalidade,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condenada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antemão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infrutífera,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particulares</w:t>
      </w:r>
      <w:r>
        <w:rPr>
          <w:sz w:val="22"/>
          <w:vertAlign w:val="superscript"/>
        </w:rPr>
        <w:t>303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dependa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iniciativa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familiares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privada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probatórios</w:t>
      </w:r>
      <w:r>
        <w:rPr>
          <w:sz w:val="22"/>
          <w:vertAlign w:val="superscript"/>
        </w:rPr>
        <w:t>304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séria,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imparcial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efetiva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estar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orientada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determinação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verdade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perseguição,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captura,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ajuizamento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eventual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punição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sz w:val="22"/>
          <w:vertAlign w:val="superscript"/>
        </w:rPr>
        <w:t>305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permanece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“qualquer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eventualmente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atribuir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particulares,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seriedade,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ficariam,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certo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auxiliados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comprometeria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Estado”</w:t>
      </w:r>
      <w:r>
        <w:rPr>
          <w:sz w:val="22"/>
          <w:vertAlign w:val="superscript"/>
        </w:rPr>
        <w:t>306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diligência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exige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órgão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averiguações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necessários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procurar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resultado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perseguido.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termos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sz w:val="22"/>
          <w:vertAlign w:val="superscript"/>
        </w:rPr>
        <w:t>307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violenta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A.A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âmbito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Público.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8.1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da</w:t>
      </w:r>
    </w:p>
    <w:p>
      <w:pPr>
        <w:pStyle w:val="BodyText"/>
        <w:spacing w:before="3"/>
        <w:rPr>
          <w:sz w:val="24"/>
        </w:rPr>
      </w:pPr>
      <w:r>
        <w:rPr/>
        <w:pict>
          <v:rect style="position:absolute;margin-left:85.080002pt;margin-top:16.777966pt;width:143.999997pt;height:.72pt;mso-position-horizontal-relative:page;mso-position-vertical-relative:paragraph;z-index:-156948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Fairén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Garbi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Solís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Corrales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Liakat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Alibux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Suriname,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300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Godínez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Cruz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Liakat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Alibux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Suriname,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30.</w:t>
      </w:r>
    </w:p>
    <w:p>
      <w:pPr>
        <w:spacing w:line="193" w:lineRule="exact" w:before="0"/>
        <w:ind w:left="101" w:right="0" w:firstLine="0"/>
        <w:jc w:val="both"/>
        <w:rPr>
          <w:i/>
          <w:sz w:val="16"/>
        </w:rPr>
      </w:pPr>
      <w:r>
        <w:rPr>
          <w:sz w:val="16"/>
          <w:vertAlign w:val="superscript"/>
        </w:rPr>
        <w:t>301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Liakat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Alibux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Suriname,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</w:p>
    <w:p>
      <w:pPr>
        <w:spacing w:line="195" w:lineRule="exact" w:before="2"/>
        <w:ind w:left="101" w:right="0" w:firstLine="0"/>
        <w:jc w:val="both"/>
        <w:rPr>
          <w:sz w:val="16"/>
        </w:rPr>
      </w:pPr>
      <w:r>
        <w:rPr>
          <w:sz w:val="16"/>
        </w:rPr>
        <w:t>par.</w:t>
      </w:r>
      <w:r>
        <w:rPr>
          <w:rFonts w:ascii="Times New Roman"/>
          <w:sz w:val="16"/>
        </w:rPr>
        <w:t> </w:t>
      </w:r>
      <w:r>
        <w:rPr>
          <w:sz w:val="16"/>
        </w:rPr>
        <w:t>30.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302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Bulacio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Osorio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Rivera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200.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García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par.132.</w:t>
      </w:r>
    </w:p>
    <w:p>
      <w:pPr>
        <w:spacing w:before="1"/>
        <w:ind w:left="101" w:right="111" w:firstLine="0"/>
        <w:jc w:val="left"/>
        <w:rPr>
          <w:sz w:val="16"/>
        </w:rPr>
      </w:pPr>
      <w:r>
        <w:rPr>
          <w:sz w:val="16"/>
          <w:vertAlign w:val="superscript"/>
        </w:rPr>
        <w:t>304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García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305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Juan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Humberto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Sánchez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2003.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García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135.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155.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307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Irmãs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Serrano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Cruz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Salvador.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Albán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Cornejo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62.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53"/>
        <w:ind w:left="101" w:right="111"/>
        <w:jc w:val="both"/>
      </w:pPr>
      <w:r>
        <w:rPr/>
        <w:t>Convenção</w:t>
      </w:r>
      <w:r>
        <w:rPr>
          <w:rFonts w:ascii="Times New Roman" w:hAnsi="Times New Roman"/>
          <w:spacing w:val="-9"/>
        </w:rPr>
        <w:t> </w:t>
      </w:r>
      <w:r>
        <w:rPr/>
        <w:t>não</w:t>
      </w:r>
      <w:r>
        <w:rPr>
          <w:rFonts w:ascii="Times New Roman" w:hAnsi="Times New Roman"/>
          <w:spacing w:val="-8"/>
        </w:rPr>
        <w:t> </w:t>
      </w:r>
      <w:r>
        <w:rPr/>
        <w:t>se</w:t>
      </w:r>
      <w:r>
        <w:rPr>
          <w:rFonts w:ascii="Times New Roman" w:hAnsi="Times New Roman"/>
          <w:spacing w:val="-10"/>
        </w:rPr>
        <w:t> </w:t>
      </w:r>
      <w:r>
        <w:rPr/>
        <w:t>aplicam</w:t>
      </w:r>
      <w:r>
        <w:rPr>
          <w:rFonts w:ascii="Times New Roman" w:hAnsi="Times New Roman"/>
          <w:spacing w:val="-10"/>
        </w:rPr>
        <w:t> </w:t>
      </w:r>
      <w:r>
        <w:rPr/>
        <w:t>somente</w:t>
      </w:r>
      <w:r>
        <w:rPr>
          <w:rFonts w:ascii="Times New Roman" w:hAnsi="Times New Roman"/>
          <w:spacing w:val="-9"/>
        </w:rPr>
        <w:t> </w:t>
      </w:r>
      <w:r>
        <w:rPr/>
        <w:t>à</w:t>
      </w:r>
      <w:r>
        <w:rPr>
          <w:rFonts w:ascii="Times New Roman" w:hAnsi="Times New Roman"/>
          <w:spacing w:val="-10"/>
        </w:rPr>
        <w:t> </w:t>
      </w:r>
      <w:r>
        <w:rPr/>
        <w:t>atividade</w:t>
      </w:r>
      <w:r>
        <w:rPr>
          <w:rFonts w:ascii="Times New Roman" w:hAnsi="Times New Roman"/>
          <w:spacing w:val="-9"/>
        </w:rPr>
        <w:t> </w:t>
      </w:r>
      <w:r>
        <w:rPr/>
        <w:t>judicial</w:t>
      </w:r>
      <w:r>
        <w:rPr>
          <w:vertAlign w:val="superscript"/>
        </w:rPr>
        <w:t>308</w:t>
      </w:r>
      <w:r>
        <w:rPr>
          <w:vertAlign w:val="baseline"/>
        </w:rPr>
        <w:t>.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especial,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relação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às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atividades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autoridades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encarregadas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investigações,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estabeleceu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dependendo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circunstâncias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caso,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pode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ter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analisar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procedimentos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vinculam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constituem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pressuposto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processo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judicial,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particularmente,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tarefas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investigação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cujo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resultado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dependem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início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continuação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processo</w:t>
      </w:r>
      <w:r>
        <w:rPr>
          <w:vertAlign w:val="superscript"/>
        </w:rPr>
        <w:t>309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Portanto,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referidos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casos,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análise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garantias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artigo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8.1,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âmbito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atividades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Ministério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Público,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aplicam-se</w:t>
      </w:r>
      <w:r>
        <w:rPr>
          <w:rFonts w:ascii="Times New Roman" w:hAnsi="Times New Roman"/>
          <w:vertAlign w:val="baseline"/>
        </w:rPr>
        <w:t> </w:t>
      </w:r>
      <w:r>
        <w:rPr>
          <w:i/>
          <w:vertAlign w:val="baseline"/>
        </w:rPr>
        <w:t>mutatis</w:t>
      </w:r>
      <w:r>
        <w:rPr>
          <w:rFonts w:ascii="Times New Roman" w:hAnsi="Times New Roman"/>
          <w:i/>
          <w:vertAlign w:val="baseline"/>
        </w:rPr>
        <w:t> </w:t>
      </w:r>
      <w:r>
        <w:rPr>
          <w:i/>
          <w:vertAlign w:val="baseline"/>
        </w:rPr>
        <w:t>mutandis</w:t>
      </w:r>
      <w:r>
        <w:rPr>
          <w:rFonts w:ascii="Times New Roman" w:hAnsi="Times New Roman"/>
          <w:i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lhe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corresponde.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08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igual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adverte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Escuintla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realizou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conclusões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121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122</w:t>
      </w:r>
      <w:r>
        <w:rPr>
          <w:rFonts w:ascii="Times New Roman" w:hAnsi="Times New Roman"/>
          <w:spacing w:val="-11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ressaltou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“verdade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histórica”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documentada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relatórios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especiais,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tarefas,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recomendações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substituem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judiciais</w:t>
      </w:r>
      <w:r>
        <w:rPr>
          <w:sz w:val="22"/>
          <w:vertAlign w:val="superscript"/>
        </w:rPr>
        <w:t>310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menosprezar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esforços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atos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Procuradoria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Humanos,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considera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análise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estatal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realizar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investigações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diligentes,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sérias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efetivas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delito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ater-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âmbito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penal.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numPr>
          <w:ilvl w:val="1"/>
          <w:numId w:val="31"/>
        </w:numPr>
        <w:tabs>
          <w:tab w:pos="1213" w:val="left" w:leader="none"/>
        </w:tabs>
        <w:spacing w:line="240" w:lineRule="auto" w:before="0" w:after="0"/>
        <w:ind w:left="1212" w:right="0" w:hanging="404"/>
        <w:jc w:val="left"/>
      </w:pPr>
      <w:r>
        <w:rPr/>
        <w:t>A</w:t>
      </w:r>
      <w:r>
        <w:rPr>
          <w:rFonts w:ascii="Times New Roman"/>
        </w:rPr>
        <w:t> </w:t>
      </w:r>
      <w:r>
        <w:rPr/>
        <w:t>respeito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morte</w:t>
      </w:r>
      <w:r>
        <w:rPr>
          <w:rFonts w:ascii="Times New Roman"/>
        </w:rPr>
        <w:t> </w:t>
      </w:r>
      <w:r>
        <w:rPr/>
        <w:t>violenta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  <w:spacing w:val="-8"/>
        </w:rPr>
        <w:t> </w:t>
      </w:r>
      <w:r>
        <w:rPr/>
        <w:t>A.A.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30"/>
        </w:numPr>
        <w:tabs>
          <w:tab w:pos="551" w:val="left" w:leader="none"/>
        </w:tabs>
        <w:spacing w:line="256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totalidade,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preciso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tomadas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44"/>
          <w:sz w:val="22"/>
        </w:rPr>
        <w:t> </w:t>
      </w:r>
      <w:r>
        <w:rPr>
          <w:sz w:val="22"/>
        </w:rPr>
        <w:t>senhor</w:t>
      </w:r>
    </w:p>
    <w:p>
      <w:pPr>
        <w:pStyle w:val="BodyText"/>
        <w:spacing w:line="259" w:lineRule="auto" w:before="3"/>
        <w:ind w:left="101" w:right="110"/>
        <w:jc w:val="both"/>
      </w:pPr>
      <w:r>
        <w:rPr/>
        <w:t>A.A.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encontrado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vida,</w:t>
      </w:r>
      <w:r>
        <w:rPr>
          <w:rFonts w:ascii="Times New Roman" w:hAnsi="Times New Roman"/>
        </w:rPr>
        <w:t> </w:t>
      </w:r>
      <w:r>
        <w:rPr/>
        <w:t>destinadas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elucidar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ocorridos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identificar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responsáveis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morte</w:t>
      </w:r>
      <w:r>
        <w:rPr>
          <w:rFonts w:ascii="Times New Roman" w:hAnsi="Times New Roman"/>
        </w:rPr>
        <w:t> </w:t>
      </w:r>
      <w:r>
        <w:rPr/>
        <w:t>violenta.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analisará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controvérsia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seguintes</w:t>
      </w:r>
      <w:r>
        <w:rPr>
          <w:rFonts w:ascii="Times New Roman" w:hAnsi="Times New Roman"/>
        </w:rPr>
        <w:t> </w:t>
      </w:r>
      <w:r>
        <w:rPr/>
        <w:t>itens:</w:t>
      </w:r>
      <w:r>
        <w:rPr>
          <w:rFonts w:ascii="Times New Roman" w:hAnsi="Times New Roman"/>
        </w:rPr>
        <w:t> </w:t>
      </w:r>
      <w:r>
        <w:rPr/>
        <w:t>a)</w:t>
      </w:r>
      <w:r>
        <w:rPr>
          <w:rFonts w:ascii="Times New Roman" w:hAnsi="Times New Roman"/>
        </w:rPr>
        <w:t> </w:t>
      </w:r>
      <w:r>
        <w:rPr/>
        <w:t>devida</w:t>
      </w:r>
      <w:r>
        <w:rPr>
          <w:rFonts w:ascii="Times New Roman" w:hAnsi="Times New Roman"/>
        </w:rPr>
        <w:t> </w:t>
      </w:r>
      <w:r>
        <w:rPr/>
        <w:t>diligência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investigação,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primeiras</w:t>
      </w:r>
      <w:r>
        <w:rPr>
          <w:rFonts w:ascii="Times New Roman" w:hAnsi="Times New Roman"/>
        </w:rPr>
        <w:t> </w:t>
      </w:r>
      <w:r>
        <w:rPr/>
        <w:t>diligências</w:t>
      </w:r>
      <w:r>
        <w:rPr>
          <w:rFonts w:ascii="Times New Roman" w:hAnsi="Times New Roman"/>
        </w:rPr>
        <w:t> </w:t>
      </w:r>
      <w:r>
        <w:rPr/>
        <w:t>realizadas;</w:t>
      </w:r>
      <w:r>
        <w:rPr>
          <w:rFonts w:ascii="Times New Roman" w:hAnsi="Times New Roman"/>
        </w:rPr>
        <w:t> </w:t>
      </w:r>
      <w:r>
        <w:rPr/>
        <w:t>b)</w:t>
      </w:r>
      <w:r>
        <w:rPr>
          <w:rFonts w:ascii="Times New Roman" w:hAnsi="Times New Roman"/>
        </w:rPr>
        <w:t> </w:t>
      </w:r>
      <w:r>
        <w:rPr/>
        <w:t>devida</w:t>
      </w:r>
      <w:r>
        <w:rPr>
          <w:rFonts w:ascii="Times New Roman" w:hAnsi="Times New Roman"/>
        </w:rPr>
        <w:t> </w:t>
      </w:r>
      <w:r>
        <w:rPr/>
        <w:t>diligência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linhas</w:t>
      </w:r>
      <w:r>
        <w:rPr>
          <w:rFonts w:ascii="Times New Roman" w:hAnsi="Times New Roman"/>
        </w:rPr>
        <w:t> </w:t>
      </w:r>
      <w:r>
        <w:rPr/>
        <w:t>lógicas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investigação,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coleta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manuseio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provas,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razoável;</w:t>
      </w:r>
      <w:r>
        <w:rPr>
          <w:rFonts w:ascii="Times New Roman" w:hAnsi="Times New Roman"/>
        </w:rPr>
        <w:t> </w:t>
      </w:r>
      <w:r>
        <w:rPr/>
        <w:t>c)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operadores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justiça,</w:t>
      </w:r>
      <w:r>
        <w:rPr>
          <w:rFonts w:ascii="Times New Roman" w:hAnsi="Times New Roman"/>
        </w:rPr>
        <w:t> </w:t>
      </w:r>
      <w:r>
        <w:rPr/>
        <w:t>investigadores,</w:t>
      </w:r>
      <w:r>
        <w:rPr>
          <w:rFonts w:ascii="Times New Roman" w:hAnsi="Times New Roman"/>
        </w:rPr>
        <w:t> </w:t>
      </w:r>
      <w:r>
        <w:rPr/>
        <w:t>testemunhas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familiares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vítimas;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d)</w:t>
      </w:r>
      <w:r>
        <w:rPr>
          <w:rFonts w:ascii="Times New Roman" w:hAnsi="Times New Roman"/>
        </w:rPr>
        <w:t> </w:t>
      </w:r>
      <w:r>
        <w:rPr/>
        <w:t>conclusões.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numPr>
          <w:ilvl w:val="2"/>
          <w:numId w:val="32"/>
        </w:numPr>
        <w:tabs>
          <w:tab w:pos="2092" w:val="left" w:leader="none"/>
        </w:tabs>
        <w:spacing w:line="240" w:lineRule="auto" w:before="0" w:after="0"/>
        <w:ind w:left="2091" w:right="0" w:hanging="575"/>
        <w:jc w:val="left"/>
      </w:pPr>
      <w:r>
        <w:rPr/>
        <w:t>Devida</w:t>
      </w:r>
      <w:r>
        <w:rPr>
          <w:rFonts w:ascii="Times New Roman" w:hAnsi="Times New Roman"/>
        </w:rPr>
        <w:t> </w:t>
      </w:r>
      <w:r>
        <w:rPr/>
        <w:t>diligência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seriedade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primeiras</w:t>
      </w:r>
      <w:r>
        <w:rPr>
          <w:rFonts w:ascii="Times New Roman" w:hAnsi="Times New Roman"/>
          <w:spacing w:val="-17"/>
        </w:rPr>
        <w:t> </w:t>
      </w:r>
      <w:r>
        <w:rPr/>
        <w:t>diligências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eficiente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demonstrar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cuidado</w:t>
      </w:r>
      <w:r>
        <w:rPr>
          <w:sz w:val="22"/>
          <w:vertAlign w:val="superscript"/>
        </w:rPr>
        <w:t>311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Nesse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ponto,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quanto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processamento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cena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crime,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remoção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tratamento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cadáver,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necropsia,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preservação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procedimento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custódia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jurisprudência,</w:t>
      </w:r>
      <w:r>
        <w:rPr>
          <w:sz w:val="22"/>
          <w:vertAlign w:val="superscript"/>
        </w:rPr>
        <w:t>312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seguindo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pacing w:val="11"/>
          <w:sz w:val="22"/>
          <w:vertAlign w:val="baseline"/>
        </w:rPr>
        <w:t> </w:t>
      </w:r>
      <w:r>
        <w:rPr>
          <w:sz w:val="22"/>
          <w:vertAlign w:val="baseline"/>
        </w:rPr>
        <w:t>Efetiva</w:t>
      </w:r>
    </w:p>
    <w:p>
      <w:pPr>
        <w:pStyle w:val="BodyText"/>
        <w:spacing w:before="7"/>
        <w:rPr>
          <w:sz w:val="21"/>
        </w:rPr>
      </w:pPr>
      <w:r>
        <w:rPr/>
        <w:pict>
          <v:rect style="position:absolute;margin-left:85.080002pt;margin-top:15.149057pt;width:143.999997pt;height:.72pt;mso-position-horizontal-relative:page;mso-position-vertical-relative:paragraph;z-index:-156943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1" w:hanging="1"/>
        <w:jc w:val="both"/>
        <w:rPr>
          <w:sz w:val="16"/>
        </w:rPr>
      </w:pPr>
      <w:r>
        <w:rPr>
          <w:sz w:val="16"/>
          <w:vertAlign w:val="superscript"/>
        </w:rPr>
        <w:t>308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Ivcher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Bronstein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105;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Barbani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Duarte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Uruguai.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118.</w:t>
      </w:r>
    </w:p>
    <w:p>
      <w:pPr>
        <w:spacing w:before="0"/>
        <w:ind w:left="101" w:right="111" w:hanging="1"/>
        <w:jc w:val="both"/>
        <w:rPr>
          <w:sz w:val="16"/>
        </w:rPr>
      </w:pPr>
      <w:r>
        <w:rPr>
          <w:sz w:val="16"/>
          <w:vertAlign w:val="superscript"/>
        </w:rPr>
        <w:t>309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Garibaldi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Brasil.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Rosendo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Cantú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México.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159.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310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Mutatis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mutandis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Almonacid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Arellano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Chile.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Erres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24"/>
          <w:sz w:val="16"/>
          <w:vertAlign w:val="baseline"/>
        </w:rPr>
        <w:t> </w:t>
      </w:r>
      <w:r>
        <w:rPr>
          <w:sz w:val="16"/>
          <w:vertAlign w:val="baseline"/>
        </w:rPr>
        <w:t>232.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311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Juan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Humberto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Sánchez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Honduras,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127;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López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Honduras,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159.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Castillo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152.</w:t>
      </w:r>
    </w:p>
    <w:p>
      <w:pPr>
        <w:spacing w:after="0" w:line="195" w:lineRule="exact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de</w:t>
      </w:r>
      <w:r>
        <w:rPr>
          <w:rFonts w:ascii="Times New Roman" w:hAnsi="Times New Roman"/>
        </w:rPr>
        <w:t> </w:t>
      </w:r>
      <w:r>
        <w:rPr/>
        <w:t>Execuções</w:t>
      </w:r>
      <w:r>
        <w:rPr>
          <w:rFonts w:ascii="Times New Roman" w:hAnsi="Times New Roman"/>
        </w:rPr>
        <w:t> </w:t>
      </w:r>
      <w:r>
        <w:rPr/>
        <w:t>Extralegais,</w:t>
      </w:r>
      <w:r>
        <w:rPr>
          <w:rFonts w:ascii="Times New Roman" w:hAnsi="Times New Roman"/>
        </w:rPr>
        <w:t> </w:t>
      </w:r>
      <w:r>
        <w:rPr/>
        <w:t>Arbitrárias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Sumárias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Nações</w:t>
      </w:r>
      <w:r>
        <w:rPr>
          <w:rFonts w:ascii="Times New Roman" w:hAnsi="Times New Roman"/>
        </w:rPr>
        <w:t> </w:t>
      </w:r>
      <w:r>
        <w:rPr/>
        <w:t>Unidas</w:t>
      </w:r>
      <w:r>
        <w:rPr>
          <w:rFonts w:ascii="Times New Roman" w:hAnsi="Times New Roman"/>
        </w:rPr>
        <w:t> </w:t>
      </w:r>
      <w:r>
        <w:rPr/>
        <w:t>(Protocolo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Minnesota),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sustentou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devem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realizadas</w:t>
      </w:r>
      <w:r>
        <w:rPr>
          <w:rFonts w:ascii="Times New Roman" w:hAnsi="Times New Roman"/>
        </w:rPr>
        <w:t> </w:t>
      </w:r>
      <w:r>
        <w:rPr/>
        <w:t>algumas</w:t>
      </w:r>
      <w:r>
        <w:rPr>
          <w:rFonts w:ascii="Times New Roman" w:hAnsi="Times New Roman"/>
        </w:rPr>
        <w:t> </w:t>
      </w:r>
      <w:r>
        <w:rPr/>
        <w:t>diligências</w:t>
      </w:r>
      <w:r>
        <w:rPr>
          <w:rFonts w:ascii="Times New Roman" w:hAnsi="Times New Roman"/>
        </w:rPr>
        <w:t> </w:t>
      </w:r>
      <w:r>
        <w:rPr/>
        <w:t>mínimas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indispensáveis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conservação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elementos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prova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evidências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maneira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contribuir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êxito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investigação.</w:t>
      </w:r>
      <w:r>
        <w:rPr>
          <w:rFonts w:ascii="Times New Roman" w:hAnsi="Times New Roman"/>
        </w:rPr>
        <w:t> </w:t>
      </w:r>
      <w:r>
        <w:rPr/>
        <w:t>Nesse</w:t>
      </w:r>
      <w:r>
        <w:rPr>
          <w:rFonts w:ascii="Times New Roman" w:hAnsi="Times New Roman"/>
        </w:rPr>
        <w:t> </w:t>
      </w:r>
      <w:r>
        <w:rPr/>
        <w:t>sentido,</w:t>
      </w:r>
      <w:r>
        <w:rPr>
          <w:rFonts w:ascii="Times New Roman" w:hAnsi="Times New Roman"/>
        </w:rPr>
        <w:t> </w:t>
      </w:r>
      <w:r>
        <w:rPr/>
        <w:t>especificou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princípios</w:t>
      </w:r>
      <w:r>
        <w:rPr>
          <w:rFonts w:ascii="Times New Roman" w:hAnsi="Times New Roman"/>
        </w:rPr>
        <w:t> </w:t>
      </w:r>
      <w:r>
        <w:rPr/>
        <w:t>orientadores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devem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observados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diante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morte</w:t>
      </w:r>
      <w:r>
        <w:rPr>
          <w:rFonts w:ascii="Times New Roman" w:hAnsi="Times New Roman"/>
        </w:rPr>
        <w:t> </w:t>
      </w:r>
      <w:r>
        <w:rPr/>
        <w:t>violenta.</w:t>
      </w:r>
      <w:r>
        <w:rPr>
          <w:rFonts w:ascii="Times New Roman" w:hAnsi="Times New Roman"/>
        </w:rPr>
        <w:t> </w:t>
      </w:r>
      <w:r>
        <w:rPr/>
        <w:t>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exposto,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nota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argumento</w:t>
      </w:r>
      <w:r>
        <w:rPr>
          <w:rFonts w:ascii="Times New Roman" w:hAnsi="Times New Roman"/>
        </w:rPr>
        <w:t> </w:t>
      </w:r>
      <w:r>
        <w:rPr/>
        <w:t>estatal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questiona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avaliação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investigações,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luz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Protocolo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Minnesota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198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),</w:t>
      </w:r>
      <w:r>
        <w:rPr>
          <w:rFonts w:ascii="Times New Roman" w:hAnsi="Times New Roman"/>
        </w:rPr>
        <w:t> </w:t>
      </w:r>
      <w:r>
        <w:rPr/>
        <w:t>carece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fundamentação.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especificou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conduzem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menos,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inter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alia</w:t>
      </w:r>
      <w:r>
        <w:rPr>
          <w:sz w:val="22"/>
        </w:rPr>
        <w:t>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recuperar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preservar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ajudar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iii)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testemunhas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investiga;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iv)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causa,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morte,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padrão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prática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possa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causado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morte;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v)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distinguir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acidental,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suicídio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exaustivamente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autópsias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rigorosa,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profissionais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empregando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apropriados</w:t>
      </w:r>
      <w:r>
        <w:rPr>
          <w:sz w:val="22"/>
          <w:vertAlign w:val="superscript"/>
        </w:rPr>
        <w:t>313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padrões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ressaltam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devem,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mínimo,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fotografar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cena,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evidência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física,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removê-lo;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recolher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conservar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amostras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sangue,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cabelo,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fibras,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pistas;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pegadas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natureza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evidência;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detalhando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toda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evidência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coletada.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cena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crime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deve-se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isolar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área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próxima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cadáver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proibir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entrada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pessoas,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exceto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investigador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equipe</w:t>
      </w:r>
      <w:r>
        <w:rPr>
          <w:sz w:val="22"/>
          <w:vertAlign w:val="superscript"/>
        </w:rPr>
        <w:t>314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Igualmente,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médico-legal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exige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preservação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custódia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sz w:val="22"/>
          <w:vertAlign w:val="superscript"/>
        </w:rPr>
        <w:t>315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ressaltou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preservação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registro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preciso,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complementado,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conforme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fotografias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demais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gráficos,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história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mãos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diversos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investigadores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encarregados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procedimento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custódia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estender-se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juízo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condenação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autor,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dado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provas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antigas,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devidamente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preservadas,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podem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servir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suspensão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condenação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errônea.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única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exceção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após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serem</w:t>
      </w:r>
      <w:r>
        <w:rPr>
          <w:rFonts w:ascii="Times New Roman" w:hAnsi="Times New Roman"/>
          <w:spacing w:val="29"/>
          <w:sz w:val="22"/>
          <w:vertAlign w:val="baseline"/>
        </w:rPr>
        <w:t> </w:t>
      </w:r>
      <w:r>
        <w:rPr>
          <w:sz w:val="22"/>
          <w:vertAlign w:val="baseline"/>
        </w:rPr>
        <w:t>positivamente</w:t>
      </w:r>
      <w:r>
        <w:rPr>
          <w:rFonts w:ascii="Times New Roman" w:hAnsi="Times New Roman"/>
          <w:spacing w:val="29"/>
          <w:sz w:val="22"/>
          <w:vertAlign w:val="baseline"/>
        </w:rPr>
        <w:t> </w:t>
      </w:r>
      <w:r>
        <w:rPr>
          <w:sz w:val="22"/>
          <w:vertAlign w:val="baseline"/>
        </w:rPr>
        <w:t>identificados,</w:t>
      </w:r>
      <w:r>
        <w:rPr>
          <w:rFonts w:ascii="Times New Roman" w:hAnsi="Times New Roman"/>
          <w:spacing w:val="28"/>
          <w:sz w:val="22"/>
          <w:vertAlign w:val="baseline"/>
        </w:rPr>
        <w:t> </w:t>
      </w:r>
      <w:r>
        <w:rPr>
          <w:sz w:val="22"/>
          <w:vertAlign w:val="baseline"/>
        </w:rPr>
        <w:t>podem</w:t>
      </w:r>
      <w:r>
        <w:rPr>
          <w:rFonts w:ascii="Times New Roman" w:hAnsi="Times New Roman"/>
          <w:spacing w:val="29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pacing w:val="29"/>
          <w:sz w:val="22"/>
          <w:vertAlign w:val="baseline"/>
        </w:rPr>
        <w:t> </w:t>
      </w:r>
      <w:r>
        <w:rPr>
          <w:sz w:val="22"/>
          <w:vertAlign w:val="baseline"/>
        </w:rPr>
        <w:t>devolvidos</w:t>
      </w:r>
      <w:r>
        <w:rPr>
          <w:rFonts w:ascii="Times New Roman" w:hAnsi="Times New Roman"/>
          <w:spacing w:val="28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28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pacing w:val="28"/>
          <w:sz w:val="22"/>
          <w:vertAlign w:val="baseline"/>
        </w:rPr>
        <w:t> </w:t>
      </w:r>
      <w:r>
        <w:rPr>
          <w:sz w:val="22"/>
          <w:vertAlign w:val="baseline"/>
        </w:rPr>
        <w:t>familiares</w:t>
      </w:r>
      <w:r>
        <w:rPr>
          <w:rFonts w:ascii="Times New Roman" w:hAnsi="Times New Roman"/>
          <w:spacing w:val="29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28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pacing w:val="27"/>
          <w:sz w:val="22"/>
          <w:vertAlign w:val="baseline"/>
        </w:rPr>
        <w:t> </w:t>
      </w:r>
      <w:r>
        <w:rPr>
          <w:sz w:val="22"/>
          <w:vertAlign w:val="baseline"/>
        </w:rPr>
        <w:t>devido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  <w:r>
        <w:rPr/>
        <w:pict>
          <v:rect style="position:absolute;margin-left:85.080002pt;margin-top:12.534799pt;width:143.999997pt;height:.72pt;mso-position-horizontal-relative:page;mso-position-vertical-relative:paragraph;z-index:-156938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Juan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Humberto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Sánchez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Castillo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152.</w:t>
      </w:r>
    </w:p>
    <w:p>
      <w:pPr>
        <w:spacing w:before="1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314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México.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citando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Manual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sobre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Prevenção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Investigação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Efetiva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Execuções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Extralegais,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Arbitrárias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Sumárias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Unidas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E/ST/CSDHA/.12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(1991).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315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México,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citando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Manual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sobre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Prevenção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Investigação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Efetiva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Execuções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Extralegais,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Arbitrárias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Sumárias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Unidas,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E/ST/CSDHA/.12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(1991).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/>
      </w:pPr>
      <w:r>
        <w:rPr/>
        <w:t>sepultamento,</w:t>
      </w:r>
      <w:r>
        <w:rPr>
          <w:rFonts w:ascii="Times New Roman" w:hAnsi="Times New Roman"/>
        </w:rPr>
        <w:t> </w:t>
      </w:r>
      <w:r>
        <w:rPr/>
        <w:t>desde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sejam</w:t>
      </w:r>
      <w:r>
        <w:rPr>
          <w:rFonts w:ascii="Times New Roman" w:hAnsi="Times New Roman"/>
        </w:rPr>
        <w:t> </w:t>
      </w:r>
      <w:r>
        <w:rPr/>
        <w:t>cremados,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possam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exumados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novas</w:t>
      </w:r>
      <w:r>
        <w:rPr>
          <w:rFonts w:ascii="Times New Roman" w:hAnsi="Times New Roman"/>
        </w:rPr>
        <w:t> </w:t>
      </w:r>
      <w:r>
        <w:rPr/>
        <w:t>autópsias</w:t>
      </w:r>
      <w:r>
        <w:rPr>
          <w:vertAlign w:val="superscript"/>
        </w:rPr>
        <w:t>316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6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constatou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seguintes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irregularidades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primeiras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realizadas:</w:t>
      </w:r>
    </w:p>
    <w:p>
      <w:pPr>
        <w:pStyle w:val="ListParagraph"/>
        <w:numPr>
          <w:ilvl w:val="0"/>
          <w:numId w:val="33"/>
        </w:numPr>
        <w:tabs>
          <w:tab w:pos="385" w:val="left" w:leader="none"/>
        </w:tabs>
        <w:spacing w:line="259" w:lineRule="auto" w:before="124" w:after="0"/>
        <w:ind w:left="101" w:right="110" w:firstLine="0"/>
        <w:jc w:val="both"/>
        <w:rPr>
          <w:sz w:val="22"/>
        </w:rPr>
      </w:pP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expediente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descoberta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corpo,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seja,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informou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crime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cadáver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descoberto.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Tampouco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ficou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anotados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veículo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estacionado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isolado,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inspeções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minuciosas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detalhes,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roupa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usava,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manchas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sangue,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impressões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cabelos,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fibras,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pistas.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crime.</w:t>
      </w:r>
    </w:p>
    <w:p>
      <w:pPr>
        <w:pStyle w:val="ListParagraph"/>
        <w:numPr>
          <w:ilvl w:val="0"/>
          <w:numId w:val="33"/>
        </w:numPr>
        <w:tabs>
          <w:tab w:pos="344" w:val="left" w:leader="none"/>
        </w:tabs>
        <w:spacing w:line="259" w:lineRule="auto" w:before="118" w:after="0"/>
        <w:ind w:left="101" w:right="111" w:firstLine="0"/>
        <w:jc w:val="both"/>
        <w:rPr>
          <w:sz w:val="22"/>
        </w:rPr>
      </w:pP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bicicleta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locomovia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bolsa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logotipo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Despensa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conteúdo,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entregues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sz w:val="22"/>
          <w:vertAlign w:val="superscript"/>
        </w:rPr>
        <w:t>317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recolhidos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evidências.</w:t>
      </w:r>
    </w:p>
    <w:p>
      <w:pPr>
        <w:pStyle w:val="ListParagraph"/>
        <w:numPr>
          <w:ilvl w:val="0"/>
          <w:numId w:val="33"/>
        </w:numPr>
        <w:tabs>
          <w:tab w:pos="373" w:val="left" w:leader="none"/>
        </w:tabs>
        <w:spacing w:line="259" w:lineRule="auto" w:before="119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vestuário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embalado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registraram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respeito]”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descartado</w:t>
      </w:r>
      <w:r>
        <w:rPr>
          <w:sz w:val="22"/>
          <w:vertAlign w:val="superscript"/>
        </w:rPr>
        <w:t>318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esse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ponto,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importante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destacar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Promotora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Auxiliar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Santa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Lucía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Cotzumalguapa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informou,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4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maio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2005,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Promotor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Especial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removida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necrotério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roupas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vestia”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“não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retirada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nenhuma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roupa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vítima”.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Especificamente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ressaltou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“à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primeira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vista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percebeu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nenhum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tipo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impressões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roupas,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contudo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detalhe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só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área”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111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coletada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evidência,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tampouco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possibilidade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alguma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perícia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referidas</w:t>
      </w:r>
      <w:r>
        <w:rPr>
          <w:rFonts w:ascii="Times New Roman" w:hAnsi="Times New Roman"/>
          <w:spacing w:val="-28"/>
          <w:sz w:val="22"/>
          <w:vertAlign w:val="baseline"/>
        </w:rPr>
        <w:t> </w:t>
      </w:r>
      <w:r>
        <w:rPr>
          <w:sz w:val="22"/>
          <w:vertAlign w:val="baseline"/>
        </w:rPr>
        <w:t>roupas.</w:t>
      </w:r>
    </w:p>
    <w:p>
      <w:pPr>
        <w:pStyle w:val="ListParagraph"/>
        <w:numPr>
          <w:ilvl w:val="0"/>
          <w:numId w:val="33"/>
        </w:numPr>
        <w:tabs>
          <w:tab w:pos="347" w:val="left" w:leader="none"/>
        </w:tabs>
        <w:spacing w:line="259" w:lineRule="auto" w:before="118" w:after="0"/>
        <w:ind w:left="101" w:right="110" w:firstLine="0"/>
        <w:jc w:val="both"/>
        <w:rPr>
          <w:sz w:val="22"/>
        </w:rPr>
      </w:pPr>
      <w:r>
        <w:rPr>
          <w:sz w:val="22"/>
        </w:rPr>
        <w:t>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Cotzumalguapa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remoção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necrotério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necropsia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102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agente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Civil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Cotzumalguapa,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esteve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explicou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construção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instalações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Necrotério,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d]a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transferido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funerária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Santísima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Trindad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Cotzumalguapa”,</w:t>
      </w:r>
      <w:r>
        <w:rPr>
          <w:sz w:val="22"/>
          <w:vertAlign w:val="superscript"/>
        </w:rPr>
        <w:t>319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bordo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veículo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conduzido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funcionário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funerária,</w:t>
      </w:r>
      <w:r>
        <w:rPr>
          <w:sz w:val="22"/>
          <w:vertAlign w:val="superscript"/>
        </w:rPr>
        <w:t>320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tenha</w:t>
      </w:r>
      <w:r>
        <w:rPr>
          <w:rFonts w:ascii="Times New Roman" w:hAnsi="Times New Roman"/>
          <w:spacing w:val="4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custodiado.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Assim,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rompeu-se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procedimento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custódia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corpo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</w:p>
    <w:p>
      <w:pPr>
        <w:pStyle w:val="BodyText"/>
        <w:ind w:left="101"/>
        <w:jc w:val="both"/>
      </w:pPr>
      <w:r>
        <w:rPr/>
        <w:t>A.A.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evidências.</w:t>
      </w:r>
    </w:p>
    <w:p>
      <w:pPr>
        <w:pStyle w:val="ListParagraph"/>
        <w:numPr>
          <w:ilvl w:val="0"/>
          <w:numId w:val="34"/>
        </w:numPr>
        <w:tabs>
          <w:tab w:pos="328" w:val="left" w:leader="none"/>
        </w:tabs>
        <w:spacing w:line="259" w:lineRule="auto" w:before="139" w:after="0"/>
        <w:ind w:left="101" w:right="110" w:firstLine="0"/>
        <w:jc w:val="both"/>
        <w:rPr>
          <w:sz w:val="22"/>
        </w:rPr>
      </w:pPr>
      <w:r>
        <w:rPr>
          <w:sz w:val="22"/>
        </w:rPr>
        <w:t>Quando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agente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investigador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designado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Serviço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Criminal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Delegacia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Civil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Escuintla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removido”.</w:t>
      </w:r>
      <w:r>
        <w:rPr>
          <w:rFonts w:ascii="Times New Roman" w:hAnsi="Times New Roman"/>
          <w:spacing w:val="3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34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pacing w:val="35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3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35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pacing w:val="37"/>
          <w:sz w:val="22"/>
        </w:rPr>
        <w:t> </w:t>
      </w:r>
      <w:r>
        <w:rPr>
          <w:sz w:val="22"/>
        </w:rPr>
        <w:t>disponível</w:t>
      </w:r>
      <w:r>
        <w:rPr>
          <w:rFonts w:ascii="Times New Roman" w:hAnsi="Times New Roman"/>
          <w:spacing w:val="32"/>
          <w:sz w:val="22"/>
        </w:rPr>
        <w:t> </w:t>
      </w:r>
      <w:r>
        <w:rPr>
          <w:sz w:val="22"/>
        </w:rPr>
        <w:t>neste</w:t>
      </w:r>
      <w:r>
        <w:rPr>
          <w:rFonts w:ascii="Times New Roman" w:hAnsi="Times New Roman"/>
          <w:spacing w:val="34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pacing w:val="3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34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pacing w:val="34"/>
          <w:sz w:val="22"/>
        </w:rPr>
        <w:t> </w:t>
      </w:r>
      <w:r>
        <w:rPr>
          <w:sz w:val="22"/>
        </w:rPr>
        <w:t>praticar</w:t>
      </w:r>
    </w:p>
    <w:p>
      <w:pPr>
        <w:pStyle w:val="BodyText"/>
        <w:spacing w:before="2"/>
        <w:rPr>
          <w:sz w:val="19"/>
        </w:rPr>
      </w:pPr>
      <w:r>
        <w:rPr/>
        <w:pict>
          <v:rect style="position:absolute;margin-left:85.080002pt;margin-top:13.678902pt;width:143.999997pt;height:.72pt;mso-position-horizontal-relative:page;mso-position-vertical-relative:paragraph;z-index:-156933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México,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305.</w:t>
      </w:r>
    </w:p>
    <w:p>
      <w:pPr>
        <w:spacing w:before="0"/>
        <w:ind w:left="101" w:right="112" w:hanging="1"/>
        <w:jc w:val="both"/>
        <w:rPr>
          <w:sz w:val="16"/>
        </w:rPr>
      </w:pPr>
      <w:r>
        <w:rPr>
          <w:sz w:val="16"/>
          <w:vertAlign w:val="superscript"/>
        </w:rPr>
        <w:t>317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Delegacia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31-43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Escuintla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940);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855);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Policia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862).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318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Ampliação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Autópsia,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880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881).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319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862).</w:t>
      </w:r>
    </w:p>
    <w:p>
      <w:pPr>
        <w:spacing w:before="1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320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Chefe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Delegacia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31-43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Escuintla,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940).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inspeções</w:t>
      </w:r>
      <w:r>
        <w:rPr>
          <w:rFonts w:ascii="Times New Roman" w:hAnsi="Times New Roman"/>
        </w:rPr>
        <w:t> </w:t>
      </w:r>
      <w:r>
        <w:rPr/>
        <w:t>oculares,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elaborado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relatório</w:t>
      </w:r>
      <w:r>
        <w:rPr>
          <w:rFonts w:ascii="Times New Roman" w:hAnsi="Times New Roman"/>
        </w:rPr>
        <w:t> </w:t>
      </w:r>
      <w:r>
        <w:rPr/>
        <w:t>preliminar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21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2004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103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Assim,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elaborado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relatório</w:t>
      </w:r>
      <w:r>
        <w:rPr>
          <w:rFonts w:ascii="Times New Roman" w:hAnsi="Times New Roman"/>
        </w:rPr>
        <w:t> </w:t>
      </w:r>
      <w:r>
        <w:rPr/>
        <w:t>adequado,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detalhasse</w:t>
      </w:r>
      <w:r>
        <w:rPr>
          <w:rFonts w:ascii="Times New Roman" w:hAnsi="Times New Roman"/>
        </w:rPr>
        <w:t> </w:t>
      </w:r>
      <w:r>
        <w:rPr/>
        <w:t>qualquer</w:t>
      </w:r>
      <w:r>
        <w:rPr>
          <w:rFonts w:ascii="Times New Roman" w:hAnsi="Times New Roman"/>
        </w:rPr>
        <w:t> </w:t>
      </w:r>
      <w:r>
        <w:rPr/>
        <w:t>observação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cena,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investigadores,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disposição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toda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evidência</w:t>
      </w:r>
      <w:r>
        <w:rPr>
          <w:rFonts w:ascii="Times New Roman" w:hAnsi="Times New Roman"/>
        </w:rPr>
        <w:t> </w:t>
      </w:r>
      <w:r>
        <w:rPr/>
        <w:t>coletada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fotografasse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cena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crime</w:t>
      </w:r>
      <w:r>
        <w:rPr>
          <w:rFonts w:ascii="Times New Roman" w:hAnsi="Times New Roman"/>
        </w:rPr>
        <w:t> </w:t>
      </w:r>
      <w:r>
        <w:rPr/>
        <w:t>adequadamente,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documentar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histórico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elemento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prova.</w:t>
      </w:r>
    </w:p>
    <w:p>
      <w:pPr>
        <w:pStyle w:val="ListParagraph"/>
        <w:numPr>
          <w:ilvl w:val="0"/>
          <w:numId w:val="34"/>
        </w:numPr>
        <w:tabs>
          <w:tab w:pos="296" w:val="left" w:leader="none"/>
        </w:tabs>
        <w:spacing w:line="259" w:lineRule="auto" w:before="119" w:after="0"/>
        <w:ind w:left="101" w:right="110" w:firstLine="0"/>
        <w:jc w:val="both"/>
        <w:rPr>
          <w:sz w:val="22"/>
        </w:rPr>
      </w:pPr>
      <w:r>
        <w:rPr>
          <w:sz w:val="22"/>
        </w:rPr>
        <w:t>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Departamento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croqui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cadáver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110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tardia,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detalha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crime.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esclarecer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natureza,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características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delito,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participantes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fato.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10"/>
          <w:sz w:val="22"/>
        </w:rPr>
        <w:t> </w:t>
      </w:r>
      <w:r>
        <w:rPr>
          <w:spacing w:val="-2"/>
          <w:sz w:val="22"/>
        </w:rPr>
        <w:t>por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profissionais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treinados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importância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preservação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cena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crime,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atividades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serem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recuperação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preservação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evidências.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insuficiências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necropsia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ampliação,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especificado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aproximado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características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projétil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arma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fogo,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distância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ocorreram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disparos,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trajetória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projéteis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básica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morreu.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autópsia,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explicou-se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fragmentos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projétil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arma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fogo,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encontrados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enviados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respectiva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fragmento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necropsias,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radiológicos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107</w:t>
      </w:r>
      <w:r>
        <w:rPr>
          <w:rFonts w:ascii="Times New Roman" w:hAnsi="Times New Roman"/>
          <w:spacing w:val="-15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pacing w:val="-19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autópsia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praticada,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aproximado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incompleta,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segmentada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utilização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apropriados.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inconsistências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Criminal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Delegacia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Civil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Escuintla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hora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provável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horas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45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minutos.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consistente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ata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remoção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cadáver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Promotora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Auxiliar,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ressalta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praticada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11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horas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30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minutos.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entanto,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certidão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óbito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meio-dia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minutos</w:t>
      </w:r>
      <w:r>
        <w:rPr>
          <w:sz w:val="22"/>
          <w:vertAlign w:val="superscript"/>
        </w:rPr>
        <w:t>321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ainda,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ampliação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autópsia,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2005,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necropsia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10</w:t>
      </w:r>
      <w:r>
        <w:rPr>
          <w:rFonts w:ascii="Times New Roman" w:hAnsi="Times New Roman"/>
          <w:spacing w:val="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maio</w:t>
      </w:r>
      <w:r>
        <w:rPr>
          <w:rFonts w:ascii="Times New Roman" w:hAnsi="Times New Roman"/>
          <w:spacing w:val="1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9"/>
          <w:sz w:val="22"/>
          <w:vertAlign w:val="baseline"/>
        </w:rPr>
        <w:t> </w:t>
      </w:r>
      <w:r>
        <w:rPr>
          <w:sz w:val="22"/>
          <w:vertAlign w:val="baseline"/>
        </w:rPr>
        <w:t>2005</w:t>
      </w:r>
      <w:r>
        <w:rPr>
          <w:rFonts w:ascii="Times New Roman" w:hAnsi="Times New Roman"/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(13</w:t>
      </w:r>
      <w:r>
        <w:rPr>
          <w:rFonts w:ascii="Times New Roman" w:hAnsi="Times New Roman"/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horas)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haviam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transcorrido</w:t>
      </w:r>
      <w:r>
        <w:rPr>
          <w:rFonts w:ascii="Times New Roman" w:hAnsi="Times New Roman"/>
          <w:spacing w:val="9"/>
          <w:sz w:val="22"/>
          <w:vertAlign w:val="baseline"/>
        </w:rPr>
        <w:t> </w:t>
      </w:r>
      <w:r>
        <w:rPr>
          <w:sz w:val="22"/>
          <w:vertAlign w:val="baseline"/>
        </w:rPr>
        <w:t>aproximadamente</w:t>
      </w:r>
      <w:r>
        <w:rPr>
          <w:rFonts w:ascii="Times New Roman" w:hAnsi="Times New Roman"/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3</w:t>
      </w:r>
      <w:r>
        <w:rPr>
          <w:rFonts w:ascii="Times New Roman" w:hAnsi="Times New Roman"/>
          <w:spacing w:val="9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pacing w:val="4"/>
          <w:sz w:val="22"/>
          <w:vertAlign w:val="baseline"/>
        </w:rPr>
        <w:t> </w:t>
      </w:r>
      <w:r>
        <w:rPr>
          <w:sz w:val="22"/>
          <w:vertAlign w:val="baseline"/>
        </w:rPr>
        <w:t>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2"/>
        </w:rPr>
      </w:pPr>
      <w:r>
        <w:rPr/>
        <w:pict>
          <v:rect style="position:absolute;margin-left:85.080002pt;margin-top:9.624256pt;width:143.999997pt;height:.72pt;mso-position-horizontal-relative:page;mso-position-vertical-relative:paragraph;z-index:-156928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Certidão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óbito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847).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53"/>
        <w:ind w:left="101" w:right="110"/>
        <w:jc w:val="both"/>
      </w:pPr>
      <w:r>
        <w:rPr/>
        <w:t>horas</w:t>
      </w:r>
      <w:r>
        <w:rPr>
          <w:rFonts w:ascii="Times New Roman" w:hAnsi="Times New Roman"/>
        </w:rPr>
        <w:t> </w:t>
      </w:r>
      <w:r>
        <w:rPr/>
        <w:t>desde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falecimento</w:t>
      </w:r>
      <w:r>
        <w:rPr>
          <w:vertAlign w:val="superscript"/>
        </w:rPr>
        <w:t>322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respeito,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realizadas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diligências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corrigir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essas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incongruências,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portanto,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procedimentos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retificação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ativados,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conforme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exigências</w:t>
      </w:r>
      <w:r>
        <w:rPr>
          <w:rFonts w:ascii="Times New Roman" w:hAnsi="Times New Roman"/>
          <w:spacing w:val="-15"/>
          <w:vertAlign w:val="baseline"/>
        </w:rPr>
        <w:t> </w:t>
      </w:r>
      <w:r>
        <w:rPr>
          <w:vertAlign w:val="baseline"/>
        </w:rPr>
        <w:t>legais</w:t>
      </w:r>
      <w:r>
        <w:rPr>
          <w:rFonts w:ascii="Times New Roman" w:hAnsi="Times New Roman"/>
          <w:spacing w:val="-15"/>
          <w:vertAlign w:val="baseline"/>
        </w:rPr>
        <w:t> </w:t>
      </w:r>
      <w:r>
        <w:rPr>
          <w:vertAlign w:val="baseline"/>
        </w:rPr>
        <w:t>vigentes</w:t>
      </w:r>
      <w:r>
        <w:rPr>
          <w:rFonts w:ascii="Times New Roman" w:hAnsi="Times New Roman"/>
          <w:spacing w:val="-16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época</w:t>
      </w:r>
      <w:r>
        <w:rPr>
          <w:vertAlign w:val="superscript"/>
        </w:rPr>
        <w:t>323</w:t>
      </w:r>
      <w:r>
        <w:rPr>
          <w:vertAlign w:val="baseline"/>
        </w:rPr>
        <w:t>.</w:t>
      </w:r>
      <w:r>
        <w:rPr>
          <w:rFonts w:ascii="Times New Roman" w:hAnsi="Times New Roman"/>
          <w:spacing w:val="-15"/>
          <w:vertAlign w:val="baseline"/>
        </w:rPr>
        <w:t> </w:t>
      </w:r>
      <w:r>
        <w:rPr>
          <w:vertAlign w:val="baseline"/>
        </w:rPr>
        <w:t>Tudo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isso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impediu</w:t>
      </w:r>
      <w:r>
        <w:rPr>
          <w:rFonts w:ascii="Times New Roman" w:hAnsi="Times New Roman"/>
          <w:spacing w:val="-17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estabelecesse,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6"/>
          <w:vertAlign w:val="baseline"/>
        </w:rPr>
        <w:t> </w:t>
      </w:r>
      <w:r>
        <w:rPr>
          <w:vertAlign w:val="baseline"/>
        </w:rPr>
        <w:t>maneira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clara,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aproximada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morte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senhor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A.A.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irregularidades: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descoberta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remoção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corretamente</w:t>
      </w:r>
      <w:r>
        <w:rPr>
          <w:rFonts w:ascii="Times New Roman" w:hAnsi="Times New Roman"/>
          <w:spacing w:val="-35"/>
          <w:sz w:val="22"/>
        </w:rPr>
        <w:t> </w:t>
      </w:r>
      <w:r>
        <w:rPr>
          <w:sz w:val="22"/>
        </w:rPr>
        <w:t>processados;</w:t>
      </w:r>
    </w:p>
    <w:p>
      <w:pPr>
        <w:pStyle w:val="BodyText"/>
        <w:spacing w:line="259" w:lineRule="auto"/>
        <w:ind w:left="101" w:right="110"/>
        <w:jc w:val="both"/>
      </w:pPr>
      <w:r>
        <w:rPr/>
        <w:t>iii)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recolhidos</w:t>
      </w:r>
      <w:r>
        <w:rPr>
          <w:rFonts w:ascii="Times New Roman" w:hAnsi="Times New Roman"/>
        </w:rPr>
        <w:t> </w:t>
      </w:r>
      <w:r>
        <w:rPr/>
        <w:t>determinados</w:t>
      </w:r>
      <w:r>
        <w:rPr>
          <w:rFonts w:ascii="Times New Roman" w:hAnsi="Times New Roman"/>
        </w:rPr>
        <w:t> </w:t>
      </w:r>
      <w:r>
        <w:rPr/>
        <w:t>elementos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evidência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cena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crime;</w:t>
      </w:r>
      <w:r>
        <w:rPr>
          <w:rFonts w:ascii="Times New Roman" w:hAnsi="Times New Roman"/>
        </w:rPr>
        <w:t> </w:t>
      </w:r>
      <w:r>
        <w:rPr/>
        <w:t>iv)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procedimento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custódia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elementos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prova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interrompido;</w:t>
      </w:r>
      <w:r>
        <w:rPr>
          <w:rFonts w:ascii="Times New Roman" w:hAnsi="Times New Roman"/>
        </w:rPr>
        <w:t> </w:t>
      </w:r>
      <w:r>
        <w:rPr/>
        <w:t>(v)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realizado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relatório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adequado;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vi)</w:t>
      </w:r>
      <w:r>
        <w:rPr>
          <w:rFonts w:ascii="Times New Roman" w:hAnsi="Times New Roman"/>
        </w:rPr>
        <w:t> </w:t>
      </w:r>
      <w:r>
        <w:rPr/>
        <w:t>existiram</w:t>
      </w:r>
      <w:r>
        <w:rPr>
          <w:rFonts w:ascii="Times New Roman" w:hAnsi="Times New Roman"/>
        </w:rPr>
        <w:t> </w:t>
      </w:r>
      <w:r>
        <w:rPr/>
        <w:t>irregularidades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elaborado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croqui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localização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cadáver,</w:t>
      </w:r>
      <w:r>
        <w:rPr>
          <w:rFonts w:ascii="Times New Roman" w:hAnsi="Times New Roman"/>
        </w:rPr>
        <w:t> </w:t>
      </w:r>
      <w:r>
        <w:rPr/>
        <w:t>assim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insuficientes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inconsistentes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resultados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necropsia</w:t>
      </w:r>
      <w:r>
        <w:rPr>
          <w:rFonts w:ascii="Times New Roman" w:hAnsi="Times New Roman"/>
        </w:rPr>
        <w:t> </w:t>
      </w:r>
      <w:r>
        <w:rPr/>
        <w:t>médico-legal</w:t>
      </w:r>
      <w:r>
        <w:rPr>
          <w:rFonts w:ascii="Times New Roman" w:hAnsi="Times New Roman"/>
        </w:rPr>
        <w:t> </w:t>
      </w:r>
      <w:r>
        <w:rPr/>
        <w:t>praticada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cadáver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estabelecer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hora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morte.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Levando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corrigir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irregularidades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especificamente,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retificações,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vigentes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época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211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eventualmente,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mecanismo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idôneo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concreto,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irreparável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saneamento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pacing w:val="-3"/>
          <w:sz w:val="22"/>
        </w:rPr>
        <w:t>razão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afetadas.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numPr>
          <w:ilvl w:val="2"/>
          <w:numId w:val="32"/>
        </w:numPr>
        <w:tabs>
          <w:tab w:pos="2152" w:val="left" w:leader="none"/>
        </w:tabs>
        <w:spacing w:line="259" w:lineRule="auto" w:before="0" w:after="0"/>
        <w:ind w:left="101" w:right="109" w:firstLine="1415"/>
        <w:jc w:val="left"/>
      </w:pPr>
      <w:r>
        <w:rPr/>
        <w:t>Devida</w:t>
      </w:r>
      <w:r>
        <w:rPr>
          <w:rFonts w:ascii="Times New Roman" w:hAnsi="Times New Roman"/>
        </w:rPr>
        <w:t> </w:t>
      </w:r>
      <w:r>
        <w:rPr/>
        <w:t>diligência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linhas</w:t>
      </w:r>
      <w:r>
        <w:rPr>
          <w:rFonts w:ascii="Times New Roman" w:hAnsi="Times New Roman"/>
        </w:rPr>
        <w:t> </w:t>
      </w:r>
      <w:r>
        <w:rPr/>
        <w:t>lógicas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investigação,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arrecadação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prática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prova,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  <w:spacing w:val="-5"/>
        </w:rPr>
        <w:t> </w:t>
      </w:r>
      <w:r>
        <w:rPr/>
        <w:t>razoável</w:t>
      </w: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omissões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linhas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lógicas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sz w:val="22"/>
          <w:vertAlign w:val="superscript"/>
        </w:rPr>
        <w:t>324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violenta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pessoa,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iniciada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conduzida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possa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garantir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devida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análise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hipóteses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autoria,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surgidas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luz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sz w:val="22"/>
          <w:vertAlign w:val="superscript"/>
        </w:rPr>
        <w:t>325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Nesse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ponto,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cabe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recordar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corresponde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analisar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hipóteses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consequência,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determinar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responsabilidades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individuais,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cuja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definição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penais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avaliar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omissões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estatais,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partes</w:t>
      </w:r>
      <w:r>
        <w:rPr>
          <w:sz w:val="22"/>
          <w:vertAlign w:val="superscript"/>
        </w:rPr>
        <w:t>326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compete</w:t>
      </w:r>
    </w:p>
    <w:p>
      <w:pPr>
        <w:pStyle w:val="BodyText"/>
        <w:spacing w:before="8"/>
        <w:rPr>
          <w:sz w:val="24"/>
        </w:rPr>
      </w:pPr>
      <w:r>
        <w:rPr/>
        <w:pict>
          <v:rect style="position:absolute;margin-left:85.080002pt;margin-top:17.000542pt;width:143.999997pt;height:.72pt;mso-position-horizontal-relative:page;mso-position-vertical-relative:paragraph;z-index:-156922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hanging="1"/>
        <w:jc w:val="both"/>
        <w:rPr>
          <w:sz w:val="16"/>
        </w:rPr>
      </w:pPr>
      <w:r>
        <w:rPr>
          <w:sz w:val="16"/>
          <w:vertAlign w:val="superscript"/>
        </w:rPr>
        <w:t>322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916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918);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Diligência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2004,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Distrital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939);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Certificado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óbito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A.A.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847);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Ampliação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Autópsia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225/04,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Medicina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Legal,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Órgão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Judicial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880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881).</w:t>
      </w:r>
    </w:p>
    <w:p>
      <w:pPr>
        <w:spacing w:before="1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323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sentido,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durante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designado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explicou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conforme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Jurisdição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Voluntária,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107,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“estabelece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fazer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esse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tipo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retificações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deve-se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seguir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procedimento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especial.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Recordo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[…]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anteriormente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tipo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retificação,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retificações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</w:t>
      </w:r>
      <w:r>
        <w:rPr>
          <w:i/>
          <w:sz w:val="16"/>
          <w:vertAlign w:val="baseline"/>
        </w:rPr>
        <w:t>sic</w:t>
      </w:r>
      <w:r>
        <w:rPr>
          <w:sz w:val="16"/>
          <w:vertAlign w:val="baseline"/>
        </w:rPr>
        <w:t>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podiam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retificadas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retificações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deviam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autorizadas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virtude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nada”.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Cf.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E.M.,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designado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</w:p>
    <w:p>
      <w:pPr>
        <w:spacing w:before="0"/>
        <w:ind w:left="101" w:right="112" w:hanging="1"/>
        <w:jc w:val="both"/>
        <w:rPr>
          <w:sz w:val="16"/>
        </w:rPr>
      </w:pPr>
      <w:r>
        <w:rPr>
          <w:sz w:val="16"/>
          <w:vertAlign w:val="superscript"/>
        </w:rPr>
        <w:t>324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Irmãs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Serrano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Cruz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Salvador,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105;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Mozote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lugares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vizinhos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Salvador,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257.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mutatis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mutandis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Kawas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Fernández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96.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Cantoral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Huamaní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García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Santa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Cruz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Gutiérrez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78.</w:t>
      </w:r>
    </w:p>
    <w:p>
      <w:pPr>
        <w:spacing w:after="0" w:line="195" w:lineRule="exact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à</w:t>
      </w:r>
      <w:r>
        <w:rPr>
          <w:rFonts w:ascii="Times New Roman" w:hAnsi="Times New Roman"/>
          <w:spacing w:val="-14"/>
        </w:rPr>
        <w:t> </w:t>
      </w:r>
      <w:r>
        <w:rPr/>
        <w:t>Corte</w:t>
      </w:r>
      <w:r>
        <w:rPr>
          <w:rFonts w:ascii="Times New Roman" w:hAnsi="Times New Roman"/>
          <w:spacing w:val="-12"/>
        </w:rPr>
        <w:t> </w:t>
      </w:r>
      <w:r>
        <w:rPr/>
        <w:t>substituir</w:t>
      </w:r>
      <w:r>
        <w:rPr>
          <w:rFonts w:ascii="Times New Roman" w:hAnsi="Times New Roman"/>
          <w:spacing w:val="-13"/>
        </w:rPr>
        <w:t> </w:t>
      </w:r>
      <w:r>
        <w:rPr/>
        <w:t>à</w:t>
      </w:r>
      <w:r>
        <w:rPr>
          <w:rFonts w:ascii="Times New Roman" w:hAnsi="Times New Roman"/>
          <w:spacing w:val="-13"/>
        </w:rPr>
        <w:t> </w:t>
      </w:r>
      <w:r>
        <w:rPr/>
        <w:t>jurisdição</w:t>
      </w:r>
      <w:r>
        <w:rPr>
          <w:rFonts w:ascii="Times New Roman" w:hAnsi="Times New Roman"/>
          <w:spacing w:val="-11"/>
        </w:rPr>
        <w:t> </w:t>
      </w:r>
      <w:r>
        <w:rPr/>
        <w:t>interna,</w:t>
      </w:r>
      <w:r>
        <w:rPr>
          <w:rFonts w:ascii="Times New Roman" w:hAnsi="Times New Roman"/>
          <w:spacing w:val="-15"/>
        </w:rPr>
        <w:t> </w:t>
      </w:r>
      <w:r>
        <w:rPr/>
        <w:t>estabelecendo</w:t>
      </w:r>
      <w:r>
        <w:rPr>
          <w:rFonts w:ascii="Times New Roman" w:hAnsi="Times New Roman"/>
          <w:spacing w:val="-11"/>
        </w:rPr>
        <w:t> </w:t>
      </w:r>
      <w:r>
        <w:rPr/>
        <w:t>as</w:t>
      </w:r>
      <w:r>
        <w:rPr>
          <w:rFonts w:ascii="Times New Roman" w:hAnsi="Times New Roman"/>
          <w:spacing w:val="-15"/>
        </w:rPr>
        <w:t> </w:t>
      </w:r>
      <w:r>
        <w:rPr/>
        <w:t>modalidades</w:t>
      </w:r>
      <w:r>
        <w:rPr>
          <w:rFonts w:ascii="Times New Roman" w:hAnsi="Times New Roman"/>
          <w:spacing w:val="-14"/>
        </w:rPr>
        <w:t> </w:t>
      </w:r>
      <w:r>
        <w:rPr/>
        <w:t>específicas</w:t>
      </w:r>
      <w:r>
        <w:rPr>
          <w:rFonts w:ascii="Times New Roman" w:hAnsi="Times New Roman"/>
          <w:spacing w:val="-13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julgamento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concreto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obter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resultado</w:t>
      </w:r>
      <w:r>
        <w:rPr>
          <w:rFonts w:ascii="Times New Roman" w:hAnsi="Times New Roman"/>
        </w:rPr>
        <w:t> </w:t>
      </w:r>
      <w:r>
        <w:rPr/>
        <w:t>melhor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eficaz,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constatar</w:t>
      </w:r>
      <w:r>
        <w:rPr>
          <w:rFonts w:ascii="Times New Roman" w:hAnsi="Times New Roman"/>
        </w:rPr>
        <w:t> </w:t>
      </w:r>
      <w:r>
        <w:rPr/>
        <w:t>se,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passos</w:t>
      </w:r>
      <w:r>
        <w:rPr>
          <w:rFonts w:ascii="Times New Roman" w:hAnsi="Times New Roman"/>
        </w:rPr>
        <w:t> </w:t>
      </w:r>
      <w:r>
        <w:rPr/>
        <w:t>efetivamente</w:t>
      </w:r>
      <w:r>
        <w:rPr>
          <w:rFonts w:ascii="Times New Roman" w:hAnsi="Times New Roman"/>
        </w:rPr>
        <w:t> </w:t>
      </w:r>
      <w:r>
        <w:rPr/>
        <w:t>dados,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nível</w:t>
      </w:r>
      <w:r>
        <w:rPr>
          <w:rFonts w:ascii="Times New Roman" w:hAnsi="Times New Roman"/>
        </w:rPr>
        <w:t> </w:t>
      </w:r>
      <w:r>
        <w:rPr/>
        <w:t>interno,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violadas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obrigações</w:t>
      </w:r>
      <w:r>
        <w:rPr>
          <w:rFonts w:ascii="Times New Roman" w:hAnsi="Times New Roman"/>
        </w:rPr>
        <w:t> </w:t>
      </w:r>
      <w:r>
        <w:rPr/>
        <w:t>internacionais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derivadas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8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25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Americana.</w:t>
      </w:r>
      <w:r>
        <w:rPr>
          <w:vertAlign w:val="superscript"/>
        </w:rPr>
        <w:t>327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recorda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falta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diligência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consequência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conforme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transcurso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tempo,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afete,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indevidamente,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possibilidade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obter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apresentar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provas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pertinentes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permitam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esclarecer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fatos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determinar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responsabilidades,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acarreta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contribuição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1"/>
          <w:vertAlign w:val="baseline"/>
        </w:rPr>
        <w:t> </w:t>
      </w:r>
      <w:r>
        <w:rPr>
          <w:vertAlign w:val="baseline"/>
        </w:rPr>
        <w:t>impunidade</w:t>
      </w:r>
      <w:r>
        <w:rPr>
          <w:vertAlign w:val="superscript"/>
        </w:rPr>
        <w:t>328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hipóteses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controvérsia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grupo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ideológicas.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ocasionada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Escola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Autogestão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México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Aldeia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Esperanza.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presenciado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jovem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nessa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área.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duas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primeiras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hipóteses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surgiram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2004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terceira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hipótese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2006.</w:t>
      </w:r>
      <w:r>
        <w:rPr>
          <w:sz w:val="22"/>
          <w:vertAlign w:val="superscript"/>
        </w:rPr>
        <w:t>329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hipótese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relacionava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denúncia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Caso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Gudiel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Álvarez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e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outros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("Diário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Militar")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Interamericana,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assinado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quinze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contudo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inferido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provas.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A.A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defensor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desempenhava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131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expediente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tramitou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116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122</w:t>
      </w:r>
      <w:r>
        <w:rPr>
          <w:rFonts w:ascii="Times New Roman" w:hAnsi="Times New Roman"/>
          <w:spacing w:val="-8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observado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seguido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linhas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lógicas,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demonstre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entorno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falecido,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limitou-se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recolher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depoimentos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sz w:val="22"/>
          <w:vertAlign w:val="superscript"/>
        </w:rPr>
        <w:t>330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tratando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maneira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isolada,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favoreceu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responsabilidades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correspondentes.</w:t>
      </w:r>
    </w:p>
    <w:p>
      <w:pPr>
        <w:pStyle w:val="BodyText"/>
        <w:spacing w:before="10"/>
        <w:rPr>
          <w:sz w:val="23"/>
        </w:rPr>
      </w:pPr>
      <w:r>
        <w:rPr/>
        <w:pict>
          <v:rect style="position:absolute;margin-left:85.080002pt;margin-top:16.488825pt;width:143.999997pt;height:.72pt;mso-position-horizontal-relative:page;mso-position-vertical-relative:paragraph;z-index:-156917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327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Nogueira</w:t>
      </w:r>
      <w:r>
        <w:rPr>
          <w:rFonts w:asci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Carvalho</w:t>
      </w:r>
      <w:r>
        <w:rPr>
          <w:rFonts w:asci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</w:t>
      </w:r>
      <w:r>
        <w:rPr>
          <w:rFonts w:asci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Brasil,</w:t>
      </w:r>
      <w:r>
        <w:rPr>
          <w:rFonts w:asci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80.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328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Ibsen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Cárdenas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Ibsen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Peña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Bolívia.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definida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falta,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conjunto,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persecução,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captura,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ajuizamento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condenação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responsáveis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“Van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Branca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(Panel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Blanca)”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(Paniagua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Morales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Manuel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Cepeda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Vargas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nota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184.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329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prestada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E.M.,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designado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caso,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Presidencial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Coordenadora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Política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Executivo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matéria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argumentos,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7.322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7.327).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Durante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pública,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designado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expôs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elementos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teve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confirmar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descartar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hipóteses.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hipótese,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apareceu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nenhuma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testemunha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pudesse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sustentar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hipótese,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referenciais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[B.A.]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irmã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[E.A.]”.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hipótese,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ressaltou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“os</w:t>
      </w:r>
      <w:r>
        <w:rPr>
          <w:rFonts w:ascii="Times New Roman" w:hAnsi="Times New Roman"/>
          <w:spacing w:val="-14"/>
          <w:sz w:val="16"/>
          <w:vertAlign w:val="baseline"/>
        </w:rPr>
        <w:t> </w:t>
      </w:r>
      <w:r>
        <w:rPr>
          <w:sz w:val="16"/>
          <w:vertAlign w:val="baseline"/>
        </w:rPr>
        <w:t>relatórios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entidades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financeiras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14"/>
          <w:sz w:val="16"/>
          <w:vertAlign w:val="baseline"/>
        </w:rPr>
        <w:t> </w:t>
      </w:r>
      <w:r>
        <w:rPr>
          <w:sz w:val="16"/>
          <w:vertAlign w:val="baseline"/>
        </w:rPr>
        <w:t>declarações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professores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diziam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efetivamente</w:t>
      </w:r>
      <w:r>
        <w:rPr>
          <w:rFonts w:ascii="Times New Roman" w:hAnsi="Times New Roman"/>
          <w:spacing w:val="-14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havia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nenhuma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irregularidade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[A.A.]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havia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terminado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morte”.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terceira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hipótese,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explicou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diversas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diligências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investigativas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levam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hipótese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[A.A.]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observado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potencialmente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testemunha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assassinato”.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330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Secretaria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965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967).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balística,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cartuchos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fragmentos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projéteis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arma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fogo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extraídos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corpo.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perícia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cartuchos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concluída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108</w:t>
      </w:r>
      <w:r>
        <w:rPr>
          <w:rFonts w:ascii="Times New Roman" w:hAnsi="Times New Roman"/>
          <w:spacing w:val="-9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houve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omissões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DICRI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“entrevistar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[V],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possivelmente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sobrenome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[J]”;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“investigar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padeiro,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versões,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testemunha”,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“entrevistar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[M.E.]”</w:t>
      </w:r>
      <w:r>
        <w:rPr>
          <w:sz w:val="22"/>
          <w:vertAlign w:val="superscript"/>
        </w:rPr>
        <w:t>331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registro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esses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requerimentos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tenham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atendidos,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tenha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cobrado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cumprimento.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quarto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escassa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atividade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investigativa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omissão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seguir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linhas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lógicas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surgidas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hipóteses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ideológicos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escola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215</w:t>
      </w:r>
      <w:r>
        <w:rPr>
          <w:rFonts w:ascii="Times New Roman" w:hAnsi="Times New Roman"/>
          <w:spacing w:val="-11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apesar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terem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obtidos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seguintes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indícios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motivação:</w:t>
      </w:r>
    </w:p>
    <w:p>
      <w:pPr>
        <w:pStyle w:val="ListParagraph"/>
        <w:numPr>
          <w:ilvl w:val="0"/>
          <w:numId w:val="35"/>
        </w:numPr>
        <w:tabs>
          <w:tab w:pos="323" w:val="left" w:leader="none"/>
        </w:tabs>
        <w:spacing w:line="259" w:lineRule="auto" w:before="119" w:after="0"/>
        <w:ind w:left="101" w:right="111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reiterada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declarações,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20,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22,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2004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janeiro,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11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tiveram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cargo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alegou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questões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políticas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acusou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L.L.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</w:p>
    <w:p>
      <w:pPr>
        <w:pStyle w:val="BodyText"/>
        <w:spacing w:line="259" w:lineRule="auto"/>
        <w:ind w:left="101" w:right="110"/>
        <w:jc w:val="both"/>
      </w:pPr>
      <w:r>
        <w:rPr/>
        <w:t>M.M.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responsáveis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fatos.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respeito,</w:t>
      </w:r>
      <w:r>
        <w:rPr>
          <w:rFonts w:ascii="Times New Roman" w:hAnsi="Times New Roman"/>
        </w:rPr>
        <w:t> </w:t>
      </w:r>
      <w:r>
        <w:rPr/>
        <w:t>explicou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L.L.,</w:t>
      </w:r>
      <w:r>
        <w:rPr>
          <w:rFonts w:ascii="Times New Roman" w:hAnsi="Times New Roman"/>
        </w:rPr>
        <w:t> </w:t>
      </w:r>
      <w:r>
        <w:rPr/>
        <w:t>“ex-membro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Exército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Guatemala”,</w:t>
      </w:r>
      <w:r>
        <w:rPr>
          <w:rFonts w:ascii="Times New Roman" w:hAnsi="Times New Roman"/>
        </w:rPr>
        <w:t> </w:t>
      </w:r>
      <w:r>
        <w:rPr/>
        <w:t>“era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Comitê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Escola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Autogestão</w:t>
      </w:r>
      <w:r>
        <w:rPr>
          <w:rFonts w:ascii="Times New Roman" w:hAnsi="Times New Roman"/>
        </w:rPr>
        <w:t> </w:t>
      </w:r>
      <w:r>
        <w:rPr/>
        <w:t>Comunitária</w:t>
      </w:r>
      <w:r>
        <w:rPr>
          <w:rFonts w:ascii="Times New Roman" w:hAnsi="Times New Roman"/>
        </w:rPr>
        <w:t> </w:t>
      </w:r>
      <w:r>
        <w:rPr/>
        <w:t>República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México</w:t>
      </w:r>
      <w:r>
        <w:rPr>
          <w:rFonts w:ascii="Times New Roman" w:hAnsi="Times New Roman"/>
          <w:spacing w:val="-8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foi</w:t>
      </w:r>
      <w:r>
        <w:rPr>
          <w:rFonts w:ascii="Times New Roman" w:hAnsi="Times New Roman"/>
          <w:spacing w:val="-7"/>
        </w:rPr>
        <w:t> </w:t>
      </w:r>
      <w:r>
        <w:rPr/>
        <w:t>demitido</w:t>
      </w:r>
      <w:r>
        <w:rPr>
          <w:rFonts w:ascii="Times New Roman" w:hAnsi="Times New Roman"/>
          <w:spacing w:val="-5"/>
        </w:rPr>
        <w:t> </w:t>
      </w:r>
      <w:r>
        <w:rPr/>
        <w:t>por</w:t>
      </w:r>
      <w:r>
        <w:rPr>
          <w:rFonts w:ascii="Times New Roman" w:hAnsi="Times New Roman"/>
          <w:spacing w:val="-7"/>
        </w:rPr>
        <w:t> </w:t>
      </w:r>
      <w:r>
        <w:rPr/>
        <w:t>fazer</w:t>
      </w:r>
      <w:r>
        <w:rPr>
          <w:rFonts w:ascii="Times New Roman" w:hAnsi="Times New Roman"/>
          <w:spacing w:val="-6"/>
        </w:rPr>
        <w:t> </w:t>
      </w:r>
      <w:r>
        <w:rPr/>
        <w:t>mau</w:t>
      </w:r>
      <w:r>
        <w:rPr>
          <w:rFonts w:ascii="Times New Roman" w:hAnsi="Times New Roman"/>
          <w:spacing w:val="-9"/>
        </w:rPr>
        <w:t> </w:t>
      </w:r>
      <w:r>
        <w:rPr/>
        <w:t>uso</w:t>
      </w:r>
      <w:r>
        <w:rPr>
          <w:rFonts w:ascii="Times New Roman" w:hAnsi="Times New Roman"/>
          <w:spacing w:val="-8"/>
        </w:rPr>
        <w:t> </w:t>
      </w:r>
      <w:r>
        <w:rPr/>
        <w:t>dos</w:t>
      </w:r>
      <w:r>
        <w:rPr>
          <w:rFonts w:ascii="Times New Roman" w:hAnsi="Times New Roman"/>
          <w:spacing w:val="-8"/>
        </w:rPr>
        <w:t> </w:t>
      </w:r>
      <w:r>
        <w:rPr/>
        <w:t>recursos”,</w:t>
      </w:r>
      <w:r>
        <w:rPr>
          <w:rFonts w:ascii="Times New Roman" w:hAnsi="Times New Roman"/>
          <w:spacing w:val="-6"/>
        </w:rPr>
        <w:t> </w:t>
      </w:r>
      <w:r>
        <w:rPr/>
        <w:t>portanto,</w:t>
      </w:r>
      <w:r>
        <w:rPr>
          <w:rFonts w:ascii="Times New Roman" w:hAnsi="Times New Roman"/>
          <w:spacing w:val="-9"/>
        </w:rPr>
        <w:t> </w:t>
      </w:r>
      <w:r>
        <w:rPr/>
        <w:t>A.A.</w:t>
      </w:r>
      <w:r>
        <w:rPr>
          <w:rFonts w:ascii="Times New Roman" w:hAnsi="Times New Roman"/>
          <w:spacing w:val="-6"/>
        </w:rPr>
        <w:t> </w:t>
      </w:r>
      <w:r>
        <w:rPr/>
        <w:t>assumiu</w:t>
      </w:r>
      <w:r>
        <w:rPr>
          <w:rFonts w:ascii="Times New Roman" w:hAnsi="Times New Roman"/>
          <w:spacing w:val="-9"/>
        </w:rPr>
        <w:t> </w:t>
      </w:r>
      <w:r>
        <w:rPr/>
        <w:t>o</w:t>
      </w:r>
      <w:r>
        <w:rPr>
          <w:rFonts w:ascii="Times New Roman" w:hAnsi="Times New Roman"/>
          <w:spacing w:val="-8"/>
        </w:rPr>
        <w:t> </w:t>
      </w:r>
      <w:r>
        <w:rPr/>
        <w:t>referido</w:t>
      </w:r>
      <w:r>
        <w:rPr>
          <w:rFonts w:ascii="Times New Roman" w:hAnsi="Times New Roman"/>
          <w:spacing w:val="-7"/>
        </w:rPr>
        <w:t> </w:t>
      </w:r>
      <w:r>
        <w:rPr/>
        <w:t>cargo.</w:t>
      </w:r>
      <w:r>
        <w:rPr>
          <w:rFonts w:ascii="Times New Roman" w:hAnsi="Times New Roman"/>
        </w:rPr>
        <w:t> </w:t>
      </w:r>
      <w:r>
        <w:rPr/>
        <w:t>Indicou</w:t>
      </w:r>
      <w:r>
        <w:rPr>
          <w:rFonts w:ascii="Times New Roman" w:hAnsi="Times New Roman"/>
          <w:spacing w:val="-8"/>
        </w:rPr>
        <w:t> </w:t>
      </w:r>
      <w:r>
        <w:rPr/>
        <w:t>que,</w:t>
      </w:r>
      <w:r>
        <w:rPr>
          <w:rFonts w:ascii="Times New Roman" w:hAnsi="Times New Roman"/>
          <w:spacing w:val="-7"/>
        </w:rPr>
        <w:t> </w:t>
      </w:r>
      <w:r>
        <w:rPr/>
        <w:t>no</w:t>
      </w:r>
      <w:r>
        <w:rPr>
          <w:rFonts w:ascii="Times New Roman" w:hAnsi="Times New Roman"/>
          <w:spacing w:val="-7"/>
        </w:rPr>
        <w:t> </w:t>
      </w:r>
      <w:r>
        <w:rPr/>
        <w:t>dia</w:t>
      </w:r>
      <w:r>
        <w:rPr>
          <w:rFonts w:ascii="Times New Roman" w:hAnsi="Times New Roman"/>
          <w:spacing w:val="-7"/>
        </w:rPr>
        <w:t> </w:t>
      </w:r>
      <w:r>
        <w:rPr/>
        <w:t>da</w:t>
      </w:r>
      <w:r>
        <w:rPr>
          <w:rFonts w:ascii="Times New Roman" w:hAnsi="Times New Roman"/>
          <w:spacing w:val="-6"/>
        </w:rPr>
        <w:t> </w:t>
      </w:r>
      <w:r>
        <w:rPr/>
        <w:t>referida</w:t>
      </w:r>
      <w:r>
        <w:rPr>
          <w:rFonts w:ascii="Times New Roman" w:hAnsi="Times New Roman"/>
          <w:spacing w:val="-7"/>
        </w:rPr>
        <w:t> </w:t>
      </w:r>
      <w:r>
        <w:rPr/>
        <w:t>destituição,</w:t>
      </w:r>
      <w:r>
        <w:rPr>
          <w:rFonts w:ascii="Times New Roman" w:hAnsi="Times New Roman"/>
          <w:spacing w:val="-8"/>
        </w:rPr>
        <w:t> </w:t>
      </w:r>
      <w:r>
        <w:rPr/>
        <w:t>em</w:t>
      </w:r>
      <w:r>
        <w:rPr>
          <w:rFonts w:ascii="Times New Roman" w:hAnsi="Times New Roman"/>
          <w:spacing w:val="-8"/>
        </w:rPr>
        <w:t> </w:t>
      </w:r>
      <w:r>
        <w:rPr/>
        <w:t>novembro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2003,</w:t>
      </w:r>
      <w:r>
        <w:rPr>
          <w:rFonts w:ascii="Times New Roman" w:hAnsi="Times New Roman"/>
          <w:spacing w:val="-6"/>
        </w:rPr>
        <w:t> </w:t>
      </w:r>
      <w:r>
        <w:rPr/>
        <w:t>e</w:t>
      </w:r>
      <w:r>
        <w:rPr>
          <w:rFonts w:ascii="Times New Roman" w:hAnsi="Times New Roman"/>
          <w:spacing w:val="-9"/>
        </w:rPr>
        <w:t> </w:t>
      </w:r>
      <w:r>
        <w:rPr/>
        <w:t>estando</w:t>
      </w:r>
      <w:r>
        <w:rPr>
          <w:rFonts w:ascii="Times New Roman" w:hAnsi="Times New Roman"/>
          <w:spacing w:val="-5"/>
        </w:rPr>
        <w:t> </w:t>
      </w:r>
      <w:r>
        <w:rPr/>
        <w:t>em</w:t>
      </w:r>
      <w:r>
        <w:rPr>
          <w:rFonts w:ascii="Times New Roman" w:hAnsi="Times New Roman"/>
          <w:spacing w:val="-8"/>
        </w:rPr>
        <w:t> </w:t>
      </w:r>
      <w:r>
        <w:rPr/>
        <w:t>um</w:t>
      </w:r>
      <w:r>
        <w:rPr>
          <w:rFonts w:ascii="Times New Roman" w:hAnsi="Times New Roman"/>
          <w:spacing w:val="-5"/>
        </w:rPr>
        <w:t> </w:t>
      </w:r>
      <w:r>
        <w:rPr/>
        <w:t>velório</w:t>
      </w:r>
      <w:r>
        <w:rPr>
          <w:rFonts w:ascii="Times New Roman" w:hAnsi="Times New Roman"/>
          <w:spacing w:val="-8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vários</w:t>
      </w:r>
      <w:r>
        <w:rPr>
          <w:rFonts w:ascii="Times New Roman" w:hAnsi="Times New Roman"/>
        </w:rPr>
        <w:t> </w:t>
      </w:r>
      <w:r>
        <w:rPr/>
        <w:t>conhecidos,</w:t>
      </w:r>
      <w:r>
        <w:rPr>
          <w:rFonts w:ascii="Times New Roman" w:hAnsi="Times New Roman"/>
        </w:rPr>
        <w:t> </w:t>
      </w:r>
      <w:r>
        <w:rPr/>
        <w:t>L.L.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ameaçou,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pai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filho,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telefone,</w:t>
      </w:r>
      <w:r>
        <w:rPr>
          <w:rFonts w:ascii="Times New Roman" w:hAnsi="Times New Roman"/>
        </w:rPr>
        <w:t> </w:t>
      </w:r>
      <w:r>
        <w:rPr/>
        <w:t>ligando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celular.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vez,</w:t>
      </w:r>
      <w:r>
        <w:rPr>
          <w:rFonts w:ascii="Times New Roman" w:hAnsi="Times New Roman"/>
        </w:rPr>
        <w:t> </w:t>
      </w:r>
      <w:r>
        <w:rPr/>
        <w:t>M.M.,</w:t>
      </w:r>
      <w:r>
        <w:rPr>
          <w:rFonts w:ascii="Times New Roman" w:hAnsi="Times New Roman"/>
        </w:rPr>
        <w:t> </w:t>
      </w:r>
      <w:r>
        <w:rPr/>
        <w:t>“que</w:t>
      </w:r>
      <w:r>
        <w:rPr>
          <w:rFonts w:ascii="Times New Roman" w:hAnsi="Times New Roman"/>
        </w:rPr>
        <w:t> </w:t>
      </w:r>
      <w:r>
        <w:rPr/>
        <w:t>trabalhava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partido</w:t>
      </w:r>
      <w:r>
        <w:rPr>
          <w:rFonts w:ascii="Times New Roman" w:hAnsi="Times New Roman"/>
        </w:rPr>
        <w:t> </w:t>
      </w:r>
      <w:r>
        <w:rPr/>
        <w:t>Frente</w:t>
      </w:r>
      <w:r>
        <w:rPr>
          <w:rFonts w:ascii="Times New Roman" w:hAnsi="Times New Roman"/>
        </w:rPr>
        <w:t> </w:t>
      </w:r>
      <w:r>
        <w:rPr/>
        <w:t>Republicana</w:t>
      </w:r>
      <w:r>
        <w:rPr>
          <w:rFonts w:ascii="Times New Roman" w:hAnsi="Times New Roman"/>
        </w:rPr>
        <w:t> </w:t>
      </w:r>
      <w:r>
        <w:rPr/>
        <w:t>Guatemalteca</w:t>
      </w:r>
      <w:r>
        <w:rPr>
          <w:rFonts w:ascii="Times New Roman" w:hAnsi="Times New Roman"/>
        </w:rPr>
        <w:t> </w:t>
      </w:r>
      <w:r>
        <w:rPr/>
        <w:t>(FRG)”,</w:t>
      </w:r>
      <w:r>
        <w:rPr>
          <w:rFonts w:ascii="Times New Roman" w:hAnsi="Times New Roman"/>
        </w:rPr>
        <w:t> </w:t>
      </w:r>
      <w:r>
        <w:rPr/>
        <w:t>“assumia</w:t>
      </w:r>
      <w:r>
        <w:rPr>
          <w:rFonts w:ascii="Times New Roman" w:hAnsi="Times New Roman"/>
        </w:rPr>
        <w:t> </w:t>
      </w:r>
      <w:r>
        <w:rPr/>
        <w:t>atribuições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lhe</w:t>
      </w:r>
      <w:r>
        <w:rPr>
          <w:rFonts w:ascii="Times New Roman" w:hAnsi="Times New Roman"/>
        </w:rPr>
        <w:t> </w:t>
      </w:r>
      <w:r>
        <w:rPr/>
        <w:t>correspondiam”,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A.A.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“Presidente</w:t>
      </w:r>
      <w:r>
        <w:rPr>
          <w:rFonts w:ascii="Times New Roman" w:hAnsi="Times New Roman"/>
        </w:rPr>
        <w:t> </w:t>
      </w:r>
      <w:r>
        <w:rPr/>
        <w:t>Comunitário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Cruce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  <w:spacing w:val="1"/>
        </w:rPr>
        <w:t> </w:t>
      </w:r>
      <w:r>
        <w:rPr/>
        <w:t>Esperanza”</w:t>
      </w:r>
      <w:r>
        <w:rPr>
          <w:vertAlign w:val="superscript"/>
        </w:rPr>
        <w:t>332</w:t>
      </w:r>
      <w:r>
        <w:rPr>
          <w:vertAlign w:val="baseline"/>
        </w:rPr>
        <w:t>.</w:t>
      </w:r>
    </w:p>
    <w:p>
      <w:pPr>
        <w:pStyle w:val="ListParagraph"/>
        <w:numPr>
          <w:ilvl w:val="0"/>
          <w:numId w:val="35"/>
        </w:numPr>
        <w:tabs>
          <w:tab w:pos="337" w:val="left" w:leader="none"/>
        </w:tabs>
        <w:spacing w:line="259" w:lineRule="auto" w:before="117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designado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Prefeito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Cotzumalguapa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ressaltou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problemas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chamado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[M.M.],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recentemente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assumido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atribuições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Prefeito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Prefeito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[A.A.]”,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M.M.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simpatizante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FRG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[A.A.]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destituiu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cargo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autonomeado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desempenhava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  <w:r>
        <w:rPr/>
        <w:pict>
          <v:rect style="position:absolute;margin-left:85.080002pt;margin-top:13.418237pt;width:143.999997pt;height:.72pt;mso-position-horizontal-relative:page;mso-position-vertical-relative:paragraph;z-index:-156912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331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948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949).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332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Entrevista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designado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Serviço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Delegacia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Escuintla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918);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Denúncia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anônima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896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897);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Entrevista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B.A.,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Investigador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designado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905);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Entrevista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DICRI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1.065);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821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825);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870).</w:t>
      </w:r>
    </w:p>
    <w:p>
      <w:pPr>
        <w:spacing w:after="0"/>
        <w:jc w:val="both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line="259" w:lineRule="auto" w:before="53"/>
        <w:ind w:left="101" w:right="110"/>
        <w:jc w:val="both"/>
      </w:pPr>
      <w:r>
        <w:rPr/>
        <w:t>é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motivo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desentendimentos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eles”</w:t>
      </w:r>
      <w:r>
        <w:rPr>
          <w:vertAlign w:val="superscript"/>
        </w:rPr>
        <w:t>333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Cabe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ressaltar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expediente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investigação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realizada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faz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expediente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investigação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(par.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122</w:t>
      </w:r>
      <w:r>
        <w:rPr>
          <w:i/>
          <w:vertAlign w:val="baseline"/>
        </w:rPr>
        <w:t>supra</w:t>
      </w:r>
      <w:r>
        <w:rPr>
          <w:vertAlign w:val="baseline"/>
        </w:rPr>
        <w:t>).</w:t>
      </w:r>
    </w:p>
    <w:p>
      <w:pPr>
        <w:pStyle w:val="ListParagraph"/>
        <w:numPr>
          <w:ilvl w:val="0"/>
          <w:numId w:val="35"/>
        </w:numPr>
        <w:tabs>
          <w:tab w:pos="337" w:val="left" w:leader="none"/>
        </w:tabs>
        <w:spacing w:line="259" w:lineRule="auto" w:before="121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namorado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entrevistado,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DICRI,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ressaltou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únicos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problemas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[L.L.]”,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problemas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tornou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Comitê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Aldeia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Esperanza,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Escola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Autogestão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México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aldeia”.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“aproximadamente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[L.L.]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nomeado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Comitê,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terminar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mandato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auditoria,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encontradas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irregularidades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destituído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imediatamente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moradores”.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assumiu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“desde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então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[L.L.]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passou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maltratá-lo,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inclusive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destituído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Comitê,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noite,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velório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acompanhado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[B.A.]”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“disse-lhe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assustada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[L.L.]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chamada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telefônica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falecido”.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aldeia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“tem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uma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M.M.,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estreita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L.L.,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falecido”</w:t>
      </w:r>
      <w:r>
        <w:rPr>
          <w:sz w:val="22"/>
          <w:vertAlign w:val="superscript"/>
        </w:rPr>
        <w:t>334</w:t>
      </w:r>
      <w:r>
        <w:rPr>
          <w:sz w:val="22"/>
          <w:vertAlign w:val="baseline"/>
        </w:rPr>
        <w:t>.</w:t>
      </w:r>
    </w:p>
    <w:p>
      <w:pPr>
        <w:pStyle w:val="ListParagraph"/>
        <w:numPr>
          <w:ilvl w:val="0"/>
          <w:numId w:val="35"/>
        </w:numPr>
        <w:tabs>
          <w:tab w:pos="376" w:val="left" w:leader="none"/>
        </w:tabs>
        <w:spacing w:line="259" w:lineRule="auto" w:before="117" w:after="0"/>
        <w:ind w:left="101" w:right="110" w:firstLine="0"/>
        <w:jc w:val="both"/>
        <w:rPr>
          <w:sz w:val="22"/>
        </w:rPr>
      </w:pP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vizinho,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entrevistado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DICRI,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“[L.L.]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gostava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falecido,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[A.A.]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Comitê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Escola.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cargo,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nomeado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[L.L.],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terminasse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período,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auditoria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interna,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descobertas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irregularidades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destituído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cargo”.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destituição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[L.L.],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ele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[B.A.],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lembra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nomes,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dirigiam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velório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[...],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[B.A.]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recebeu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ligação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celular,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espantada”,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perguntar-lhe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“declarou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[L.L.],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iria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pagar”</w:t>
      </w:r>
      <w:r>
        <w:rPr>
          <w:sz w:val="22"/>
          <w:vertAlign w:val="superscript"/>
        </w:rPr>
        <w:t>335</w:t>
      </w:r>
      <w:r>
        <w:rPr>
          <w:sz w:val="22"/>
          <w:vertAlign w:val="baseline"/>
        </w:rPr>
        <w:t>.</w:t>
      </w:r>
    </w:p>
    <w:p>
      <w:pPr>
        <w:pStyle w:val="ListParagraph"/>
        <w:numPr>
          <w:ilvl w:val="0"/>
          <w:numId w:val="35"/>
        </w:numPr>
        <w:tabs>
          <w:tab w:pos="380" w:val="left" w:leader="none"/>
        </w:tabs>
        <w:spacing w:line="259" w:lineRule="auto" w:before="116" w:after="0"/>
        <w:ind w:left="101" w:right="110" w:firstLine="0"/>
        <w:jc w:val="both"/>
        <w:rPr>
          <w:sz w:val="22"/>
        </w:rPr>
      </w:pP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DICRI,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entrevistadas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Aldeia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Esperanza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represália,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unânimes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[L.L.]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gostava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falecido,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inveja”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souberam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[L.L.],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falecido,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tinham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medo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ele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pudesse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cumpri-las,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pois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carregava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machismo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militar”</w:t>
      </w:r>
      <w:r>
        <w:rPr>
          <w:sz w:val="22"/>
          <w:vertAlign w:val="superscript"/>
        </w:rPr>
        <w:t>336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expediente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indícios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vinculados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Concretamente,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DICRI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intimadas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identificou.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1"/>
        </w:rPr>
      </w:pPr>
      <w:r>
        <w:rPr/>
        <w:pict>
          <v:rect style="position:absolute;margin-left:85.080002pt;margin-top:8.973236pt;width:143.999997pt;height:.72pt;mso-position-horizontal-relative:page;mso-position-vertical-relative:paragraph;z-index:-1569075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50" w:firstLine="0"/>
        <w:jc w:val="left"/>
        <w:rPr>
          <w:sz w:val="16"/>
        </w:rPr>
      </w:pPr>
      <w:r>
        <w:rPr>
          <w:sz w:val="16"/>
          <w:vertAlign w:val="superscript"/>
        </w:rPr>
        <w:t>333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Memorando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2004,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Investigador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designado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905).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334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1.065).</w:t>
      </w:r>
    </w:p>
    <w:p>
      <w:pPr>
        <w:spacing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335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1.065).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336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1.065).</w:t>
      </w:r>
    </w:p>
    <w:p>
      <w:pPr>
        <w:spacing w:after="0"/>
        <w:jc w:val="left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Tampouco</w:t>
      </w:r>
      <w:r>
        <w:rPr>
          <w:rFonts w:ascii="Times New Roman" w:hAnsi="Times New Roman"/>
        </w:rPr>
        <w:t> </w:t>
      </w:r>
      <w:r>
        <w:rPr/>
        <w:t>L.L.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M.M.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intimados,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fim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obter</w:t>
      </w:r>
      <w:r>
        <w:rPr>
          <w:rFonts w:ascii="Times New Roman" w:hAnsi="Times New Roman"/>
        </w:rPr>
        <w:t> </w:t>
      </w:r>
      <w:r>
        <w:rPr/>
        <w:t>maiores</w:t>
      </w:r>
      <w:r>
        <w:rPr>
          <w:rFonts w:ascii="Times New Roman" w:hAnsi="Times New Roman"/>
        </w:rPr>
        <w:t> </w:t>
      </w:r>
      <w:r>
        <w:rPr/>
        <w:t>informações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acusação</w:t>
      </w:r>
      <w:r>
        <w:rPr>
          <w:rFonts w:ascii="Times New Roman" w:hAnsi="Times New Roman"/>
        </w:rPr>
        <w:t> </w:t>
      </w:r>
      <w:r>
        <w:rPr/>
        <w:t>formulada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eles,</w:t>
      </w:r>
      <w:r>
        <w:rPr>
          <w:rFonts w:ascii="Times New Roman" w:hAnsi="Times New Roman"/>
        </w:rPr>
        <w:t> </w:t>
      </w:r>
      <w:r>
        <w:rPr/>
        <w:t>quanto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“sua</w:t>
      </w:r>
      <w:r>
        <w:rPr>
          <w:rFonts w:ascii="Times New Roman" w:hAnsi="Times New Roman"/>
        </w:rPr>
        <w:t> </w:t>
      </w:r>
      <w:r>
        <w:rPr/>
        <w:t>possível</w:t>
      </w:r>
      <w:r>
        <w:rPr>
          <w:rFonts w:ascii="Times New Roman" w:hAnsi="Times New Roman"/>
        </w:rPr>
        <w:t> </w:t>
      </w:r>
      <w:r>
        <w:rPr/>
        <w:t>responsabilidade</w:t>
      </w:r>
      <w:r>
        <w:rPr>
          <w:rFonts w:ascii="Times New Roman" w:hAnsi="Times New Roman"/>
        </w:rPr>
        <w:t> </w:t>
      </w:r>
      <w:r>
        <w:rPr/>
        <w:t>intelectual”</w:t>
      </w:r>
      <w:r>
        <w:rPr>
          <w:vertAlign w:val="superscript"/>
        </w:rPr>
        <w:t>337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respeito,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então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Promotor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designado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investigação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explicou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decisão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entrevistar,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enquanto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existissem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evidências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contundentes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eles,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tomada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“primeiro,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improcedente,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segundo,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poderia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ser</w:t>
      </w:r>
      <w:r>
        <w:rPr>
          <w:rFonts w:ascii="Times New Roman" w:hAnsi="Times New Roman"/>
          <w:spacing w:val="-15"/>
          <w:vertAlign w:val="baseline"/>
        </w:rPr>
        <w:t> </w:t>
      </w:r>
      <w:r>
        <w:rPr>
          <w:vertAlign w:val="baseline"/>
        </w:rPr>
        <w:t>inoportuno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e,</w:t>
      </w:r>
      <w:r>
        <w:rPr>
          <w:rFonts w:ascii="Times New Roman" w:hAnsi="Times New Roman"/>
          <w:spacing w:val="-15"/>
          <w:vertAlign w:val="baseline"/>
        </w:rPr>
        <w:t> </w:t>
      </w:r>
      <w:r>
        <w:rPr>
          <w:vertAlign w:val="baseline"/>
        </w:rPr>
        <w:t>potencialmente,</w:t>
      </w:r>
      <w:r>
        <w:rPr>
          <w:rFonts w:ascii="Times New Roman" w:hAnsi="Times New Roman"/>
          <w:spacing w:val="-15"/>
          <w:vertAlign w:val="baseline"/>
        </w:rPr>
        <w:t> </w:t>
      </w:r>
      <w:r>
        <w:rPr>
          <w:vertAlign w:val="baseline"/>
        </w:rPr>
        <w:t>imprudente”.</w:t>
      </w:r>
      <w:r>
        <w:rPr>
          <w:rFonts w:ascii="Times New Roman" w:hAnsi="Times New Roman"/>
          <w:spacing w:val="-15"/>
          <w:vertAlign w:val="baseline"/>
        </w:rPr>
        <w:t> </w:t>
      </w:r>
      <w:r>
        <w:rPr>
          <w:vertAlign w:val="baseline"/>
        </w:rPr>
        <w:t>Ressaltou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é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“improcedente,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indicados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possíveis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suspeitos,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entrevistá-los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é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obrigação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constitucional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é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dessas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dê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conhecimento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motivo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entrevista,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consequência,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podem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acesso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mesmo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expediente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dessa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maneira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torna-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inoportuno,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poderiam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inteirar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investigação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influenciar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possíveis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testemunhas,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intimidando-as.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E,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esqueça,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teoricamente,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fossem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eles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responsáveis,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imprudente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poderiam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atentar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possíveis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testemunhas”</w:t>
      </w:r>
      <w:r>
        <w:rPr>
          <w:vertAlign w:val="superscript"/>
        </w:rPr>
        <w:t>338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passa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desapercebido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gravidade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dessa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última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omissão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é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irreparável,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já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suspeitos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faleceram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2010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2012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(par.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120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i/>
          <w:vertAlign w:val="baseline"/>
        </w:rPr>
        <w:t>supra</w:t>
      </w:r>
      <w:r>
        <w:rPr>
          <w:vertAlign w:val="baseline"/>
        </w:rPr>
        <w:t>).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Ainda,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L.L.,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vinculada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DICRI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Cotzumalguapa,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faz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expediente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105</w:t>
      </w:r>
      <w:r>
        <w:rPr>
          <w:rFonts w:ascii="Times New Roman" w:hAnsi="Times New Roman"/>
          <w:spacing w:val="-11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oportunidades,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146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154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registro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denúncia.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quinto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hipótese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presenciado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jovem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região,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houve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atraso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determinadas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omissões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levantamento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provas.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suspeitava-se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jovens,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gangues”,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homicídio,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apelidados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“Queso”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“Gato”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113</w:t>
      </w:r>
      <w:r>
        <w:rPr>
          <w:rFonts w:ascii="Times New Roman" w:hAnsi="Times New Roman"/>
          <w:spacing w:val="-4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2006,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estabelecidas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linhas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apelidadas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“Chelelo”,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“Salomón”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“Susy”.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2008,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“Gato”,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“Chelelo”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“Salomón”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identificados,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“presumir”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participaram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fato,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realizadas,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2008,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apreensão,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resultados</w:t>
      </w:r>
      <w:r>
        <w:rPr>
          <w:rFonts w:ascii="Times New Roman" w:hAnsi="Times New Roman"/>
          <w:spacing w:val="-23"/>
          <w:sz w:val="22"/>
        </w:rPr>
        <w:t> </w:t>
      </w:r>
      <w:r>
        <w:rPr>
          <w:sz w:val="22"/>
        </w:rPr>
        <w:t>negativos”</w:t>
      </w:r>
      <w:r>
        <w:rPr>
          <w:sz w:val="22"/>
          <w:vertAlign w:val="superscript"/>
        </w:rPr>
        <w:t>339</w:t>
      </w:r>
      <w:r>
        <w:rPr>
          <w:sz w:val="22"/>
          <w:vertAlign w:val="baseline"/>
        </w:rPr>
        <w:t>.</w:t>
      </w:r>
    </w:p>
    <w:p>
      <w:pPr>
        <w:pStyle w:val="BodyText"/>
        <w:spacing w:before="3"/>
        <w:rPr>
          <w:sz w:val="23"/>
        </w:rPr>
      </w:pPr>
      <w:r>
        <w:rPr/>
        <w:pict>
          <v:rect style="position:absolute;margin-left:85.080002pt;margin-top:16.162731pt;width:143.999997pt;height:.72pt;mso-position-horizontal-relative:page;mso-position-vertical-relative:paragraph;z-index:-156902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337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L.L.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M.M.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intimados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embora,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DICRI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denúncia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interposta,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</w:p>
    <w:p>
      <w:pPr>
        <w:spacing w:before="1"/>
        <w:ind w:left="101" w:right="110" w:firstLine="0"/>
        <w:jc w:val="both"/>
        <w:rPr>
          <w:sz w:val="16"/>
        </w:rPr>
      </w:pPr>
      <w:r>
        <w:rPr>
          <w:sz w:val="16"/>
        </w:rPr>
        <w:t>L.L.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sugeriu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Promotor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Santa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Lucía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Cotzumalguapa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“citar,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pelos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meios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correspondentes,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senhor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[L.L.]”.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entanto,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apesar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sugestão,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17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maio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2005,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Promotor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Auxiliar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solicitou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direcionar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investigação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“unicamente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à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plena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identificação”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ambas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pessoas.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Neste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ponto,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uma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vez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que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Técnicos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Investigação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Criminalística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DICRI,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30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agosto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2005,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entregaram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Promotor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Auxiliar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identificação,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registro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identidade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profissão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referidas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pessoas,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também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foram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citadas.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Cf.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Relatório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5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abril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2006,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apresentado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Fiscal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Distrito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Adjunto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Promotoria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Santa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Lucía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Cotzumalguapa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1.060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1.065);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Solicitação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diligências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Departamento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Investigação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Criminalística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pela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Promotoria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Humanos,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17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maio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2005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877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879);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Relatório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30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agosto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2005,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elaborado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Técnicos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Investigações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Criminalísticas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fls.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931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934);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Relatório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1°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março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2006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Promotora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Auxiliar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Direitos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Humanos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dirigido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Técnicos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Investigações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Criminalísticas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DICRI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948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949).</w:t>
      </w:r>
    </w:p>
    <w:p>
      <w:pPr>
        <w:spacing w:before="0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338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prestada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E.M.,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designado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caso,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339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948);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1.122);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1.135);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Técnicos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1.177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1.178);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Decisão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emitida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Juíza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apreensão,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suspeitas,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tornar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ineficaz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âmbito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linhas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abertas,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identificação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suspeitos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restantes,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“Queso”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“Susy”,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resultados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correlacionados.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Tampouco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“Gato”,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“Chelelo”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“Salomón”,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intimadas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“Queso”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“Susy”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eles</w:t>
      </w:r>
      <w:r>
        <w:rPr>
          <w:sz w:val="22"/>
          <w:vertAlign w:val="superscript"/>
        </w:rPr>
        <w:t>340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Igualmente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explorados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vínculos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material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intelectual.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Inclusive,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estabelecido,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local,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mencionada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jovem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região,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frequentemente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transitava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área.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sexto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2006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13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2007,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duas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apelidados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“Nito”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“Selvin”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113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linhas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abertas,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identificá-las.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Entretanto,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atividade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investigativa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identificado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“Nito”.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“Selvin”,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2008,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DICRI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endereço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imóvel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2008,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apreensão,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negativos”.</w:t>
      </w:r>
      <w:r>
        <w:rPr>
          <w:sz w:val="22"/>
          <w:vertAlign w:val="superscript"/>
        </w:rPr>
        <w:t>341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alguma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diligência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posterior,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tenham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intimadas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prestar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declaração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Promotoria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Ministério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obterem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acusação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formulada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ele.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1" w:after="0"/>
        <w:ind w:left="101" w:right="111" w:firstLine="0"/>
        <w:jc w:val="both"/>
        <w:rPr>
          <w:sz w:val="22"/>
        </w:rPr>
      </w:pPr>
      <w:r>
        <w:rPr>
          <w:sz w:val="22"/>
        </w:rPr>
        <w:t>Consequentemente,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empreendeu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omissões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manuseio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linhas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lógicas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completa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exaustiva.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segue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efetiva.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  <w:r>
        <w:rPr/>
        <w:pict>
          <v:rect style="position:absolute;margin-left:85.080002pt;margin-top:17.617065pt;width:143.999997pt;height:.72pt;mso-position-horizontal-relative:page;mso-position-vertical-relative:paragraph;z-index:-156897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</w:rPr>
        <w:t>de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Primeira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Instância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Penal,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Narcotráfico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Delitos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contra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Meio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Ambiente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Município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Santa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Lucía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Cotzumalguapa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1.273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1.276);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Diligências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inspeção,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busca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apreensão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17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junho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2008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anexos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escrito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submissão,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fls.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1.291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1.306).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340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DICRI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interrogou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“Chelelo”,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forneceu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DICRI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profissão,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condições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trabalhistas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dele.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1.307);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1.309).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341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1.122);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Técnicos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1.169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1.174);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1.177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1.178);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Diligência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inspeção,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busca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apreensão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1.306).</w:t>
      </w:r>
    </w:p>
    <w:p>
      <w:pPr>
        <w:spacing w:after="0"/>
        <w:jc w:val="both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último,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transcorreram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esclarecidos,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prolongada,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princípio,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judiciais.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respeito.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Heading1"/>
        <w:numPr>
          <w:ilvl w:val="2"/>
          <w:numId w:val="32"/>
        </w:numPr>
        <w:tabs>
          <w:tab w:pos="2144" w:val="left" w:leader="none"/>
        </w:tabs>
        <w:spacing w:line="256" w:lineRule="auto" w:before="0" w:after="0"/>
        <w:ind w:left="101" w:right="110" w:firstLine="1415"/>
        <w:jc w:val="left"/>
      </w:pPr>
      <w:r>
        <w:rPr/>
        <w:t>Proteção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operadores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justiça,</w:t>
      </w:r>
      <w:r>
        <w:rPr>
          <w:rFonts w:ascii="Times New Roman" w:hAnsi="Times New Roman"/>
        </w:rPr>
        <w:t> </w:t>
      </w:r>
      <w:r>
        <w:rPr/>
        <w:t>investigadores,</w:t>
      </w:r>
      <w:r>
        <w:rPr>
          <w:rFonts w:ascii="Times New Roman" w:hAnsi="Times New Roman"/>
        </w:rPr>
        <w:t> </w:t>
      </w:r>
      <w:r>
        <w:rPr/>
        <w:t>testemunhas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familiares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  <w:spacing w:val="-1"/>
        </w:rPr>
        <w:t> </w:t>
      </w:r>
      <w:r>
        <w:rPr/>
        <w:t>vitimas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recorda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processo,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facilitar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operadores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testemunhas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perseguições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atrapalhar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evitar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esclarecimento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encobrir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responsáveis</w:t>
      </w:r>
      <w:r>
        <w:rPr>
          <w:sz w:val="22"/>
          <w:vertAlign w:val="superscript"/>
        </w:rPr>
        <w:t>342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pois,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contrário,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isso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acarretaria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amedrontador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intimidante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testemunha,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afetando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seriamente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efetividade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sz w:val="22"/>
          <w:vertAlign w:val="superscript"/>
        </w:rPr>
        <w:t>343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ameaças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intimidações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sofridas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testemunhas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processo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interno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podem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vistas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isoladamente,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obstaculização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contrário,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convertem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perpetuar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impunidade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impedir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ocorrido</w:t>
      </w:r>
      <w:r>
        <w:rPr>
          <w:sz w:val="22"/>
          <w:vertAlign w:val="superscript"/>
        </w:rPr>
        <w:t>344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igual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critério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efetiva,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responsáveis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independentes,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tanto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hierárquica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institucionalmente,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prática,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daquelas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implicadas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investigam</w:t>
      </w:r>
      <w:r>
        <w:rPr>
          <w:sz w:val="22"/>
          <w:vertAlign w:val="superscript"/>
        </w:rPr>
        <w:t>345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expediente,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evidencia-se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série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irregularidades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indícios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testemunhas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sz w:val="22"/>
          <w:vertAlign w:val="superscript"/>
        </w:rPr>
        <w:t>346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algumas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diretamente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relacionadas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delinquência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característica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região,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impactou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maneira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coleta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manuseio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provas.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Primeiro,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ocorreram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horas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designado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Criminal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Delegacia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Civil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entrevistou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vizinha,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E.E.,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aproximadamente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companhia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cunhada,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[M.I.]”,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passar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bicicleta: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atrás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rapazes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bicicleta,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vê-los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queimando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folhas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fumaça,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homens,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blusa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vermelha,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lhe</w:t>
      </w:r>
      <w:r>
        <w:rPr>
          <w:rFonts w:ascii="Times New Roman" w:hAnsi="Times New Roman"/>
          <w:spacing w:val="45"/>
          <w:sz w:val="22"/>
        </w:rPr>
        <w:t> </w:t>
      </w:r>
      <w:r>
        <w:rPr>
          <w:sz w:val="22"/>
        </w:rPr>
        <w:t>dei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  <w:r>
        <w:rPr/>
        <w:pict>
          <v:rect style="position:absolute;margin-left:85.080002pt;margin-top:14.978159pt;width:143.999997pt;height:.72pt;mso-position-horizontal-relative:page;mso-position-vertical-relative:paragraph;z-index:-156892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342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Myrna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Mack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Chang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Gutiérrez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118.</w:t>
      </w:r>
    </w:p>
    <w:p>
      <w:pPr>
        <w:spacing w:line="193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343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Kawas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Fernández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Gutiérrez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118.</w:t>
      </w:r>
    </w:p>
    <w:p>
      <w:pPr>
        <w:spacing w:line="195" w:lineRule="exact" w:before="1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344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Erres,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Gutiérrez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119.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345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Baldeón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García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95;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Gutiérrez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119.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346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ponto,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pertinente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recordar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legítimo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circunstancial,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indícios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presunções,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sempre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deles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inferir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conclusões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consistentes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fatos.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Cf.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Rodriguez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Honduras,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130;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Corte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Suprema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Justiça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(Quintana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Coello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173.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53"/>
        <w:ind w:left="101" w:right="110"/>
        <w:jc w:val="both"/>
      </w:pPr>
      <w:r>
        <w:rPr/>
        <w:t>importância”</w:t>
      </w:r>
      <w:r>
        <w:rPr>
          <w:vertAlign w:val="superscript"/>
        </w:rPr>
        <w:t>347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Aproximadamente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depois,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24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2006,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perante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investigadores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DICRI,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referida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testemunha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modificou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sua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declaração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afirmou,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sentido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diferente,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volta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10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meia,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11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horas,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altura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linha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férrea,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senhor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[A.A.]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bordo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bicicleta,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fazia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sempre.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perguntar-lhe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havia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visto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atrás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senhor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[A.A.]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outras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declarou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havia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visto,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considerando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nesse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estavam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queimando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havia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muita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fumaça,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dessa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vez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acrescenta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escutou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disparos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arma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fogo”</w:t>
      </w:r>
      <w:r>
        <w:rPr>
          <w:vertAlign w:val="superscript"/>
        </w:rPr>
        <w:t>348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Segundo,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2006</w:t>
      </w:r>
      <w:r>
        <w:rPr>
          <w:sz w:val="22"/>
          <w:vertAlign w:val="superscript"/>
        </w:rPr>
        <w:t>349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M.I.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Investigadores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DICRI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que: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“em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20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dezembro,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volta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11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horas,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caminhava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pé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[...]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acompanhada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E.E.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[...]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vi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[A.A.],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saiu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caminho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[...]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indo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residência;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atrás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observei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indivíduos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bicicleta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uns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metros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distância,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branca,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moreno,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1,60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altura,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oscilavam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idade,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vestia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camisa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azul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celeste,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gorro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vermelho,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camisa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vermelha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gorro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azul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celeste”,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indivíduos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“têm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características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pessoa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conhece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Nito”.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Posteriormente,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13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março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2007</w:t>
      </w:r>
      <w:r>
        <w:rPr>
          <w:sz w:val="22"/>
          <w:vertAlign w:val="superscript"/>
        </w:rPr>
        <w:t>350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janeiro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2014</w:t>
      </w:r>
      <w:r>
        <w:rPr>
          <w:sz w:val="22"/>
          <w:vertAlign w:val="superscript"/>
        </w:rPr>
        <w:t>351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Auxiliar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respectivamente,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“minha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cunhada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mãe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conheço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Selvin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tenho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ideia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porquê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isso”.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ressaltou,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“isso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era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ia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dizer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Promotoria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já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estava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me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trocando,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quando,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nessa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manhã,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[E.A.]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chamou-lhe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disse-lhe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fosse,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lhe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porquê,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lembrava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lhe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disse,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também,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investigadores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viessem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lhes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contasse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isso,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porque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dizem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aqui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Selvin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armas”.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falou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“minha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mãe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metesse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Selvin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perigoso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delinquente”.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Adicionalmente,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testemunha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também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precisou,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“minha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cunhada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nega,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medo”,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“hoje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preocupa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falar”.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09" w:firstLine="0"/>
        <w:jc w:val="both"/>
        <w:rPr>
          <w:sz w:val="22"/>
        </w:rPr>
      </w:pPr>
      <w:r>
        <w:rPr>
          <w:sz w:val="22"/>
        </w:rPr>
        <w:t>Terceiro,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entrevistas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testemunhas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ressaltadas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antecedentes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229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230</w:t>
      </w:r>
      <w:r>
        <w:rPr>
          <w:rFonts w:ascii="Times New Roman" w:hAnsi="Times New Roman"/>
          <w:spacing w:val="-11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conseguiu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identificar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entrevistar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cinco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pessoas.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Todas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acontecido</w:t>
      </w:r>
      <w:r>
        <w:rPr>
          <w:sz w:val="22"/>
          <w:vertAlign w:val="superscript"/>
        </w:rPr>
        <w:t>352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  <w:r>
        <w:rPr/>
        <w:pict>
          <v:rect style="position:absolute;margin-left:85.080002pt;margin-top:13.809684pt;width:143.999997pt;height:.72pt;mso-position-horizontal-relative:page;mso-position-vertical-relative:paragraph;z-index:-156887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347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Oficio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16-2004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918).</w:t>
      </w:r>
    </w:p>
    <w:p>
      <w:pPr>
        <w:spacing w:before="0"/>
        <w:ind w:left="101" w:right="150" w:firstLine="0"/>
        <w:jc w:val="left"/>
        <w:rPr>
          <w:sz w:val="16"/>
        </w:rPr>
      </w:pPr>
      <w:r>
        <w:rPr>
          <w:sz w:val="16"/>
          <w:vertAlign w:val="superscript"/>
        </w:rPr>
        <w:t>348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Técnicos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1.152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1.156).</w:t>
      </w:r>
    </w:p>
    <w:p>
      <w:pPr>
        <w:spacing w:before="1"/>
        <w:ind w:left="101" w:right="150" w:firstLine="0"/>
        <w:jc w:val="left"/>
        <w:rPr>
          <w:sz w:val="16"/>
        </w:rPr>
      </w:pPr>
      <w:r>
        <w:rPr>
          <w:sz w:val="16"/>
          <w:vertAlign w:val="superscript"/>
        </w:rPr>
        <w:t>349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Técnicos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1.152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1.156).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350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1.211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1.213).</w:t>
      </w:r>
    </w:p>
    <w:p>
      <w:pPr>
        <w:spacing w:line="194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351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notário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M.I.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654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662).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352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862);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Entrevista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DICRI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1.065);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Entrevista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DICRI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932);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Entrevista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DICRI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933);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Entrevista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DICRI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933);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Entrevista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DICRI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1.153);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Entrevista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DICRI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1.153).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Quarto,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Investigador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DICRI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entrevistou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vários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moradores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Aldeia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Esperanza,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Cotzumalguapa,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Escuintla,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ofereceram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coincidentes,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represálias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identificaram”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219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Quinto,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designado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explicou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testemunha,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2006,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razão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“área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conflito”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“como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entrevista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DICRI,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acompanhassem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região”.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apreensões,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estendidas,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fechada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chega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delinquente,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denunciantes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Aproximar-se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sumariamente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perigoso,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próprios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habitantes”.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declarou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que:</w:t>
      </w:r>
    </w:p>
    <w:p>
      <w:pPr>
        <w:spacing w:line="256" w:lineRule="auto" w:before="121"/>
        <w:ind w:left="2225" w:right="110" w:firstLine="0"/>
        <w:jc w:val="both"/>
        <w:rPr>
          <w:sz w:val="18"/>
        </w:rPr>
      </w:pPr>
      <w:r>
        <w:rPr>
          <w:sz w:val="18"/>
        </w:rPr>
        <w:t>Dentro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expediente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poderão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16,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17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entrevistas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formais,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escritas,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prejuízo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outras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entrevistas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documentadas,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é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qualquer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investigação,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aproxima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vizinho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lhe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faz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perguntas,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nota-se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temor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responder,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aí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percebe-se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medo.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Guatemala,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existe,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geral,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cultura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terror.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Guatemala,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existe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cultura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testemunho.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Lembro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experiência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nessa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investigação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fui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identificar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casas,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deixei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[Promotora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Auxiliar]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local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colhesse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depoimentos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alguns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vizinhos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me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perguntaram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deixei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ela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sozinha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ali</w:t>
      </w:r>
      <w:r>
        <w:rPr>
          <w:position w:val="8"/>
          <w:sz w:val="14"/>
        </w:rPr>
        <w:t>353</w:t>
      </w:r>
      <w:r>
        <w:rPr>
          <w:sz w:val="18"/>
        </w:rPr>
        <w:t>.</w:t>
      </w:r>
    </w:p>
    <w:p>
      <w:pPr>
        <w:pStyle w:val="BodyText"/>
      </w:pP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Especificou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cultura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terror”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impacta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“geralmente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testemunha”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“implica,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“provocando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todas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ordens”</w:t>
      </w:r>
      <w:r>
        <w:rPr>
          <w:sz w:val="22"/>
          <w:vertAlign w:val="superscript"/>
        </w:rPr>
        <w:t>354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esse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ponto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refere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Auxílio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Provincial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Escuintla,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Procurador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2004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delinquência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crime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organizado”,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“muitas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algum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recorrem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operadores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justiça,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ignorância,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desconfiança”</w:t>
      </w:r>
      <w:r>
        <w:rPr>
          <w:sz w:val="22"/>
          <w:vertAlign w:val="superscript"/>
        </w:rPr>
        <w:t>355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Cabe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ressaltar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Caso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Chitay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Nech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e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outros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Vs.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Guatemala,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observou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“vários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relatórios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analisam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conflito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posterior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ressaltam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persistem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denegação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justiça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impunidade,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desenvolveram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fenômenos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intimidações,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cumulativos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duradouros,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levaram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população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reportar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inclusive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níveis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diminuíam”</w:t>
      </w:r>
      <w:r>
        <w:rPr>
          <w:sz w:val="22"/>
          <w:vertAlign w:val="superscript"/>
        </w:rPr>
        <w:t>356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3"/>
        </w:rPr>
      </w:pPr>
      <w:r>
        <w:rPr/>
        <w:pict>
          <v:rect style="position:absolute;margin-left:85.080002pt;margin-top:9.899135pt;width:143.999997pt;height:.72pt;mso-position-horizontal-relative:page;mso-position-vertical-relative:paragraph;z-index:-156881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353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prestada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E.M.,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designado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caso,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</w:p>
    <w:p>
      <w:pPr>
        <w:spacing w:before="0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354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prestada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E.M.,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designado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caso,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</w:p>
    <w:p>
      <w:pPr>
        <w:spacing w:before="1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355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Circunstanciado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hyperlink r:id="rId23">
        <w:r>
          <w:rPr>
            <w:color w:val="0562C1"/>
            <w:sz w:val="16"/>
            <w:u w:val="single" w:color="0562C1"/>
            <w:vertAlign w:val="baseline"/>
          </w:rPr>
          <w:t>http://www.pdh.org.gt/archivos/descargas/Documentos/Informes%20Anuales/informe2004.pd</w:t>
        </w:r>
        <w:r>
          <w:rPr>
            <w:color w:val="0562C1"/>
            <w:sz w:val="16"/>
            <w:vertAlign w:val="baseline"/>
          </w:rPr>
          <w:t>f</w:t>
        </w:r>
        <w:r>
          <w:rPr>
            <w:sz w:val="16"/>
            <w:vertAlign w:val="baseline"/>
          </w:rPr>
          <w:t>.</w:t>
        </w:r>
      </w:hyperlink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356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Chitay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Nech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Citando,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CIDH,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Justiça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Inclusão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Social: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Desafios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Democracia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OEA/Ser.L/V/II.118,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rev.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hyperlink r:id="rId24">
        <w:r>
          <w:rPr>
            <w:color w:val="0562C1"/>
            <w:sz w:val="16"/>
            <w:u w:val="single" w:color="0562C1"/>
            <w:vertAlign w:val="baseline"/>
          </w:rPr>
          <w:t>http://www.cidh.oas.org/pdf%20files/GUATEMALA.2003.pd</w:t>
        </w:r>
        <w:r>
          <w:rPr>
            <w:color w:val="0562C1"/>
            <w:sz w:val="16"/>
            <w:vertAlign w:val="baseline"/>
          </w:rPr>
          <w:t>f</w:t>
        </w:r>
        <w:r>
          <w:rPr>
            <w:sz w:val="16"/>
            <w:vertAlign w:val="baseline"/>
          </w:rPr>
          <w:t>.</w:t>
        </w:r>
      </w:hyperlink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expediente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evidenciam-se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série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indícios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testemunhas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tiveram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facilitado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segurança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testemunhas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testemunha</w:t>
      </w:r>
      <w:r>
        <w:rPr>
          <w:sz w:val="22"/>
          <w:vertAlign w:val="superscript"/>
        </w:rPr>
        <w:t>357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maneira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permeou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testemunhas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declarantes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implicou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alguns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ofereceram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investigadores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informações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afetando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efetividade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contribuindo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impunidade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reina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hoje,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caso.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numPr>
          <w:ilvl w:val="2"/>
          <w:numId w:val="32"/>
        </w:numPr>
        <w:tabs>
          <w:tab w:pos="2092" w:val="left" w:leader="none"/>
        </w:tabs>
        <w:spacing w:line="240" w:lineRule="auto" w:before="0" w:after="0"/>
        <w:ind w:left="2091" w:right="0" w:hanging="575"/>
        <w:jc w:val="left"/>
      </w:pPr>
      <w:r>
        <w:rPr/>
        <w:t>Conclusões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irregularidades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sanáveis.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caracterizaram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inércia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omissões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manuseio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linhas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lógicas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exaustivo.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apontadas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suspeitas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identificadas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intimados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prestar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Público.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vez,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testemunhas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tiveram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facilitado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transcorridos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violenta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absoluta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razoável.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exigências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8.1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conexão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instrumento,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A.A..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604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último,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assassinato.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fixar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declaradas.</w:t>
      </w:r>
    </w:p>
    <w:p>
      <w:pPr>
        <w:pStyle w:val="BodyText"/>
        <w:spacing w:before="1"/>
        <w:rPr>
          <w:sz w:val="25"/>
        </w:rPr>
      </w:pPr>
      <w:r>
        <w:rPr/>
        <w:pict>
          <v:rect style="position:absolute;margin-left:85.080002pt;margin-top:17.280151pt;width:143.999997pt;height:.72pt;mso-position-horizontal-relative:page;mso-position-vertical-relative:paragraph;z-index:-156876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357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COPREDEH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razão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havia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oferecido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testemunha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oferecida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família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resposta,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informou: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lado,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instituição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tem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competência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decidir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tipo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judicial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compete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diretamente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órgão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judicial.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lado,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seja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Testemunhas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reunir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requisitos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regulamento,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estes: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seja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decisiva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ordem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apreensão,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acusação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obter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condenação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algum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indiciado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ter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presenciado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diretamente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fatos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manifeste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comprove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esse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testemunho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corre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risco.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presente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caso,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nenhuma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pessoa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declarou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ter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observado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diretamente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fato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faleceu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senhor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A.A.,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razão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incluído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nenhuma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Coordenador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Secretaria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Coordenação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1.321);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1.327).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Heading1"/>
        <w:numPr>
          <w:ilvl w:val="1"/>
          <w:numId w:val="31"/>
        </w:numPr>
        <w:tabs>
          <w:tab w:pos="1213" w:val="left" w:leader="none"/>
        </w:tabs>
        <w:spacing w:line="240" w:lineRule="auto" w:before="56" w:after="0"/>
        <w:ind w:left="1212" w:right="0" w:hanging="404"/>
        <w:jc w:val="left"/>
      </w:pPr>
      <w:r>
        <w:rPr/>
        <w:t>A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alegadas</w:t>
      </w:r>
      <w:r>
        <w:rPr>
          <w:rFonts w:ascii="Times New Roman" w:hAnsi="Times New Roman"/>
        </w:rPr>
        <w:t> </w:t>
      </w:r>
      <w:r>
        <w:rPr/>
        <w:t>ameaças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família</w:t>
      </w:r>
      <w:r>
        <w:rPr>
          <w:rFonts w:ascii="Times New Roman" w:hAnsi="Times New Roman"/>
          <w:spacing w:val="-2"/>
        </w:rPr>
        <w:t> </w:t>
      </w:r>
      <w:r>
        <w:rPr/>
        <w:t>A.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refere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2003,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Cotzumalguapa,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uma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ameaça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L.L.,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depreende-se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única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investigativa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derivada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DICRI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cópia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sugeriu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Cotzumalguapa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intimar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L.L.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105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unicamente,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individualizar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testemunha,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indeferido,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2008,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Instância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Cotzumalguapa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123</w:t>
      </w:r>
      <w:r>
        <w:rPr>
          <w:rFonts w:ascii="Times New Roman" w:hAnsi="Times New Roman"/>
          <w:spacing w:val="-3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intimidações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perseguição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151</w:t>
      </w:r>
      <w:r>
        <w:rPr>
          <w:rFonts w:ascii="Times New Roman" w:hAnsi="Times New Roman"/>
          <w:spacing w:val="-7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vinculada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tentou-se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esclarecer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responsabilidades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correspondentes.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caracterizou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diligência.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tempo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transcorrido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ultrapassa,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excessivamente,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pudesse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iniciar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correspondentes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investigativas.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longo,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flagrante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denegação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requeridas,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A.A.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spacing w:before="0"/>
        <w:ind w:left="633" w:right="646" w:firstLine="0"/>
        <w:jc w:val="center"/>
        <w:rPr>
          <w:b/>
          <w:sz w:val="24"/>
        </w:rPr>
      </w:pPr>
      <w:r>
        <w:rPr>
          <w:b/>
          <w:sz w:val="24"/>
        </w:rPr>
        <w:t>IX</w:t>
      </w:r>
    </w:p>
    <w:p>
      <w:pPr>
        <w:spacing w:before="147"/>
        <w:ind w:left="634" w:right="644" w:firstLine="0"/>
        <w:jc w:val="center"/>
        <w:rPr>
          <w:b/>
          <w:sz w:val="28"/>
        </w:rPr>
      </w:pPr>
      <w:r>
        <w:rPr>
          <w:b/>
          <w:sz w:val="28"/>
        </w:rPr>
        <w:t>Reparações</w:t>
      </w:r>
    </w:p>
    <w:p>
      <w:pPr>
        <w:spacing w:before="142"/>
        <w:ind w:left="634" w:right="645" w:firstLine="0"/>
        <w:jc w:val="center"/>
        <w:rPr>
          <w:b/>
          <w:sz w:val="24"/>
        </w:rPr>
      </w:pPr>
      <w:r>
        <w:rPr>
          <w:b/>
          <w:sz w:val="24"/>
        </w:rPr>
        <w:t>(Aplicação</w:t>
      </w:r>
      <w:r>
        <w:rPr>
          <w:rFonts w:ascii="Times New Roman" w:hAnsi="Times New Roman"/>
          <w:b/>
          <w:sz w:val="24"/>
        </w:rPr>
        <w:t> </w:t>
      </w:r>
      <w:r>
        <w:rPr>
          <w:b/>
          <w:sz w:val="24"/>
        </w:rPr>
        <w:t>do</w:t>
      </w:r>
      <w:r>
        <w:rPr>
          <w:rFonts w:ascii="Times New Roman" w:hAnsi="Times New Roman"/>
          <w:b/>
          <w:sz w:val="24"/>
        </w:rPr>
        <w:t> </w:t>
      </w:r>
      <w:r>
        <w:rPr>
          <w:b/>
          <w:sz w:val="24"/>
        </w:rPr>
        <w:t>artigo</w:t>
      </w:r>
      <w:r>
        <w:rPr>
          <w:rFonts w:ascii="Times New Roman" w:hAnsi="Times New Roman"/>
          <w:b/>
          <w:sz w:val="24"/>
        </w:rPr>
        <w:t> </w:t>
      </w:r>
      <w:r>
        <w:rPr>
          <w:b/>
          <w:sz w:val="24"/>
        </w:rPr>
        <w:t>63.1</w:t>
      </w:r>
      <w:r>
        <w:rPr>
          <w:rFonts w:ascii="Times New Roman" w:hAnsi="Times New Roman"/>
          <w:b/>
          <w:sz w:val="24"/>
        </w:rPr>
        <w:t> </w:t>
      </w:r>
      <w:r>
        <w:rPr>
          <w:b/>
          <w:sz w:val="24"/>
        </w:rPr>
        <w:t>da</w:t>
      </w:r>
      <w:r>
        <w:rPr>
          <w:rFonts w:ascii="Times New Roman" w:hAnsi="Times New Roman"/>
          <w:b/>
          <w:sz w:val="24"/>
        </w:rPr>
        <w:t> </w:t>
      </w:r>
      <w:r>
        <w:rPr>
          <w:b/>
          <w:sz w:val="24"/>
        </w:rPr>
        <w:t>Convenção</w:t>
      </w:r>
      <w:r>
        <w:rPr>
          <w:rFonts w:ascii="Times New Roman" w:hAnsi="Times New Roman"/>
          <w:b/>
          <w:sz w:val="24"/>
        </w:rPr>
        <w:t> </w:t>
      </w:r>
      <w:r>
        <w:rPr>
          <w:b/>
          <w:sz w:val="24"/>
        </w:rPr>
        <w:t>Americana)</w:t>
      </w:r>
    </w:p>
    <w:p>
      <w:pPr>
        <w:spacing w:after="0"/>
        <w:jc w:val="center"/>
        <w:rPr>
          <w:sz w:val="24"/>
        </w:rPr>
        <w:sectPr>
          <w:pgSz w:w="11900" w:h="16840"/>
          <w:pgMar w:top="1600" w:bottom="280" w:left="1600" w:right="1580"/>
        </w:sect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53" w:after="0"/>
        <w:ind w:left="101" w:right="110" w:firstLine="0"/>
        <w:jc w:val="both"/>
        <w:rPr>
          <w:sz w:val="20"/>
        </w:rPr>
      </w:pPr>
      <w:r>
        <w:rPr>
          <w:sz w:val="22"/>
        </w:rPr>
        <w:t>Com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disposto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63.1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Americana</w:t>
      </w:r>
      <w:r>
        <w:rPr>
          <w:sz w:val="22"/>
          <w:vertAlign w:val="superscript"/>
        </w:rPr>
        <w:t>358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já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indicou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qualquer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produzido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envolve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repará-lo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adequadamente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disposição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deriva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consuetudinária,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constitui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princípios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fundamentais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contemporâneo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sz w:val="22"/>
          <w:vertAlign w:val="superscript"/>
        </w:rPr>
        <w:t>359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Considerando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capítulos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pretensões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luz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critérios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natureza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alcance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destinadas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sz w:val="22"/>
          <w:vertAlign w:val="superscript"/>
        </w:rPr>
        <w:t>360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nexo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declaradas,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acreditados,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solicitadas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reparar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respectivos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danos,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observará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confluência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apropriadamente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sz w:val="22"/>
          <w:vertAlign w:val="superscript"/>
        </w:rPr>
        <w:t>361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Consequentemente,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analisará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reparação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tenham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nexo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causal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4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detrimento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limitaram-se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nexo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escritas,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seja,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fora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processual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esses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efeitos.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40.2.d)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Regulamento,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9"/>
          <w:sz w:val="22"/>
        </w:rPr>
        <w:t> </w:t>
      </w:r>
      <w:r>
        <w:rPr>
          <w:sz w:val="22"/>
        </w:rPr>
        <w:t>pretensões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representantes,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incluídas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aqueles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pacing w:val="-5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vez,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41.1.d)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regulamento,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contestação.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novos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intempestivos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analisá-los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daquelas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tivessem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</w:t>
      </w:r>
      <w:r>
        <w:rPr>
          <w:rFonts w:ascii="Times New Roman" w:hAnsi="Times New Roman"/>
          <w:spacing w:val="-10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</w:t>
      </w:r>
      <w:r>
        <w:rPr>
          <w:sz w:val="22"/>
          <w:vertAlign w:val="superscript"/>
        </w:rPr>
        <w:t>362</w:t>
      </w:r>
      <w:r>
        <w:rPr>
          <w:sz w:val="22"/>
          <w:vertAlign w:val="baseline"/>
        </w:rPr>
        <w:t>.</w:t>
      </w:r>
    </w:p>
    <w:p>
      <w:pPr>
        <w:pStyle w:val="BodyText"/>
        <w:spacing w:before="9"/>
        <w:rPr>
          <w:sz w:val="20"/>
        </w:rPr>
      </w:pPr>
      <w:r>
        <w:rPr/>
        <w:pict>
          <v:rect style="position:absolute;margin-left:85.080002pt;margin-top:14.617846pt;width:143.999997pt;height:.72pt;mso-position-horizontal-relative:page;mso-position-vertical-relative:paragraph;z-index:-156871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358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63.1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dispõe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“quando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decidir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houve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liberdade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protegidos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determinará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assegure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prejudicado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gozo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liberdade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violados.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Determinará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também,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procedente,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sejam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reparadas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consequências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haja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configurado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desses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pagamento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indenização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lesada”.</w:t>
      </w:r>
    </w:p>
    <w:p>
      <w:pPr>
        <w:spacing w:before="1"/>
        <w:ind w:left="101" w:right="150" w:firstLine="0"/>
        <w:jc w:val="left"/>
        <w:rPr>
          <w:sz w:val="16"/>
        </w:rPr>
      </w:pPr>
      <w:r>
        <w:rPr>
          <w:sz w:val="16"/>
          <w:vertAlign w:val="superscript"/>
        </w:rPr>
        <w:t>359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Norín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Catrimán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(Dirigentes,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membros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ativista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Mapuche)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Chile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412.</w:t>
      </w:r>
    </w:p>
    <w:p>
      <w:pPr>
        <w:spacing w:before="0"/>
        <w:ind w:left="101" w:right="150" w:firstLine="0"/>
        <w:jc w:val="left"/>
        <w:rPr>
          <w:sz w:val="16"/>
        </w:rPr>
      </w:pPr>
      <w:r>
        <w:rPr>
          <w:sz w:val="16"/>
          <w:vertAlign w:val="superscript"/>
        </w:rPr>
        <w:t>360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27;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Norín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Catrimán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(Dirigentes,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membros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ativista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Mapuche)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Vs.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Chile,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415.</w:t>
      </w:r>
    </w:p>
    <w:p>
      <w:pPr>
        <w:spacing w:before="0"/>
        <w:ind w:left="101" w:right="150" w:firstLine="0"/>
        <w:jc w:val="left"/>
        <w:rPr>
          <w:sz w:val="16"/>
        </w:rPr>
      </w:pPr>
      <w:r>
        <w:rPr>
          <w:sz w:val="16"/>
          <w:vertAlign w:val="superscript"/>
        </w:rPr>
        <w:t>361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Ticona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Estrada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Bolívia.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Norín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Catrimán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(Dirigentes,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membros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ativista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Mapuche)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Chile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414.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362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Liakat</w:t>
      </w:r>
      <w:r>
        <w:rPr>
          <w:rFonts w:asci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</w:t>
      </w:r>
      <w:r>
        <w:rPr>
          <w:rFonts w:asci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Alibux</w:t>
      </w:r>
      <w:r>
        <w:rPr>
          <w:rFonts w:asci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Suriname</w:t>
      </w:r>
      <w:r>
        <w:rPr>
          <w:sz w:val="16"/>
          <w:vertAlign w:val="baseline"/>
        </w:rPr>
        <w:t>,</w:t>
      </w:r>
      <w:r>
        <w:rPr>
          <w:rFonts w:asci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140.</w:t>
      </w:r>
    </w:p>
    <w:p>
      <w:pPr>
        <w:spacing w:after="0"/>
        <w:jc w:val="left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Heading1"/>
        <w:numPr>
          <w:ilvl w:val="0"/>
          <w:numId w:val="36"/>
        </w:numPr>
        <w:tabs>
          <w:tab w:pos="347" w:val="left" w:leader="none"/>
        </w:tabs>
        <w:spacing w:line="240" w:lineRule="auto" w:before="56" w:after="0"/>
        <w:ind w:left="346" w:right="0" w:hanging="246"/>
        <w:jc w:val="both"/>
      </w:pPr>
      <w:bookmarkStart w:name="_TOC_250006" w:id="20"/>
      <w:r>
        <w:rPr/>
        <w:t>Parte</w:t>
      </w:r>
      <w:r>
        <w:rPr>
          <w:rFonts w:ascii="Times New Roman"/>
          <w:spacing w:val="-1"/>
        </w:rPr>
        <w:t> </w:t>
      </w:r>
      <w:bookmarkEnd w:id="20"/>
      <w:r>
        <w:rPr/>
        <w:t>lesada</w:t>
      </w: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142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lesada,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63.1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própria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“parte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lesada”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B.A,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C.A.,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D.A.,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E.A.,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F.A.,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G.A.,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I.A.,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J.A.,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K.A.,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L.A.,</w:t>
      </w:r>
    </w:p>
    <w:p>
      <w:pPr>
        <w:pStyle w:val="BodyText"/>
        <w:spacing w:line="267" w:lineRule="exact"/>
        <w:ind w:left="101"/>
        <w:jc w:val="both"/>
      </w:pPr>
      <w:r>
        <w:rPr/>
        <w:t>M.A.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N.A..</w:t>
      </w:r>
    </w:p>
    <w:p>
      <w:pPr>
        <w:pStyle w:val="BodyText"/>
      </w:pPr>
    </w:p>
    <w:p>
      <w:pPr>
        <w:pStyle w:val="BodyText"/>
        <w:spacing w:before="3"/>
        <w:rPr>
          <w:sz w:val="23"/>
        </w:rPr>
      </w:pPr>
    </w:p>
    <w:p>
      <w:pPr>
        <w:pStyle w:val="Heading1"/>
        <w:numPr>
          <w:ilvl w:val="0"/>
          <w:numId w:val="36"/>
        </w:numPr>
        <w:tabs>
          <w:tab w:pos="405" w:val="left" w:leader="none"/>
        </w:tabs>
        <w:spacing w:line="256" w:lineRule="auto" w:before="0" w:after="0"/>
        <w:ind w:left="101" w:right="113" w:firstLine="0"/>
        <w:jc w:val="both"/>
      </w:pPr>
      <w:bookmarkStart w:name="_TOC_250005" w:id="21"/>
      <w:r>
        <w:rPr/>
        <w:t>Obrigação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investigar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identificar,</w:t>
      </w:r>
      <w:r>
        <w:rPr>
          <w:rFonts w:ascii="Times New Roman" w:hAnsi="Times New Roman"/>
        </w:rPr>
        <w:t> </w:t>
      </w:r>
      <w:r>
        <w:rPr/>
        <w:t>julgar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punir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bookmarkEnd w:id="21"/>
      <w:r>
        <w:rPr/>
        <w:t>responsáveis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"desenvolver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imparcial,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ágil,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A.A.];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exaustivamente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linhas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lógicas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caso;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identificar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todas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participaram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pacing w:val="-2"/>
          <w:sz w:val="22"/>
        </w:rPr>
        <w:t>nos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diferentes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níveis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execução,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adequadas".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"adotar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disciplinares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omissões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contribuíram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denegação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caso”.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representantes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solicitaram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“desenvolver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imparcial,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intelectuais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assassinato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[A.A.],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intimidatórios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sofreu”;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“esclarecer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(assassinato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líderes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envolvidas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assassinato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[A.A.])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trás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estruturas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delitivas”;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c)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fortalecer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mecanismos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cujas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impacto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relevante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risco”;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“adotar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disciplinares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denegação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consequente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impunidade”.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sz w:val="22"/>
        </w:rPr>
        <w:t>expressou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“que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realizou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exaustiva”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“dessa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lhe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exigido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ressarcimento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executar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desempenhadas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limites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sendo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interessados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interpor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correspondente,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guatemalteca.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“manterá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aberta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positivo,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acontecendo,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punirá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[...]’’.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totalidade,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linhas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lógicas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manuseio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236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5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testemunhas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declarantes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temiam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sofrer</w:t>
      </w:r>
      <w:r>
        <w:rPr>
          <w:rFonts w:ascii="Times New Roman" w:hAnsi="Times New Roman"/>
          <w:spacing w:val="4"/>
          <w:sz w:val="22"/>
        </w:rPr>
        <w:t> </w:t>
      </w:r>
      <w:r>
        <w:rPr>
          <w:sz w:val="22"/>
        </w:rPr>
        <w:t>consequências</w:t>
      </w:r>
      <w:r>
        <w:rPr>
          <w:rFonts w:ascii="Times New Roman" w:hAnsi="Times New Roman"/>
          <w:spacing w:val="6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fornecer</w:t>
      </w:r>
    </w:p>
    <w:p>
      <w:pPr>
        <w:spacing w:after="0" w:line="259" w:lineRule="auto"/>
        <w:jc w:val="both"/>
        <w:rPr>
          <w:sz w:val="22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line="259" w:lineRule="auto" w:before="33"/>
        <w:ind w:left="101" w:right="111"/>
        <w:jc w:val="both"/>
      </w:pPr>
      <w:r>
        <w:rPr/>
        <w:t>informações</w:t>
      </w:r>
      <w:r>
        <w:rPr>
          <w:rFonts w:ascii="Times New Roman" w:hAnsi="Times New Roman"/>
          <w:spacing w:val="-5"/>
        </w:rPr>
        <w:t> </w:t>
      </w:r>
      <w:r>
        <w:rPr/>
        <w:t>à</w:t>
      </w:r>
      <w:r>
        <w:rPr>
          <w:rFonts w:ascii="Times New Roman" w:hAnsi="Times New Roman"/>
          <w:spacing w:val="-7"/>
        </w:rPr>
        <w:t> </w:t>
      </w:r>
      <w:r>
        <w:rPr/>
        <w:t>investigação,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que</w:t>
      </w:r>
      <w:r>
        <w:rPr>
          <w:rFonts w:ascii="Times New Roman" w:hAnsi="Times New Roman"/>
          <w:spacing w:val="-6"/>
        </w:rPr>
        <w:t> </w:t>
      </w:r>
      <w:r>
        <w:rPr/>
        <w:t>esta</w:t>
      </w:r>
      <w:r>
        <w:rPr>
          <w:rFonts w:ascii="Times New Roman" w:hAnsi="Times New Roman"/>
          <w:spacing w:val="-7"/>
        </w:rPr>
        <w:t> </w:t>
      </w:r>
      <w:r>
        <w:rPr/>
        <w:t>não</w:t>
      </w:r>
      <w:r>
        <w:rPr>
          <w:rFonts w:ascii="Times New Roman" w:hAnsi="Times New Roman"/>
          <w:spacing w:val="-6"/>
        </w:rPr>
        <w:t> </w:t>
      </w:r>
      <w:r>
        <w:rPr/>
        <w:t>foi</w:t>
      </w:r>
      <w:r>
        <w:rPr>
          <w:rFonts w:ascii="Times New Roman" w:hAnsi="Times New Roman"/>
          <w:spacing w:val="-7"/>
        </w:rPr>
        <w:t> </w:t>
      </w:r>
      <w:r>
        <w:rPr/>
        <w:t>realizada</w:t>
      </w:r>
      <w:r>
        <w:rPr>
          <w:rFonts w:ascii="Times New Roman" w:hAnsi="Times New Roman"/>
          <w:spacing w:val="-5"/>
        </w:rPr>
        <w:t> </w:t>
      </w:r>
      <w:r>
        <w:rPr/>
        <w:t>dentro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um</w:t>
      </w:r>
      <w:r>
        <w:rPr>
          <w:rFonts w:ascii="Times New Roman" w:hAnsi="Times New Roman"/>
          <w:spacing w:val="-3"/>
        </w:rPr>
        <w:t> </w:t>
      </w:r>
      <w:r>
        <w:rPr/>
        <w:t>prazo</w:t>
      </w:r>
      <w:r>
        <w:rPr>
          <w:rFonts w:ascii="Times New Roman" w:hAnsi="Times New Roman"/>
          <w:spacing w:val="-3"/>
        </w:rPr>
        <w:t> </w:t>
      </w:r>
      <w:r>
        <w:rPr/>
        <w:t>razoável</w:t>
      </w:r>
      <w:r>
        <w:rPr>
          <w:rFonts w:ascii="Times New Roman" w:hAnsi="Times New Roman"/>
          <w:spacing w:val="-5"/>
        </w:rPr>
        <w:t> </w:t>
      </w:r>
      <w:r>
        <w:rPr/>
        <w:t>(pars.</w:t>
      </w:r>
      <w:r>
        <w:rPr>
          <w:rFonts w:ascii="Times New Roman" w:hAnsi="Times New Roman"/>
          <w:spacing w:val="-5"/>
        </w:rPr>
        <w:t> </w:t>
      </w:r>
      <w:r>
        <w:rPr/>
        <w:t>235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13"/>
        </w:rPr>
        <w:t> </w:t>
      </w:r>
      <w:r>
        <w:rPr/>
        <w:t>236</w:t>
      </w:r>
      <w:r>
        <w:rPr>
          <w:rFonts w:ascii="Times New Roman" w:hAnsi="Times New Roman"/>
          <w:spacing w:val="-12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  <w:spacing w:val="-16"/>
        </w:rPr>
        <w:t> </w:t>
      </w:r>
      <w:r>
        <w:rPr/>
        <w:t>Do</w:t>
      </w:r>
      <w:r>
        <w:rPr>
          <w:rFonts w:ascii="Times New Roman" w:hAnsi="Times New Roman"/>
          <w:spacing w:val="-13"/>
        </w:rPr>
        <w:t> </w:t>
      </w:r>
      <w:r>
        <w:rPr/>
        <w:t>mesmo</w:t>
      </w:r>
      <w:r>
        <w:rPr>
          <w:rFonts w:ascii="Times New Roman" w:hAnsi="Times New Roman"/>
          <w:spacing w:val="-13"/>
        </w:rPr>
        <w:t> </w:t>
      </w:r>
      <w:r>
        <w:rPr/>
        <w:t>modo,</w:t>
      </w:r>
      <w:r>
        <w:rPr>
          <w:rFonts w:ascii="Times New Roman" w:hAnsi="Times New Roman"/>
          <w:spacing w:val="-13"/>
        </w:rPr>
        <w:t> </w:t>
      </w:r>
      <w:r>
        <w:rPr/>
        <w:t>a</w:t>
      </w:r>
      <w:r>
        <w:rPr>
          <w:rFonts w:ascii="Times New Roman" w:hAnsi="Times New Roman"/>
          <w:spacing w:val="-13"/>
        </w:rPr>
        <w:t> </w:t>
      </w:r>
      <w:r>
        <w:rPr/>
        <w:t>Corte</w:t>
      </w:r>
      <w:r>
        <w:rPr>
          <w:rFonts w:ascii="Times New Roman" w:hAnsi="Times New Roman"/>
          <w:spacing w:val="-12"/>
        </w:rPr>
        <w:t> </w:t>
      </w:r>
      <w:r>
        <w:rPr/>
        <w:t>estabeleceu</w:t>
      </w:r>
      <w:r>
        <w:rPr>
          <w:rFonts w:ascii="Times New Roman" w:hAnsi="Times New Roman"/>
          <w:spacing w:val="-14"/>
        </w:rPr>
        <w:t> </w:t>
      </w:r>
      <w:r>
        <w:rPr/>
        <w:t>que</w:t>
      </w:r>
      <w:r>
        <w:rPr>
          <w:rFonts w:ascii="Times New Roman" w:hAnsi="Times New Roman"/>
          <w:spacing w:val="-12"/>
        </w:rPr>
        <w:t> </w:t>
      </w:r>
      <w:r>
        <w:rPr/>
        <w:t>as</w:t>
      </w:r>
      <w:r>
        <w:rPr>
          <w:rFonts w:ascii="Times New Roman" w:hAnsi="Times New Roman"/>
          <w:spacing w:val="-13"/>
        </w:rPr>
        <w:t> </w:t>
      </w:r>
      <w:r>
        <w:rPr/>
        <w:t>ameaças</w:t>
      </w:r>
      <w:r>
        <w:rPr>
          <w:rFonts w:ascii="Times New Roman" w:hAnsi="Times New Roman"/>
          <w:spacing w:val="-13"/>
        </w:rPr>
        <w:t> </w:t>
      </w:r>
      <w:r>
        <w:rPr/>
        <w:t>contra</w:t>
      </w:r>
      <w:r>
        <w:rPr>
          <w:rFonts w:ascii="Times New Roman" w:hAnsi="Times New Roman"/>
          <w:spacing w:val="-13"/>
        </w:rPr>
        <w:t> </w:t>
      </w:r>
      <w:r>
        <w:rPr/>
        <w:t>a</w:t>
      </w:r>
      <w:r>
        <w:rPr>
          <w:rFonts w:ascii="Times New Roman" w:hAnsi="Times New Roman"/>
          <w:spacing w:val="-13"/>
        </w:rPr>
        <w:t> </w:t>
      </w:r>
      <w:r>
        <w:rPr/>
        <w:t>família</w:t>
      </w:r>
      <w:r>
        <w:rPr>
          <w:rFonts w:ascii="Times New Roman" w:hAnsi="Times New Roman"/>
          <w:spacing w:val="-13"/>
        </w:rPr>
        <w:t> </w:t>
      </w:r>
      <w:r>
        <w:rPr/>
        <w:t>A</w:t>
      </w:r>
      <w:r>
        <w:rPr>
          <w:rFonts w:ascii="Times New Roman" w:hAnsi="Times New Roman"/>
          <w:spacing w:val="-14"/>
        </w:rPr>
        <w:t> </w:t>
      </w:r>
      <w:r>
        <w:rPr/>
        <w:t>não</w:t>
      </w:r>
      <w:r>
        <w:rPr>
          <w:rFonts w:ascii="Times New Roman" w:hAnsi="Times New Roman"/>
          <w:spacing w:val="-12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investigadas</w:t>
      </w:r>
      <w:r>
        <w:rPr>
          <w:rFonts w:ascii="Times New Roman" w:hAnsi="Times New Roman"/>
          <w:spacing w:val="-7"/>
        </w:rPr>
        <w:t> </w:t>
      </w:r>
      <w:r>
        <w:rPr/>
        <w:t>com</w:t>
      </w:r>
      <w:r>
        <w:rPr>
          <w:rFonts w:ascii="Times New Roman" w:hAnsi="Times New Roman"/>
          <w:spacing w:val="-3"/>
        </w:rPr>
        <w:t> </w:t>
      </w:r>
      <w:r>
        <w:rPr/>
        <w:t>a</w:t>
      </w:r>
      <w:r>
        <w:rPr>
          <w:rFonts w:ascii="Times New Roman" w:hAnsi="Times New Roman"/>
          <w:spacing w:val="-5"/>
        </w:rPr>
        <w:t> </w:t>
      </w:r>
      <w:r>
        <w:rPr/>
        <w:t>diligência,</w:t>
      </w:r>
      <w:r>
        <w:rPr>
          <w:rFonts w:ascii="Times New Roman" w:hAnsi="Times New Roman"/>
          <w:spacing w:val="-4"/>
        </w:rPr>
        <w:t> </w:t>
      </w:r>
      <w:r>
        <w:rPr/>
        <w:t>a</w:t>
      </w:r>
      <w:r>
        <w:rPr>
          <w:rFonts w:ascii="Times New Roman" w:hAnsi="Times New Roman"/>
          <w:spacing w:val="-5"/>
        </w:rPr>
        <w:t> </w:t>
      </w:r>
      <w:r>
        <w:rPr/>
        <w:t>seriedade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a</w:t>
      </w:r>
      <w:r>
        <w:rPr>
          <w:rFonts w:ascii="Times New Roman" w:hAnsi="Times New Roman"/>
          <w:spacing w:val="-7"/>
        </w:rPr>
        <w:t> </w:t>
      </w:r>
      <w:r>
        <w:rPr/>
        <w:t>efetividade</w:t>
      </w:r>
      <w:r>
        <w:rPr>
          <w:rFonts w:ascii="Times New Roman" w:hAnsi="Times New Roman"/>
          <w:spacing w:val="-4"/>
        </w:rPr>
        <w:t> </w:t>
      </w:r>
      <w:r>
        <w:rPr/>
        <w:t>requeridas</w:t>
      </w:r>
      <w:r>
        <w:rPr>
          <w:rFonts w:ascii="Times New Roman" w:hAnsi="Times New Roman"/>
          <w:spacing w:val="-4"/>
        </w:rPr>
        <w:t> </w:t>
      </w:r>
      <w:r>
        <w:rPr/>
        <w:t>(par.</w:t>
      </w:r>
      <w:r>
        <w:rPr>
          <w:rFonts w:ascii="Times New Roman" w:hAnsi="Times New Roman"/>
          <w:spacing w:val="-7"/>
        </w:rPr>
        <w:t> </w:t>
      </w:r>
      <w:r>
        <w:rPr/>
        <w:t>242</w:t>
      </w:r>
      <w:r>
        <w:rPr>
          <w:rFonts w:ascii="Times New Roman" w:hAnsi="Times New Roman"/>
          <w:spacing w:val="-4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  <w:spacing w:val="-5"/>
        </w:rPr>
        <w:t> </w:t>
      </w:r>
      <w:r>
        <w:rPr/>
        <w:t>Por</w:t>
      </w:r>
      <w:r>
        <w:rPr>
          <w:rFonts w:ascii="Times New Roman" w:hAnsi="Times New Roman"/>
          <w:spacing w:val="-7"/>
        </w:rPr>
        <w:t> </w:t>
      </w:r>
      <w:r>
        <w:rPr/>
        <w:t>outro</w:t>
      </w:r>
      <w:r>
        <w:rPr>
          <w:rFonts w:ascii="Times New Roman" w:hAnsi="Times New Roman"/>
        </w:rPr>
        <w:t> </w:t>
      </w:r>
      <w:r>
        <w:rPr/>
        <w:t>lado,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observa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expressou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manterá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morte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A.A.</w:t>
      </w:r>
      <w:r>
        <w:rPr>
          <w:rFonts w:ascii="Times New Roman" w:hAnsi="Times New Roman"/>
        </w:rPr>
        <w:t> </w:t>
      </w:r>
      <w:r>
        <w:rPr/>
        <w:t>aberta,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fim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processar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punir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responsáveis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250</w:t>
      </w:r>
      <w:r>
        <w:rPr>
          <w:rFonts w:ascii="Times New Roman" w:hAnsi="Times New Roman"/>
          <w:spacing w:val="-15"/>
        </w:rPr>
        <w:t> </w:t>
      </w:r>
      <w:r>
        <w:rPr>
          <w:i/>
        </w:rPr>
        <w:t>supra</w:t>
      </w:r>
      <w:r>
        <w:rPr/>
        <w:t>).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penais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correspondentes,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razoável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disposições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nacional,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individualizar,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identificar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punir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materiais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intelectuais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relacionados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senhor</w:t>
      </w:r>
    </w:p>
    <w:p>
      <w:pPr>
        <w:pStyle w:val="BodyText"/>
        <w:spacing w:line="259" w:lineRule="auto"/>
        <w:ind w:left="101" w:right="110"/>
        <w:jc w:val="both"/>
      </w:pPr>
      <w:r>
        <w:rPr/>
        <w:t>A.A.</w:t>
      </w:r>
      <w:r>
        <w:rPr>
          <w:rFonts w:ascii="Times New Roman" w:hAnsi="Times New Roman"/>
          <w:spacing w:val="-10"/>
        </w:rPr>
        <w:t> </w:t>
      </w:r>
      <w:r>
        <w:rPr/>
        <w:t>e</w:t>
      </w:r>
      <w:r>
        <w:rPr>
          <w:rFonts w:ascii="Times New Roman" w:hAnsi="Times New Roman"/>
          <w:spacing w:val="-9"/>
        </w:rPr>
        <w:t> </w:t>
      </w:r>
      <w:r>
        <w:rPr/>
        <w:t>às</w:t>
      </w:r>
      <w:r>
        <w:rPr>
          <w:rFonts w:ascii="Times New Roman" w:hAnsi="Times New Roman"/>
          <w:spacing w:val="-9"/>
        </w:rPr>
        <w:t> </w:t>
      </w:r>
      <w:r>
        <w:rPr/>
        <w:t>ameaças</w:t>
      </w:r>
      <w:r>
        <w:rPr>
          <w:rFonts w:ascii="Times New Roman" w:hAnsi="Times New Roman"/>
          <w:spacing w:val="-9"/>
        </w:rPr>
        <w:t> </w:t>
      </w:r>
      <w:r>
        <w:rPr/>
        <w:t>sofridas</w:t>
      </w:r>
      <w:r>
        <w:rPr>
          <w:rFonts w:ascii="Times New Roman" w:hAnsi="Times New Roman"/>
          <w:spacing w:val="-12"/>
        </w:rPr>
        <w:t> </w:t>
      </w:r>
      <w:r>
        <w:rPr/>
        <w:t>por</w:t>
      </w:r>
      <w:r>
        <w:rPr>
          <w:rFonts w:ascii="Times New Roman" w:hAnsi="Times New Roman"/>
          <w:spacing w:val="-9"/>
        </w:rPr>
        <w:t> </w:t>
      </w:r>
      <w:r>
        <w:rPr/>
        <w:t>seus</w:t>
      </w:r>
      <w:r>
        <w:rPr>
          <w:rFonts w:ascii="Times New Roman" w:hAnsi="Times New Roman"/>
          <w:spacing w:val="-9"/>
        </w:rPr>
        <w:t> </w:t>
      </w:r>
      <w:r>
        <w:rPr/>
        <w:t>familiares,</w:t>
      </w:r>
      <w:r>
        <w:rPr>
          <w:rFonts w:ascii="Times New Roman" w:hAnsi="Times New Roman"/>
          <w:spacing w:val="-9"/>
        </w:rPr>
        <w:t> </w:t>
      </w:r>
      <w:r>
        <w:rPr/>
        <w:t>assim</w:t>
      </w:r>
      <w:r>
        <w:rPr>
          <w:rFonts w:ascii="Times New Roman" w:hAnsi="Times New Roman"/>
          <w:spacing w:val="-8"/>
        </w:rPr>
        <w:t> </w:t>
      </w:r>
      <w:r>
        <w:rPr/>
        <w:t>como</w:t>
      </w:r>
      <w:r>
        <w:rPr>
          <w:rFonts w:ascii="Times New Roman" w:hAnsi="Times New Roman"/>
          <w:spacing w:val="-8"/>
        </w:rPr>
        <w:t> </w:t>
      </w:r>
      <w:r>
        <w:rPr/>
        <w:t>estabelecer</w:t>
      </w:r>
      <w:r>
        <w:rPr>
          <w:rFonts w:ascii="Times New Roman" w:hAnsi="Times New Roman"/>
          <w:spacing w:val="-10"/>
        </w:rPr>
        <w:t> </w:t>
      </w:r>
      <w:r>
        <w:rPr/>
        <w:t>a</w:t>
      </w:r>
      <w:r>
        <w:rPr>
          <w:rFonts w:ascii="Times New Roman" w:hAnsi="Times New Roman"/>
          <w:spacing w:val="-11"/>
        </w:rPr>
        <w:t> </w:t>
      </w:r>
      <w:r>
        <w:rPr/>
        <w:t>verdade,</w:t>
      </w:r>
      <w:r>
        <w:rPr>
          <w:rFonts w:ascii="Times New Roman" w:hAnsi="Times New Roman"/>
          <w:spacing w:val="-9"/>
        </w:rPr>
        <w:t> </w:t>
      </w:r>
      <w:r>
        <w:rPr/>
        <w:t>considerando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critérios</w:t>
      </w:r>
      <w:r>
        <w:rPr>
          <w:rFonts w:ascii="Times New Roman" w:hAnsi="Times New Roman"/>
        </w:rPr>
        <w:t> </w:t>
      </w:r>
      <w:r>
        <w:rPr/>
        <w:t>assinalados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investigações</w:t>
      </w:r>
      <w:r>
        <w:rPr>
          <w:rFonts w:ascii="Times New Roman" w:hAnsi="Times New Roman"/>
        </w:rPr>
        <w:t> </w:t>
      </w:r>
      <w:r>
        <w:rPr/>
        <w:t>neste</w:t>
      </w:r>
      <w:r>
        <w:rPr>
          <w:rFonts w:ascii="Times New Roman" w:hAnsi="Times New Roman"/>
        </w:rPr>
        <w:t> </w:t>
      </w:r>
      <w:r>
        <w:rPr/>
        <w:t>tipo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(pars.</w:t>
      </w:r>
      <w:r>
        <w:rPr>
          <w:rFonts w:ascii="Times New Roman" w:hAnsi="Times New Roman"/>
        </w:rPr>
        <w:t> </w:t>
      </w:r>
      <w:r>
        <w:rPr/>
        <w:t>199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242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  <w:spacing w:val="-4"/>
        </w:rPr>
        <w:t> </w:t>
      </w:r>
      <w:r>
        <w:rPr/>
        <w:t>fim,</w:t>
      </w:r>
      <w:r>
        <w:rPr>
          <w:rFonts w:ascii="Times New Roman" w:hAnsi="Times New Roman"/>
          <w:spacing w:val="-3"/>
        </w:rPr>
        <w:t> </w:t>
      </w:r>
      <w:r>
        <w:rPr/>
        <w:t>o</w:t>
      </w:r>
      <w:r>
        <w:rPr>
          <w:rFonts w:ascii="Times New Roman" w:hAnsi="Times New Roman"/>
          <w:spacing w:val="-5"/>
        </w:rPr>
        <w:t> </w:t>
      </w:r>
      <w:r>
        <w:rPr/>
        <w:t>Estado</w:t>
      </w:r>
      <w:r>
        <w:rPr>
          <w:rFonts w:ascii="Times New Roman" w:hAnsi="Times New Roman"/>
          <w:spacing w:val="-2"/>
        </w:rPr>
        <w:t> </w:t>
      </w:r>
      <w:r>
        <w:rPr/>
        <w:t>deve:</w:t>
      </w:r>
      <w:r>
        <w:rPr>
          <w:rFonts w:ascii="Times New Roman" w:hAnsi="Times New Roman"/>
          <w:spacing w:val="-3"/>
        </w:rPr>
        <w:t> </w:t>
      </w:r>
      <w:r>
        <w:rPr/>
        <w:t>a)</w:t>
      </w:r>
      <w:r>
        <w:rPr>
          <w:rFonts w:ascii="Times New Roman" w:hAnsi="Times New Roman"/>
          <w:spacing w:val="-6"/>
        </w:rPr>
        <w:t> </w:t>
      </w:r>
      <w:r>
        <w:rPr/>
        <w:t>assegurar</w:t>
      </w:r>
      <w:r>
        <w:rPr>
          <w:rFonts w:ascii="Times New Roman" w:hAnsi="Times New Roman"/>
          <w:spacing w:val="-4"/>
        </w:rPr>
        <w:t> </w:t>
      </w:r>
      <w:r>
        <w:rPr/>
        <w:t>que</w:t>
      </w:r>
      <w:r>
        <w:rPr>
          <w:rFonts w:ascii="Times New Roman" w:hAnsi="Times New Roman"/>
          <w:spacing w:val="-3"/>
        </w:rPr>
        <w:t> </w:t>
      </w:r>
      <w:r>
        <w:rPr/>
        <w:t>os</w:t>
      </w:r>
      <w:r>
        <w:rPr>
          <w:rFonts w:ascii="Times New Roman" w:hAnsi="Times New Roman"/>
          <w:spacing w:val="-3"/>
        </w:rPr>
        <w:t> </w:t>
      </w:r>
      <w:r>
        <w:rPr/>
        <w:t>diferentes</w:t>
      </w:r>
      <w:r>
        <w:rPr>
          <w:rFonts w:ascii="Times New Roman" w:hAnsi="Times New Roman"/>
          <w:spacing w:val="-3"/>
        </w:rPr>
        <w:t> </w:t>
      </w:r>
      <w:r>
        <w:rPr/>
        <w:t>órgãos</w:t>
      </w:r>
      <w:r>
        <w:rPr>
          <w:rFonts w:ascii="Times New Roman" w:hAnsi="Times New Roman"/>
          <w:spacing w:val="-3"/>
        </w:rPr>
        <w:t> </w:t>
      </w:r>
      <w:r>
        <w:rPr/>
        <w:t>do</w:t>
      </w:r>
      <w:r>
        <w:rPr>
          <w:rFonts w:ascii="Times New Roman" w:hAnsi="Times New Roman"/>
          <w:spacing w:val="-3"/>
        </w:rPr>
        <w:t> </w:t>
      </w:r>
      <w:r>
        <w:rPr/>
        <w:t>sistema</w:t>
      </w:r>
      <w:r>
        <w:rPr>
          <w:rFonts w:ascii="Times New Roman" w:hAnsi="Times New Roman"/>
          <w:spacing w:val="-4"/>
        </w:rPr>
        <w:t> </w:t>
      </w:r>
      <w:r>
        <w:rPr/>
        <w:t>judicial</w:t>
      </w:r>
      <w:r>
        <w:rPr>
          <w:rFonts w:ascii="Times New Roman" w:hAnsi="Times New Roman"/>
          <w:spacing w:val="-6"/>
        </w:rPr>
        <w:t> </w:t>
      </w:r>
      <w:r>
        <w:rPr/>
        <w:t>envolvidos</w:t>
      </w:r>
      <w:r>
        <w:rPr>
          <w:rFonts w:ascii="Times New Roman" w:hAnsi="Times New Roman"/>
          <w:spacing w:val="-6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contem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materiais</w:t>
      </w:r>
      <w:r>
        <w:rPr>
          <w:rFonts w:ascii="Times New Roman" w:hAnsi="Times New Roman"/>
        </w:rPr>
        <w:t> </w:t>
      </w:r>
      <w:r>
        <w:rPr/>
        <w:t>necessários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desempenhar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tarefas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maneira</w:t>
      </w:r>
      <w:r>
        <w:rPr>
          <w:rFonts w:ascii="Times New Roman" w:hAnsi="Times New Roman"/>
        </w:rPr>
        <w:t> </w:t>
      </w:r>
      <w:r>
        <w:rPr/>
        <w:t>adequada,</w:t>
      </w:r>
      <w:r>
        <w:rPr>
          <w:rFonts w:ascii="Times New Roman" w:hAnsi="Times New Roman"/>
        </w:rPr>
        <w:t> </w:t>
      </w:r>
      <w:r>
        <w:rPr/>
        <w:t>independente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imparcial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participem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investigação,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elas</w:t>
      </w:r>
      <w:r>
        <w:rPr>
          <w:rFonts w:ascii="Times New Roman" w:hAnsi="Times New Roman"/>
        </w:rPr>
        <w:t> </w:t>
      </w:r>
      <w:r>
        <w:rPr/>
        <w:t>vítimas,</w:t>
      </w:r>
      <w:r>
        <w:rPr>
          <w:rFonts w:ascii="Times New Roman" w:hAnsi="Times New Roman"/>
        </w:rPr>
        <w:t> </w:t>
      </w:r>
      <w:r>
        <w:rPr/>
        <w:t>testemunhas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operadores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justiça,</w:t>
      </w:r>
      <w:r>
        <w:rPr>
          <w:rFonts w:ascii="Times New Roman" w:hAnsi="Times New Roman"/>
        </w:rPr>
        <w:t> </w:t>
      </w:r>
      <w:r>
        <w:rPr/>
        <w:t>contem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devidas</w:t>
      </w:r>
      <w:r>
        <w:rPr>
          <w:rFonts w:ascii="Times New Roman" w:hAnsi="Times New Roman"/>
        </w:rPr>
        <w:t> </w:t>
      </w:r>
      <w:r>
        <w:rPr/>
        <w:t>garantias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segurança;</w:t>
      </w:r>
      <w:r>
        <w:rPr>
          <w:vertAlign w:val="superscript"/>
        </w:rPr>
        <w:t>363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assegurar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pleno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acesso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capacidade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familiares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senhor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A.A.,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todas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fases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investigações,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acordo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legislação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nacional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disposições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Convenção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Americana;</w:t>
      </w:r>
      <w:r>
        <w:rPr>
          <w:vertAlign w:val="superscript"/>
        </w:rPr>
        <w:t>364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c)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divulgar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publicamente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resultados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processos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sociedade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conheça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fatos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objetos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caso,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seus</w:t>
      </w:r>
      <w:r>
        <w:rPr>
          <w:rFonts w:ascii="Times New Roman" w:hAnsi="Times New Roman"/>
          <w:spacing w:val="-19"/>
          <w:vertAlign w:val="baseline"/>
        </w:rPr>
        <w:t> </w:t>
      </w:r>
      <w:r>
        <w:rPr>
          <w:vertAlign w:val="baseline"/>
        </w:rPr>
        <w:t>responsáveis</w:t>
      </w:r>
      <w:r>
        <w:rPr>
          <w:vertAlign w:val="superscript"/>
        </w:rPr>
        <w:t>365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disposto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oportunidades</w:t>
      </w:r>
      <w:r>
        <w:rPr>
          <w:sz w:val="22"/>
          <w:vertAlign w:val="superscript"/>
        </w:rPr>
        <w:t>366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determina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acordo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disciplinar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pertinente,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examine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eventuais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irregularidades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investigativas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relacionadas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oportuno,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puna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conduta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servidores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correspondentes,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necessário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interponham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denúncias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efeito.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Heading1"/>
        <w:numPr>
          <w:ilvl w:val="0"/>
          <w:numId w:val="36"/>
        </w:numPr>
        <w:tabs>
          <w:tab w:pos="371" w:val="left" w:leader="none"/>
        </w:tabs>
        <w:spacing w:line="259" w:lineRule="auto" w:before="0" w:after="0"/>
        <w:ind w:left="101" w:right="109" w:firstLine="0"/>
        <w:jc w:val="both"/>
      </w:pPr>
      <w:bookmarkStart w:name="_TOC_250004" w:id="22"/>
      <w:r>
        <w:rPr/>
        <w:t>Medidas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reparação</w:t>
      </w:r>
      <w:r>
        <w:rPr>
          <w:rFonts w:ascii="Times New Roman" w:hAnsi="Times New Roman"/>
        </w:rPr>
        <w:t> </w:t>
      </w:r>
      <w:r>
        <w:rPr/>
        <w:t>integral:</w:t>
      </w:r>
      <w:r>
        <w:rPr>
          <w:rFonts w:ascii="Times New Roman" w:hAnsi="Times New Roman"/>
        </w:rPr>
        <w:t> </w:t>
      </w:r>
      <w:r>
        <w:rPr/>
        <w:t>restituição,</w:t>
      </w:r>
      <w:r>
        <w:rPr>
          <w:rFonts w:ascii="Times New Roman" w:hAnsi="Times New Roman"/>
        </w:rPr>
        <w:t> </w:t>
      </w:r>
      <w:r>
        <w:rPr/>
        <w:t>reabilitação,</w:t>
      </w:r>
      <w:r>
        <w:rPr>
          <w:rFonts w:ascii="Times New Roman" w:hAnsi="Times New Roman"/>
        </w:rPr>
        <w:t> </w:t>
      </w:r>
      <w:r>
        <w:rPr/>
        <w:t>satisfação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garantias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bookmarkEnd w:id="22"/>
      <w:r>
        <w:rPr/>
        <w:t>repetição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24"/>
        </w:rPr>
      </w:pPr>
    </w:p>
    <w:p>
      <w:pPr>
        <w:pStyle w:val="ListParagraph"/>
        <w:numPr>
          <w:ilvl w:val="1"/>
          <w:numId w:val="36"/>
        </w:numPr>
        <w:tabs>
          <w:tab w:pos="1206" w:val="left" w:leader="none"/>
        </w:tabs>
        <w:spacing w:line="240" w:lineRule="auto" w:before="0" w:after="0"/>
        <w:ind w:left="1205" w:right="0" w:hanging="397"/>
        <w:jc w:val="left"/>
        <w:rPr>
          <w:b/>
          <w:sz w:val="22"/>
        </w:rPr>
      </w:pPr>
      <w:r>
        <w:rPr>
          <w:b/>
          <w:sz w:val="22"/>
        </w:rPr>
        <w:t>Restituição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3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2" w:firstLine="0"/>
        <w:jc w:val="both"/>
        <w:rPr>
          <w:sz w:val="22"/>
        </w:rPr>
      </w:pP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representantes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solicitaram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assegure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desejam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retornar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fazê-lo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segurança.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Comissão,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referiram-se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ponto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específico.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/>
          <w:sz w:val="22"/>
        </w:rPr>
        <w:t> </w:t>
      </w:r>
      <w:r>
        <w:rPr>
          <w:sz w:val="22"/>
        </w:rPr>
        <w:t>31</w:t>
      </w:r>
      <w:r>
        <w:rPr>
          <w:rFonts w:asci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/>
          <w:sz w:val="22"/>
        </w:rPr>
        <w:t> </w:t>
      </w:r>
      <w:r>
        <w:rPr>
          <w:sz w:val="22"/>
        </w:rPr>
        <w:t>C.A.,</w:t>
      </w:r>
      <w:r>
        <w:rPr>
          <w:rFonts w:asci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/>
          <w:spacing w:val="6"/>
          <w:sz w:val="22"/>
        </w:rPr>
        <w:t> </w:t>
      </w:r>
      <w:r>
        <w:rPr>
          <w:sz w:val="22"/>
        </w:rPr>
        <w:t>filhos</w:t>
      </w:r>
      <w:r>
        <w:rPr>
          <w:rFonts w:ascii="Times New Roman"/>
          <w:spacing w:val="6"/>
          <w:sz w:val="22"/>
        </w:rPr>
        <w:t> </w:t>
      </w:r>
      <w:r>
        <w:rPr>
          <w:sz w:val="22"/>
        </w:rPr>
        <w:t>L.A.</w:t>
      </w:r>
      <w:r>
        <w:rPr>
          <w:rFonts w:ascii="Times New Roman"/>
          <w:spacing w:val="6"/>
          <w:sz w:val="22"/>
        </w:rPr>
        <w:t> </w:t>
      </w:r>
      <w:r>
        <w:rPr>
          <w:sz w:val="22"/>
        </w:rPr>
        <w:t>e</w:t>
      </w:r>
      <w:r>
        <w:rPr>
          <w:rFonts w:ascii="Times New Roman"/>
          <w:spacing w:val="7"/>
          <w:sz w:val="22"/>
        </w:rPr>
        <w:t> </w:t>
      </w:r>
      <w:r>
        <w:rPr>
          <w:sz w:val="22"/>
        </w:rPr>
        <w:t>N.A.,</w:t>
      </w:r>
      <w:r>
        <w:rPr>
          <w:rFonts w:ascii="Times New Roman"/>
          <w:spacing w:val="6"/>
          <w:sz w:val="22"/>
        </w:rPr>
        <w:t> </w:t>
      </w:r>
      <w:r>
        <w:rPr>
          <w:sz w:val="22"/>
        </w:rPr>
        <w:t>bem</w:t>
      </w:r>
      <w:r>
        <w:rPr>
          <w:rFonts w:ascii="Times New Roman"/>
          <w:spacing w:val="5"/>
          <w:sz w:val="22"/>
        </w:rPr>
        <w:t> </w:t>
      </w:r>
      <w:r>
        <w:rPr>
          <w:sz w:val="22"/>
        </w:rPr>
        <w:t>como</w:t>
      </w:r>
      <w:r>
        <w:rPr>
          <w:rFonts w:ascii="Times New Roman"/>
          <w:spacing w:val="7"/>
          <w:sz w:val="22"/>
        </w:rPr>
        <w:t> </w:t>
      </w:r>
      <w:r>
        <w:rPr>
          <w:sz w:val="22"/>
        </w:rPr>
        <w:t>E.A.</w:t>
      </w:r>
      <w:r>
        <w:rPr>
          <w:rFonts w:ascii="Times New Roman"/>
          <w:spacing w:val="7"/>
          <w:sz w:val="22"/>
        </w:rPr>
        <w:t> </w:t>
      </w:r>
      <w:r>
        <w:rPr>
          <w:sz w:val="22"/>
        </w:rPr>
        <w:t>e</w:t>
      </w:r>
      <w:r>
        <w:rPr>
          <w:rFonts w:ascii="Times New Roman"/>
          <w:spacing w:val="7"/>
          <w:sz w:val="22"/>
        </w:rPr>
        <w:t> </w:t>
      </w:r>
      <w:r>
        <w:rPr>
          <w:sz w:val="22"/>
        </w:rPr>
        <w:t>seus</w:t>
      </w:r>
      <w:r>
        <w:rPr>
          <w:rFonts w:ascii="Times New Roman"/>
          <w:spacing w:val="6"/>
          <w:sz w:val="22"/>
        </w:rPr>
        <w:t> </w:t>
      </w:r>
      <w:r>
        <w:rPr>
          <w:sz w:val="22"/>
        </w:rPr>
        <w:t>filhos</w:t>
      </w:r>
      <w:r>
        <w:rPr>
          <w:rFonts w:ascii="Times New Roman"/>
          <w:spacing w:val="6"/>
          <w:sz w:val="22"/>
        </w:rPr>
        <w:t> </w:t>
      </w:r>
      <w:r>
        <w:rPr>
          <w:sz w:val="22"/>
        </w:rPr>
        <w:t>J.A.</w:t>
      </w:r>
      <w:r>
        <w:rPr>
          <w:rFonts w:ascii="Times New Roman"/>
          <w:spacing w:val="6"/>
          <w:sz w:val="22"/>
        </w:rPr>
        <w:t> </w:t>
      </w:r>
      <w:r>
        <w:rPr>
          <w:sz w:val="22"/>
        </w:rPr>
        <w:t>e</w:t>
      </w:r>
      <w:r>
        <w:rPr>
          <w:rFonts w:ascii="Times New Roman"/>
          <w:spacing w:val="7"/>
          <w:sz w:val="22"/>
        </w:rPr>
        <w:t> </w:t>
      </w:r>
      <w:r>
        <w:rPr>
          <w:sz w:val="22"/>
        </w:rPr>
        <w:t>K.A.,</w:t>
      </w:r>
      <w:r>
        <w:rPr>
          <w:rFonts w:ascii="Times New Roman"/>
          <w:spacing w:val="6"/>
          <w:sz w:val="22"/>
        </w:rPr>
        <w:t> </w:t>
      </w:r>
      <w:r>
        <w:rPr>
          <w:sz w:val="22"/>
        </w:rPr>
        <w:t>se</w:t>
      </w:r>
      <w:r>
        <w:rPr>
          <w:rFonts w:ascii="Times New Roman"/>
          <w:spacing w:val="7"/>
          <w:sz w:val="22"/>
        </w:rPr>
        <w:t> </w:t>
      </w:r>
      <w:r>
        <w:rPr>
          <w:sz w:val="22"/>
        </w:rPr>
        <w:t>deslocaram</w:t>
      </w:r>
      <w:r>
        <w:rPr>
          <w:rFonts w:ascii="Times New Roman"/>
          <w:spacing w:val="7"/>
          <w:sz w:val="22"/>
        </w:rPr>
        <w:t> </w:t>
      </w:r>
      <w:r>
        <w:rPr>
          <w:sz w:val="22"/>
        </w:rPr>
        <w:t>de</w:t>
      </w:r>
      <w:r>
        <w:rPr>
          <w:rFonts w:ascii="Times New Roman"/>
          <w:spacing w:val="8"/>
          <w:sz w:val="22"/>
        </w:rPr>
        <w:t> </w:t>
      </w:r>
      <w:r>
        <w:rPr>
          <w:sz w:val="22"/>
        </w:rPr>
        <w:t>seus</w:t>
      </w:r>
      <w:r>
        <w:rPr>
          <w:rFonts w:ascii="Times New Roman"/>
          <w:spacing w:val="6"/>
          <w:sz w:val="22"/>
        </w:rPr>
        <w:t> </w:t>
      </w:r>
      <w:r>
        <w:rPr>
          <w:sz w:val="22"/>
        </w:rPr>
        <w:t>locais</w:t>
      </w:r>
      <w:r>
        <w:rPr>
          <w:rFonts w:ascii="Times New Roman"/>
          <w:spacing w:val="4"/>
          <w:sz w:val="22"/>
        </w:rPr>
        <w:t> </w:t>
      </w:r>
      <w:r>
        <w:rPr>
          <w:sz w:val="22"/>
        </w:rPr>
        <w:t>de</w:t>
      </w:r>
    </w:p>
    <w:p>
      <w:pPr>
        <w:pStyle w:val="BodyText"/>
        <w:spacing w:before="2"/>
        <w:rPr>
          <w:sz w:val="15"/>
        </w:rPr>
      </w:pPr>
      <w:r>
        <w:rPr/>
        <w:pict>
          <v:rect style="position:absolute;margin-left:85.080002pt;margin-top:11.248861pt;width:143.999997pt;height:.72pt;mso-position-horizontal-relative:page;mso-position-vertical-relative:paragraph;z-index:-156866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56" w:firstLine="0"/>
        <w:jc w:val="both"/>
        <w:rPr>
          <w:sz w:val="16"/>
        </w:rPr>
      </w:pPr>
      <w:r>
        <w:rPr>
          <w:sz w:val="16"/>
          <w:vertAlign w:val="superscript"/>
        </w:rPr>
        <w:t>363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Erres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Veliz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Franco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364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Montero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Aranguren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(Posto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Controle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Catia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“Retén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Catia”)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Gutiérrez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233.</w:t>
      </w:r>
    </w:p>
    <w:p>
      <w:pPr>
        <w:spacing w:before="0"/>
        <w:ind w:left="101" w:right="150" w:firstLine="0"/>
        <w:jc w:val="left"/>
        <w:rPr>
          <w:sz w:val="16"/>
        </w:rPr>
      </w:pPr>
      <w:r>
        <w:rPr>
          <w:sz w:val="16"/>
          <w:vertAlign w:val="superscript"/>
        </w:rPr>
        <w:t>365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Valle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Jaramillo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Erres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366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Cabrera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García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Montiel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Flores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México.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215;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392.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residência,</w:t>
      </w:r>
      <w:r>
        <w:rPr>
          <w:rFonts w:ascii="Times New Roman" w:hAnsi="Times New Roman"/>
        </w:rPr>
        <w:t> </w:t>
      </w:r>
      <w:r>
        <w:rPr/>
        <w:t>devido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(pars.</w:t>
      </w:r>
      <w:r>
        <w:rPr>
          <w:rFonts w:ascii="Times New Roman" w:hAnsi="Times New Roman"/>
        </w:rPr>
        <w:t> </w:t>
      </w:r>
      <w:r>
        <w:rPr/>
        <w:t>168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169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Constatou,</w:t>
      </w:r>
      <w:r>
        <w:rPr>
          <w:rFonts w:ascii="Times New Roman" w:hAnsi="Times New Roman"/>
        </w:rPr>
        <w:t> </w:t>
      </w:r>
      <w:r>
        <w:rPr/>
        <w:t>também,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B.A.</w:t>
      </w:r>
      <w:r>
        <w:rPr>
          <w:rFonts w:ascii="Times New Roman" w:hAnsi="Times New Roman"/>
        </w:rPr>
        <w:t> </w:t>
      </w:r>
      <w:r>
        <w:rPr/>
        <w:t>retornou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Lucía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tenha</w:t>
      </w:r>
      <w:r>
        <w:rPr>
          <w:rFonts w:ascii="Times New Roman" w:hAnsi="Times New Roman"/>
        </w:rPr>
        <w:t> </w:t>
      </w:r>
      <w:r>
        <w:rPr/>
        <w:t>regressado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residência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  <w:spacing w:val="-5"/>
        </w:rPr>
        <w:t> </w:t>
      </w:r>
      <w:r>
        <w:rPr/>
        <w:t>171</w:t>
      </w:r>
      <w:r>
        <w:rPr>
          <w:rFonts w:ascii="Times New Roman" w:hAnsi="Times New Roman"/>
          <w:spacing w:val="-4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  <w:spacing w:val="-4"/>
        </w:rPr>
        <w:t> </w:t>
      </w:r>
      <w:r>
        <w:rPr/>
        <w:t>Não</w:t>
      </w:r>
      <w:r>
        <w:rPr>
          <w:rFonts w:ascii="Times New Roman" w:hAnsi="Times New Roman"/>
          <w:spacing w:val="-6"/>
        </w:rPr>
        <w:t> </w:t>
      </w:r>
      <w:r>
        <w:rPr/>
        <w:t>obstante,</w:t>
      </w:r>
      <w:r>
        <w:rPr>
          <w:rFonts w:ascii="Times New Roman" w:hAnsi="Times New Roman"/>
          <w:spacing w:val="-3"/>
        </w:rPr>
        <w:t> </w:t>
      </w:r>
      <w:r>
        <w:rPr/>
        <w:t>a</w:t>
      </w:r>
      <w:r>
        <w:rPr>
          <w:rFonts w:ascii="Times New Roman" w:hAnsi="Times New Roman"/>
          <w:spacing w:val="-5"/>
        </w:rPr>
        <w:t> </w:t>
      </w:r>
      <w:r>
        <w:rPr/>
        <w:t>Corte</w:t>
      </w:r>
      <w:r>
        <w:rPr>
          <w:rFonts w:ascii="Times New Roman" w:hAnsi="Times New Roman"/>
          <w:spacing w:val="-6"/>
        </w:rPr>
        <w:t> </w:t>
      </w:r>
      <w:r>
        <w:rPr/>
        <w:t>não</w:t>
      </w:r>
      <w:r>
        <w:rPr>
          <w:rFonts w:ascii="Times New Roman" w:hAnsi="Times New Roman"/>
          <w:spacing w:val="-2"/>
        </w:rPr>
        <w:t> </w:t>
      </w:r>
      <w:r>
        <w:rPr/>
        <w:t>conta</w:t>
      </w:r>
      <w:r>
        <w:rPr>
          <w:rFonts w:ascii="Times New Roman" w:hAnsi="Times New Roman"/>
          <w:spacing w:val="-7"/>
        </w:rPr>
        <w:t> </w:t>
      </w:r>
      <w:r>
        <w:rPr/>
        <w:t>com</w:t>
      </w:r>
      <w:r>
        <w:rPr>
          <w:rFonts w:ascii="Times New Roman" w:hAnsi="Times New Roman"/>
          <w:spacing w:val="-5"/>
        </w:rPr>
        <w:t> </w:t>
      </w:r>
      <w:r>
        <w:rPr/>
        <w:t>a</w:t>
      </w:r>
      <w:r>
        <w:rPr>
          <w:rFonts w:ascii="Times New Roman" w:hAnsi="Times New Roman"/>
          <w:spacing w:val="-5"/>
        </w:rPr>
        <w:t> </w:t>
      </w:r>
      <w:r>
        <w:rPr/>
        <w:t>informação</w:t>
      </w:r>
      <w:r>
        <w:rPr>
          <w:rFonts w:ascii="Times New Roman" w:hAnsi="Times New Roman"/>
          <w:spacing w:val="-3"/>
        </w:rPr>
        <w:t> </w:t>
      </w:r>
      <w:r>
        <w:rPr/>
        <w:t>a</w:t>
      </w:r>
      <w:r>
        <w:rPr>
          <w:rFonts w:ascii="Times New Roman" w:hAnsi="Times New Roman"/>
          <w:spacing w:val="-4"/>
        </w:rPr>
        <w:t> </w:t>
      </w:r>
      <w:r>
        <w:rPr/>
        <w:t>respeito</w:t>
      </w:r>
      <w:r>
        <w:rPr>
          <w:rFonts w:ascii="Times New Roman" w:hAnsi="Times New Roman"/>
          <w:spacing w:val="-3"/>
        </w:rPr>
        <w:t> </w:t>
      </w:r>
      <w:r>
        <w:rPr/>
        <w:t>dos</w:t>
      </w:r>
      <w:r>
        <w:rPr>
          <w:rFonts w:ascii="Times New Roman" w:hAnsi="Times New Roman"/>
          <w:spacing w:val="-3"/>
        </w:rPr>
        <w:t> </w:t>
      </w:r>
      <w:r>
        <w:rPr/>
        <w:t>atuais</w:t>
      </w:r>
      <w:r>
        <w:rPr>
          <w:rFonts w:ascii="Times New Roman" w:hAnsi="Times New Roman"/>
          <w:spacing w:val="-4"/>
        </w:rPr>
        <w:t> </w:t>
      </w:r>
      <w:r>
        <w:rPr/>
        <w:t>locais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residência</w:t>
      </w:r>
      <w:r>
        <w:rPr>
          <w:rFonts w:ascii="Times New Roman" w:hAnsi="Times New Roman"/>
          <w:spacing w:val="-5"/>
        </w:rPr>
        <w:t> </w:t>
      </w:r>
      <w:r>
        <w:rPr/>
        <w:t>da</w:t>
      </w:r>
      <w:r>
        <w:rPr>
          <w:rFonts w:ascii="Times New Roman" w:hAnsi="Times New Roman"/>
          <w:spacing w:val="-7"/>
        </w:rPr>
        <w:t> </w:t>
      </w:r>
      <w:r>
        <w:rPr/>
        <w:t>senhora</w:t>
      </w:r>
      <w:r>
        <w:rPr>
          <w:rFonts w:ascii="Times New Roman" w:hAnsi="Times New Roman"/>
          <w:spacing w:val="-5"/>
        </w:rPr>
        <w:t> </w:t>
      </w:r>
      <w:r>
        <w:rPr/>
        <w:t>B.A.,</w:t>
      </w:r>
      <w:r>
        <w:rPr>
          <w:rFonts w:ascii="Times New Roman" w:hAnsi="Times New Roman"/>
          <w:spacing w:val="-3"/>
        </w:rPr>
        <w:t> </w:t>
      </w:r>
      <w:r>
        <w:rPr/>
        <w:t>nem</w:t>
      </w:r>
      <w:r>
        <w:rPr>
          <w:rFonts w:ascii="Times New Roman" w:hAnsi="Times New Roman"/>
          <w:spacing w:val="-6"/>
        </w:rPr>
        <w:t> </w:t>
      </w:r>
      <w:r>
        <w:rPr/>
        <w:t>das</w:t>
      </w:r>
      <w:r>
        <w:rPr>
          <w:rFonts w:ascii="Times New Roman" w:hAnsi="Times New Roman"/>
          <w:spacing w:val="-7"/>
        </w:rPr>
        <w:t> </w:t>
      </w:r>
      <w:r>
        <w:rPr/>
        <w:t>outras</w:t>
      </w:r>
      <w:r>
        <w:rPr>
          <w:rFonts w:ascii="Times New Roman" w:hAnsi="Times New Roman"/>
          <w:spacing w:val="-4"/>
        </w:rPr>
        <w:t> </w:t>
      </w:r>
      <w:r>
        <w:rPr/>
        <w:t>pessoas</w:t>
      </w:r>
      <w:r>
        <w:rPr>
          <w:rFonts w:ascii="Times New Roman" w:hAnsi="Times New Roman"/>
          <w:spacing w:val="-6"/>
        </w:rPr>
        <w:t> </w:t>
      </w:r>
      <w:r>
        <w:rPr/>
        <w:t>assinaladas.</w:t>
      </w:r>
      <w:r>
        <w:rPr>
          <w:rFonts w:ascii="Times New Roman" w:hAnsi="Times New Roman"/>
          <w:spacing w:val="-5"/>
        </w:rPr>
        <w:t> </w:t>
      </w:r>
      <w:r>
        <w:rPr/>
        <w:t>A</w:t>
      </w:r>
      <w:r>
        <w:rPr>
          <w:rFonts w:ascii="Times New Roman" w:hAnsi="Times New Roman"/>
          <w:spacing w:val="-7"/>
        </w:rPr>
        <w:t> </w:t>
      </w:r>
      <w:r>
        <w:rPr/>
        <w:t>senhora</w:t>
      </w:r>
      <w:r>
        <w:rPr>
          <w:rFonts w:ascii="Times New Roman" w:hAnsi="Times New Roman"/>
          <w:spacing w:val="-7"/>
        </w:rPr>
        <w:t> </w:t>
      </w:r>
      <w:r>
        <w:rPr/>
        <w:t>C.A.</w:t>
      </w:r>
      <w:r>
        <w:rPr>
          <w:rFonts w:ascii="Times New Roman" w:hAnsi="Times New Roman"/>
          <w:spacing w:val="-4"/>
        </w:rPr>
        <w:t> </w:t>
      </w:r>
      <w:r>
        <w:rPr/>
        <w:t>faleceu</w:t>
      </w:r>
      <w:r>
        <w:rPr>
          <w:rFonts w:ascii="Times New Roman" w:hAnsi="Times New Roman"/>
          <w:spacing w:val="-8"/>
        </w:rPr>
        <w:t> </w:t>
      </w:r>
      <w:r>
        <w:rPr/>
        <w:t>em</w:t>
      </w:r>
      <w:r>
        <w:rPr>
          <w:rFonts w:ascii="Times New Roman" w:hAnsi="Times New Roman"/>
          <w:spacing w:val="-8"/>
        </w:rPr>
        <w:t> </w:t>
      </w:r>
      <w:r>
        <w:rPr/>
        <w:t>4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junho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2010.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1" w:after="0"/>
        <w:ind w:left="101" w:right="111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contribuir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segurança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J.A.</w:t>
      </w:r>
      <w:r>
        <w:rPr>
          <w:rFonts w:ascii="Times New Roman" w:hAnsi="Times New Roman"/>
          <w:spacing w:val="-19"/>
          <w:sz w:val="22"/>
        </w:rPr>
        <w:t> </w:t>
      </w:r>
      <w:r>
        <w:rPr>
          <w:sz w:val="22"/>
        </w:rPr>
        <w:t>e</w:t>
      </w:r>
    </w:p>
    <w:p>
      <w:pPr>
        <w:pStyle w:val="BodyText"/>
        <w:spacing w:line="259" w:lineRule="auto"/>
        <w:ind w:left="101" w:right="110"/>
        <w:jc w:val="both"/>
      </w:pPr>
      <w:r>
        <w:rPr/>
        <w:t>K.A.</w:t>
      </w:r>
      <w:r>
        <w:rPr>
          <w:rFonts w:ascii="Times New Roman" w:hAnsi="Times New Roman"/>
        </w:rPr>
        <w:t> </w:t>
      </w:r>
      <w:r>
        <w:rPr/>
        <w:t>possam</w:t>
      </w:r>
      <w:r>
        <w:rPr>
          <w:rFonts w:ascii="Times New Roman" w:hAnsi="Times New Roman"/>
        </w:rPr>
        <w:t> </w:t>
      </w:r>
      <w:r>
        <w:rPr/>
        <w:t>retornar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locais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residência,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for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assim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desejarem,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represente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despesa</w:t>
      </w:r>
      <w:r>
        <w:rPr>
          <w:rFonts w:ascii="Times New Roman" w:hAnsi="Times New Roman"/>
        </w:rPr>
        <w:t> </w:t>
      </w:r>
      <w:r>
        <w:rPr/>
        <w:t>adicional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beneficiários</w:t>
      </w:r>
      <w:r>
        <w:rPr>
          <w:rFonts w:ascii="Times New Roman" w:hAnsi="Times New Roman"/>
        </w:rPr>
        <w:t> </w:t>
      </w:r>
      <w:r>
        <w:rPr/>
        <w:t>dessa</w:t>
      </w:r>
      <w:r>
        <w:rPr>
          <w:rFonts w:ascii="Times New Roman" w:hAnsi="Times New Roman"/>
        </w:rPr>
        <w:t> </w:t>
      </w:r>
      <w:r>
        <w:rPr/>
        <w:t>medida.</w:t>
      </w:r>
      <w:r>
        <w:rPr>
          <w:rFonts w:ascii="Times New Roman" w:hAnsi="Times New Roman"/>
        </w:rPr>
        <w:t> </w:t>
      </w:r>
      <w:r>
        <w:rPr/>
        <w:t>Essas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têm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período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ano,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contar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notificação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Sentença,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levar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conhecimento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intenção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retornar,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aplicável.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nesse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expressarem</w:t>
      </w:r>
      <w:r>
        <w:rPr>
          <w:rFonts w:ascii="Times New Roman" w:hAnsi="Times New Roman"/>
          <w:spacing w:val="-9"/>
        </w:rPr>
        <w:t> </w:t>
      </w:r>
      <w:r>
        <w:rPr/>
        <w:t>sua</w:t>
      </w:r>
      <w:r>
        <w:rPr>
          <w:rFonts w:ascii="Times New Roman" w:hAnsi="Times New Roman"/>
          <w:spacing w:val="-12"/>
        </w:rPr>
        <w:t> </w:t>
      </w:r>
      <w:r>
        <w:rPr/>
        <w:t>vontade</w:t>
      </w:r>
      <w:r>
        <w:rPr>
          <w:rFonts w:ascii="Times New Roman" w:hAnsi="Times New Roman"/>
          <w:spacing w:val="-11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retornar</w:t>
      </w:r>
      <w:r>
        <w:rPr>
          <w:rFonts w:ascii="Times New Roman" w:hAnsi="Times New Roman"/>
          <w:spacing w:val="-12"/>
        </w:rPr>
        <w:t> </w:t>
      </w:r>
      <w:r>
        <w:rPr/>
        <w:t>aos</w:t>
      </w:r>
      <w:r>
        <w:rPr>
          <w:rFonts w:ascii="Times New Roman" w:hAnsi="Times New Roman"/>
          <w:spacing w:val="-9"/>
        </w:rPr>
        <w:t> </w:t>
      </w:r>
      <w:r>
        <w:rPr/>
        <w:t>seus</w:t>
      </w:r>
      <w:r>
        <w:rPr>
          <w:rFonts w:ascii="Times New Roman" w:hAnsi="Times New Roman"/>
          <w:spacing w:val="-13"/>
        </w:rPr>
        <w:t> </w:t>
      </w:r>
      <w:r>
        <w:rPr/>
        <w:t>locais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residência,</w:t>
      </w:r>
      <w:r>
        <w:rPr>
          <w:rFonts w:ascii="Times New Roman" w:hAnsi="Times New Roman"/>
          <w:spacing w:val="-10"/>
        </w:rPr>
        <w:t> </w:t>
      </w:r>
      <w:r>
        <w:rPr/>
        <w:t>começará</w:t>
      </w:r>
      <w:r>
        <w:rPr>
          <w:rFonts w:ascii="Times New Roman" w:hAnsi="Times New Roman"/>
          <w:spacing w:val="-9"/>
        </w:rPr>
        <w:t> </w:t>
      </w:r>
      <w:r>
        <w:rPr/>
        <w:t>a</w:t>
      </w:r>
      <w:r>
        <w:rPr>
          <w:rFonts w:ascii="Times New Roman" w:hAnsi="Times New Roman"/>
          <w:spacing w:val="-12"/>
        </w:rPr>
        <w:t> </w:t>
      </w:r>
      <w:r>
        <w:rPr/>
        <w:t>contar</w:t>
      </w:r>
      <w:r>
        <w:rPr>
          <w:rFonts w:ascii="Times New Roman" w:hAnsi="Times New Roman"/>
          <w:spacing w:val="-10"/>
        </w:rPr>
        <w:t> </w:t>
      </w:r>
      <w:r>
        <w:rPr/>
        <w:t>um</w:t>
      </w:r>
      <w:r>
        <w:rPr>
          <w:rFonts w:ascii="Times New Roman" w:hAnsi="Times New Roman"/>
          <w:spacing w:val="-10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dois</w:t>
      </w:r>
      <w:r>
        <w:rPr>
          <w:rFonts w:ascii="Times New Roman" w:hAnsi="Times New Roman"/>
          <w:spacing w:val="-13"/>
        </w:rPr>
        <w:t> </w:t>
      </w:r>
      <w:r>
        <w:rPr/>
        <w:t>anos</w:t>
      </w:r>
      <w:r>
        <w:rPr>
          <w:rFonts w:ascii="Times New Roman" w:hAnsi="Times New Roman"/>
          <w:spacing w:val="-13"/>
        </w:rPr>
        <w:t> </w:t>
      </w:r>
      <w:r>
        <w:rPr/>
        <w:t>para</w:t>
      </w:r>
      <w:r>
        <w:rPr>
          <w:rFonts w:ascii="Times New Roman" w:hAnsi="Times New Roman"/>
          <w:spacing w:val="-13"/>
        </w:rPr>
        <w:t> </w:t>
      </w:r>
      <w:r>
        <w:rPr/>
        <w:t>que</w:t>
      </w:r>
      <w:r>
        <w:rPr>
          <w:rFonts w:ascii="Times New Roman" w:hAnsi="Times New Roman"/>
          <w:spacing w:val="-15"/>
        </w:rPr>
        <w:t> </w:t>
      </w:r>
      <w:r>
        <w:rPr/>
        <w:t>as</w:t>
      </w:r>
      <w:r>
        <w:rPr>
          <w:rFonts w:ascii="Times New Roman" w:hAnsi="Times New Roman"/>
          <w:spacing w:val="-14"/>
        </w:rPr>
        <w:t> </w:t>
      </w:r>
      <w:r>
        <w:rPr/>
        <w:t>vítimas</w:t>
      </w:r>
      <w:r>
        <w:rPr>
          <w:rFonts w:ascii="Times New Roman" w:hAnsi="Times New Roman"/>
          <w:spacing w:val="-15"/>
        </w:rPr>
        <w:t> </w:t>
      </w:r>
      <w:r>
        <w:rPr/>
        <w:t>e</w:t>
      </w:r>
      <w:r>
        <w:rPr>
          <w:rFonts w:ascii="Times New Roman" w:hAnsi="Times New Roman"/>
          <w:spacing w:val="-12"/>
        </w:rPr>
        <w:t> </w:t>
      </w:r>
      <w:r>
        <w:rPr/>
        <w:t>o</w:t>
      </w:r>
      <w:r>
        <w:rPr>
          <w:rFonts w:ascii="Times New Roman" w:hAnsi="Times New Roman"/>
          <w:spacing w:val="-14"/>
        </w:rPr>
        <w:t> </w:t>
      </w:r>
      <w:r>
        <w:rPr/>
        <w:t>Estado</w:t>
      </w:r>
      <w:r>
        <w:rPr>
          <w:rFonts w:ascii="Times New Roman" w:hAnsi="Times New Roman"/>
          <w:spacing w:val="-13"/>
        </w:rPr>
        <w:t> </w:t>
      </w:r>
      <w:r>
        <w:rPr/>
        <w:t>acordem</w:t>
      </w:r>
      <w:r>
        <w:rPr>
          <w:rFonts w:ascii="Times New Roman" w:hAnsi="Times New Roman"/>
          <w:spacing w:val="-14"/>
        </w:rPr>
        <w:t> </w:t>
      </w:r>
      <w:r>
        <w:rPr/>
        <w:t>o</w:t>
      </w:r>
      <w:r>
        <w:rPr>
          <w:rFonts w:ascii="Times New Roman" w:hAnsi="Times New Roman"/>
          <w:spacing w:val="-12"/>
        </w:rPr>
        <w:t> </w:t>
      </w:r>
      <w:r>
        <w:rPr/>
        <w:t>pertinente,</w:t>
      </w:r>
      <w:r>
        <w:rPr>
          <w:rFonts w:ascii="Times New Roman" w:hAnsi="Times New Roman"/>
          <w:spacing w:val="-13"/>
        </w:rPr>
        <w:t> </w:t>
      </w:r>
      <w:r>
        <w:rPr/>
        <w:t>a</w:t>
      </w:r>
      <w:r>
        <w:rPr>
          <w:rFonts w:ascii="Times New Roman" w:hAnsi="Times New Roman"/>
          <w:spacing w:val="-13"/>
        </w:rPr>
        <w:t> </w:t>
      </w:r>
      <w:r>
        <w:rPr/>
        <w:t>fim</w:t>
      </w:r>
      <w:r>
        <w:rPr>
          <w:rFonts w:ascii="Times New Roman" w:hAnsi="Times New Roman"/>
          <w:spacing w:val="-13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que</w:t>
      </w:r>
      <w:r>
        <w:rPr>
          <w:rFonts w:ascii="Times New Roman" w:hAnsi="Times New Roman"/>
          <w:spacing w:val="-15"/>
        </w:rPr>
        <w:t> </w:t>
      </w:r>
      <w:r>
        <w:rPr/>
        <w:t>ele</w:t>
      </w:r>
      <w:r>
        <w:rPr>
          <w:rFonts w:ascii="Times New Roman" w:hAnsi="Times New Roman"/>
          <w:spacing w:val="-15"/>
        </w:rPr>
        <w:t> </w:t>
      </w:r>
      <w:r>
        <w:rPr/>
        <w:t>possa</w:t>
      </w:r>
      <w:r>
        <w:rPr>
          <w:rFonts w:ascii="Times New Roman" w:hAnsi="Times New Roman"/>
          <w:spacing w:val="-13"/>
        </w:rPr>
        <w:t> </w:t>
      </w:r>
      <w:r>
        <w:rPr/>
        <w:t>cumprir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  <w:spacing w:val="-6"/>
        </w:rPr>
        <w:t> </w:t>
      </w:r>
      <w:r>
        <w:rPr/>
        <w:t>essa</w:t>
      </w:r>
      <w:r>
        <w:rPr>
          <w:rFonts w:ascii="Times New Roman" w:hAnsi="Times New Roman"/>
          <w:spacing w:val="-7"/>
        </w:rPr>
        <w:t> </w:t>
      </w:r>
      <w:r>
        <w:rPr/>
        <w:t>medida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reparação,</w:t>
      </w:r>
      <w:r>
        <w:rPr>
          <w:rFonts w:ascii="Times New Roman" w:hAnsi="Times New Roman"/>
          <w:spacing w:val="-7"/>
        </w:rPr>
        <w:t> </w:t>
      </w:r>
      <w:r>
        <w:rPr/>
        <w:t>inclusive,</w:t>
      </w:r>
      <w:r>
        <w:rPr>
          <w:rFonts w:ascii="Times New Roman" w:hAnsi="Times New Roman"/>
          <w:spacing w:val="-4"/>
        </w:rPr>
        <w:t> </w:t>
      </w:r>
      <w:r>
        <w:rPr/>
        <w:t>pagando</w:t>
      </w:r>
      <w:r>
        <w:rPr>
          <w:rFonts w:ascii="Times New Roman" w:hAnsi="Times New Roman"/>
          <w:spacing w:val="-6"/>
        </w:rPr>
        <w:t> </w:t>
      </w:r>
      <w:r>
        <w:rPr/>
        <w:t>os</w:t>
      </w:r>
      <w:r>
        <w:rPr>
          <w:rFonts w:ascii="Times New Roman" w:hAnsi="Times New Roman"/>
          <w:spacing w:val="-4"/>
        </w:rPr>
        <w:t> </w:t>
      </w:r>
      <w:r>
        <w:rPr/>
        <w:t>custos</w:t>
      </w:r>
      <w:r>
        <w:rPr>
          <w:rFonts w:ascii="Times New Roman" w:hAnsi="Times New Roman"/>
          <w:spacing w:val="-7"/>
        </w:rPr>
        <w:t> </w:t>
      </w:r>
      <w:r>
        <w:rPr/>
        <w:t>do</w:t>
      </w:r>
      <w:r>
        <w:rPr>
          <w:rFonts w:ascii="Times New Roman" w:hAnsi="Times New Roman"/>
          <w:spacing w:val="-3"/>
        </w:rPr>
        <w:t> </w:t>
      </w:r>
      <w:r>
        <w:rPr/>
        <w:t>deslocamento</w:t>
      </w:r>
      <w:r>
        <w:rPr>
          <w:rFonts w:ascii="Times New Roman" w:hAnsi="Times New Roman"/>
          <w:spacing w:val="-3"/>
        </w:rPr>
        <w:t> </w:t>
      </w:r>
      <w:r>
        <w:rPr/>
        <w:t>dos</w:t>
      </w:r>
      <w:r>
        <w:rPr>
          <w:rFonts w:ascii="Times New Roman" w:hAnsi="Times New Roman"/>
          <w:spacing w:val="-7"/>
        </w:rPr>
        <w:t> </w:t>
      </w:r>
      <w:r>
        <w:rPr/>
        <w:t>membros</w:t>
      </w:r>
      <w:r>
        <w:rPr>
          <w:rFonts w:ascii="Times New Roman" w:hAnsi="Times New Roman"/>
          <w:spacing w:val="-7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família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bens.</w:t>
      </w:r>
      <w:r>
        <w:rPr>
          <w:rFonts w:ascii="Times New Roman" w:hAnsi="Times New Roman"/>
        </w:rPr>
        <w:t> </w:t>
      </w:r>
      <w:r>
        <w:rPr/>
        <w:t>Se,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contrário,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ano,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manifestarem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vontade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regressar,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entenderá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estas</w:t>
      </w:r>
      <w:r>
        <w:rPr>
          <w:rFonts w:ascii="Times New Roman" w:hAnsi="Times New Roman"/>
        </w:rPr>
        <w:t> </w:t>
      </w:r>
      <w:r>
        <w:rPr/>
        <w:t>renunciaram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medida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27"/>
        </w:rPr>
        <w:t> </w:t>
      </w:r>
      <w:r>
        <w:rPr/>
        <w:t>reparação.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Heading1"/>
        <w:numPr>
          <w:ilvl w:val="1"/>
          <w:numId w:val="36"/>
        </w:numPr>
        <w:tabs>
          <w:tab w:pos="1206" w:val="left" w:leader="none"/>
        </w:tabs>
        <w:spacing w:line="240" w:lineRule="auto" w:before="0" w:after="0"/>
        <w:ind w:left="1205" w:right="0" w:hanging="397"/>
        <w:jc w:val="left"/>
      </w:pPr>
      <w:r>
        <w:rPr/>
        <w:t>Reabilitação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representantes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solicitaram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médica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psicológica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diretas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indiretas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seguro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privado”.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apontou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desejavam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psicológico.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deterioração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saúde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familiares]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deva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[ou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que]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deteriorado”.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saúde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ressarcir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privadas”.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sentenciado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compensar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grupo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‘</w:t>
      </w:r>
      <w:r>
        <w:rPr>
          <w:i/>
          <w:sz w:val="22"/>
        </w:rPr>
        <w:t>Diário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Militar’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psicológicos”.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ponto.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6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confirmam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sz w:val="22"/>
          <w:vertAlign w:val="superscript"/>
        </w:rPr>
        <w:t>367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sofridos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E.A.,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K.A.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J.A.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resultado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saída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comunidade,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B.A.,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L.A.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N.A.</w:t>
      </w:r>
      <w:r>
        <w:rPr>
          <w:sz w:val="22"/>
          <w:vertAlign w:val="superscript"/>
        </w:rPr>
        <w:t>368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consequência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deslocamento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forçado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México.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fornecer,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gratuitamente,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através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instituições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saúde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especializadas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imediata,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adequada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efetiva,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tratamento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psicológico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psiquiátrico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exigido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consentimento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prévio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tempo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necessário,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incluindo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9"/>
          <w:sz w:val="22"/>
          <w:vertAlign w:val="baseline"/>
        </w:rPr>
        <w:t> </w:t>
      </w:r>
      <w:r>
        <w:rPr>
          <w:sz w:val="22"/>
          <w:vertAlign w:val="baseline"/>
        </w:rPr>
        <w:t>provisão</w:t>
      </w:r>
      <w:r>
        <w:rPr>
          <w:rFonts w:ascii="Times New Roman" w:hAnsi="Times New Roman"/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gratuita</w:t>
      </w:r>
      <w:r>
        <w:rPr>
          <w:rFonts w:ascii="Times New Roman" w:hAnsi="Times New Roman"/>
          <w:spacing w:val="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medicamentos.</w:t>
      </w:r>
      <w:r>
        <w:rPr>
          <w:rFonts w:ascii="Times New Roman" w:hAnsi="Times New Roman"/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pacing w:val="8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respectivos</w:t>
      </w:r>
      <w:r>
        <w:rPr>
          <w:rFonts w:ascii="Times New Roman" w:hAnsi="Times New Roman"/>
          <w:spacing w:val="9"/>
          <w:sz w:val="22"/>
          <w:vertAlign w:val="baseline"/>
        </w:rPr>
        <w:t> </w:t>
      </w:r>
      <w:r>
        <w:rPr>
          <w:sz w:val="22"/>
          <w:vertAlign w:val="baseline"/>
        </w:rPr>
        <w:t>tratamentos</w:t>
      </w:r>
      <w:r>
        <w:rPr>
          <w:rFonts w:ascii="Times New Roman" w:hAnsi="Times New Roman"/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deverão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  <w:r>
        <w:rPr/>
        <w:pict>
          <v:rect style="position:absolute;margin-left:85.080002pt;margin-top:15.239213pt;width:143.999997pt;height:.72pt;mso-position-horizontal-relative:page;mso-position-vertical-relative:paragraph;z-index:-156861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367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Avaliação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psicossocial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H.M.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1.412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1.428).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Quanto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objeção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“perícia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psicossocial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H.M.]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profundidade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requer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natureza,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entrevistas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igual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número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horas,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suficiente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determinar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psicossocial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família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[A.A.]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sofrido”,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motivos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metodologia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insuficiente,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ofereceu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fundamentem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afirmação,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portanto,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improcedentes.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368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Avaliação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psicossocial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H.M.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1.425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1.426).</w:t>
      </w:r>
    </w:p>
    <w:p>
      <w:pPr>
        <w:spacing w:after="0" w:line="195" w:lineRule="exact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53"/>
        <w:ind w:left="101" w:right="110"/>
        <w:jc w:val="both"/>
      </w:pPr>
      <w:r>
        <w:rPr/>
        <w:t>ser</w:t>
      </w:r>
      <w:r>
        <w:rPr>
          <w:rFonts w:ascii="Times New Roman" w:hAnsi="Times New Roman"/>
          <w:spacing w:val="-13"/>
        </w:rPr>
        <w:t> </w:t>
      </w:r>
      <w:r>
        <w:rPr/>
        <w:t>prestados,</w:t>
      </w:r>
      <w:r>
        <w:rPr>
          <w:rFonts w:ascii="Times New Roman" w:hAnsi="Times New Roman"/>
          <w:spacing w:val="-12"/>
        </w:rPr>
        <w:t> </w:t>
      </w:r>
      <w:r>
        <w:rPr/>
        <w:t>na</w:t>
      </w:r>
      <w:r>
        <w:rPr>
          <w:rFonts w:ascii="Times New Roman" w:hAnsi="Times New Roman"/>
          <w:spacing w:val="-18"/>
        </w:rPr>
        <w:t> </w:t>
      </w:r>
      <w:r>
        <w:rPr/>
        <w:t>medida</w:t>
      </w:r>
      <w:r>
        <w:rPr>
          <w:rFonts w:ascii="Times New Roman" w:hAnsi="Times New Roman"/>
          <w:spacing w:val="-12"/>
        </w:rPr>
        <w:t> </w:t>
      </w:r>
      <w:r>
        <w:rPr/>
        <w:t>do</w:t>
      </w:r>
      <w:r>
        <w:rPr>
          <w:rFonts w:ascii="Times New Roman" w:hAnsi="Times New Roman"/>
          <w:spacing w:val="-11"/>
        </w:rPr>
        <w:t> </w:t>
      </w:r>
      <w:r>
        <w:rPr/>
        <w:t>possível,</w:t>
      </w:r>
      <w:r>
        <w:rPr>
          <w:rFonts w:ascii="Times New Roman" w:hAnsi="Times New Roman"/>
          <w:spacing w:val="-14"/>
        </w:rPr>
        <w:t> </w:t>
      </w:r>
      <w:r>
        <w:rPr/>
        <w:t>nos</w:t>
      </w:r>
      <w:r>
        <w:rPr>
          <w:rFonts w:ascii="Times New Roman" w:hAnsi="Times New Roman"/>
          <w:spacing w:val="-14"/>
        </w:rPr>
        <w:t> </w:t>
      </w:r>
      <w:r>
        <w:rPr/>
        <w:t>centros</w:t>
      </w:r>
      <w:r>
        <w:rPr>
          <w:rFonts w:ascii="Times New Roman" w:hAnsi="Times New Roman"/>
          <w:spacing w:val="-15"/>
        </w:rPr>
        <w:t> </w:t>
      </w:r>
      <w:r>
        <w:rPr/>
        <w:t>mais</w:t>
      </w:r>
      <w:r>
        <w:rPr>
          <w:rFonts w:ascii="Times New Roman" w:hAnsi="Times New Roman"/>
          <w:spacing w:val="-14"/>
        </w:rPr>
        <w:t> </w:t>
      </w:r>
      <w:r>
        <w:rPr/>
        <w:t>próximos</w:t>
      </w:r>
      <w:r>
        <w:rPr>
          <w:rFonts w:ascii="Times New Roman" w:hAnsi="Times New Roman"/>
          <w:spacing w:val="-14"/>
        </w:rPr>
        <w:t> </w:t>
      </w:r>
      <w:r>
        <w:rPr/>
        <w:t>aos</w:t>
      </w:r>
      <w:r>
        <w:rPr>
          <w:rFonts w:ascii="Times New Roman" w:hAnsi="Times New Roman"/>
          <w:spacing w:val="-13"/>
        </w:rPr>
        <w:t> </w:t>
      </w:r>
      <w:r>
        <w:rPr/>
        <w:t>seus</w:t>
      </w:r>
      <w:r>
        <w:rPr>
          <w:rFonts w:ascii="Times New Roman" w:hAnsi="Times New Roman"/>
          <w:spacing w:val="-12"/>
        </w:rPr>
        <w:t> </w:t>
      </w:r>
      <w:r>
        <w:rPr/>
        <w:t>locais</w:t>
      </w:r>
      <w:r>
        <w:rPr>
          <w:rFonts w:ascii="Times New Roman" w:hAnsi="Times New Roman"/>
          <w:spacing w:val="-15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residência</w:t>
      </w:r>
      <w:r>
        <w:rPr>
          <w:vertAlign w:val="superscript"/>
        </w:rPr>
        <w:t>369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fim,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vítimas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dispõem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prazo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meses,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partir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notificação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Sentença,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requerer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mencionado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tratamento.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i/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emitida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9"/>
          <w:sz w:val="22"/>
        </w:rPr>
        <w:t> </w:t>
      </w:r>
      <w:r>
        <w:rPr>
          <w:i/>
          <w:sz w:val="22"/>
        </w:rPr>
        <w:t>Gudiel</w:t>
      </w:r>
      <w:r>
        <w:rPr>
          <w:rFonts w:ascii="Times New Roman" w:hAnsi="Times New Roman"/>
          <w:i/>
          <w:spacing w:val="-9"/>
          <w:sz w:val="22"/>
        </w:rPr>
        <w:t> </w:t>
      </w:r>
      <w:r>
        <w:rPr>
          <w:i/>
          <w:sz w:val="22"/>
        </w:rPr>
        <w:t>Álvarez</w:t>
      </w:r>
      <w:r>
        <w:rPr>
          <w:rFonts w:ascii="Times New Roman" w:hAnsi="Times New Roman"/>
          <w:i/>
          <w:spacing w:val="-11"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pacing w:val="-10"/>
          <w:sz w:val="22"/>
        </w:rPr>
        <w:t> </w:t>
      </w:r>
      <w:r>
        <w:rPr>
          <w:i/>
          <w:sz w:val="22"/>
        </w:rPr>
        <w:t>outros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(“Diário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Militar”)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Guatemala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psicológico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psiquiátrico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D.A.,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E.A.,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F.A.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G.A.,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vítimas,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lhe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fosse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solicitado</w:t>
      </w:r>
      <w:r>
        <w:rPr>
          <w:sz w:val="22"/>
          <w:vertAlign w:val="superscript"/>
        </w:rPr>
        <w:t>370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esclarece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tratamento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psicológico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psiquiátrico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disposto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Sentença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fornecido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conjuntamente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aquele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oferecido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Gudiel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Álvarez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e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outros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(“Diário</w:t>
      </w:r>
      <w:r>
        <w:rPr>
          <w:rFonts w:ascii="Times New Roman" w:hAnsi="Times New Roman"/>
          <w:i/>
          <w:spacing w:val="-3"/>
          <w:sz w:val="22"/>
          <w:vertAlign w:val="baseline"/>
        </w:rPr>
        <w:t> </w:t>
      </w:r>
      <w:r>
        <w:rPr>
          <w:i/>
          <w:sz w:val="22"/>
          <w:vertAlign w:val="baseline"/>
        </w:rPr>
        <w:t>Militar”).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21"/>
        </w:rPr>
      </w:pPr>
    </w:p>
    <w:p>
      <w:pPr>
        <w:pStyle w:val="Heading1"/>
        <w:numPr>
          <w:ilvl w:val="1"/>
          <w:numId w:val="36"/>
        </w:numPr>
        <w:tabs>
          <w:tab w:pos="1208" w:val="left" w:leader="none"/>
        </w:tabs>
        <w:spacing w:line="240" w:lineRule="auto" w:before="0" w:after="0"/>
        <w:ind w:left="1207" w:right="0" w:hanging="399"/>
        <w:jc w:val="left"/>
      </w:pPr>
      <w:r>
        <w:rPr/>
        <w:t>Satisfação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representantes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solicitaram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publicação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“reconheceu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adquiridas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aceitar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contenciosa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8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[...],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publicação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profira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obstante,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publicação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justifica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incorra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adicionais,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meios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possui,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torna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sentenças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ponto.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relevante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dispor,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realizado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casos</w:t>
      </w:r>
      <w:r>
        <w:rPr>
          <w:sz w:val="22"/>
          <w:vertAlign w:val="superscript"/>
        </w:rPr>
        <w:t>371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Estado,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prazo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notificação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Sentença,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seguintes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publicações: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a)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resumo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oficial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Sentença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elaborado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Corte,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só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diário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oficial;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resumo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oficial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Sentença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elaborado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só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diário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ampla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circulação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nacional;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c)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versão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Sentença,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nomes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preservados,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integridade,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disponível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período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ano,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sítio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web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sz w:val="22"/>
          <w:vertAlign w:val="baseline"/>
        </w:rPr>
        <w:t>oficial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Guatemala.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numPr>
          <w:ilvl w:val="1"/>
          <w:numId w:val="36"/>
        </w:numPr>
        <w:tabs>
          <w:tab w:pos="1206" w:val="left" w:leader="none"/>
        </w:tabs>
        <w:spacing w:line="240" w:lineRule="auto" w:before="0" w:after="0"/>
        <w:ind w:left="1205" w:right="0" w:hanging="397"/>
        <w:jc w:val="left"/>
      </w:pPr>
      <w:r>
        <w:rPr/>
        <w:t>Garantias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  <w:spacing w:val="-4"/>
        </w:rPr>
        <w:t> </w:t>
      </w:r>
      <w:r>
        <w:rPr/>
        <w:t>repetição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2"/>
          <w:numId w:val="36"/>
        </w:numPr>
        <w:tabs>
          <w:tab w:pos="2118" w:val="left" w:leader="none"/>
        </w:tabs>
        <w:spacing w:line="259" w:lineRule="auto" w:before="1" w:after="0"/>
        <w:ind w:left="101" w:right="110" w:firstLine="1415"/>
        <w:jc w:val="left"/>
        <w:rPr>
          <w:b/>
          <w:sz w:val="22"/>
        </w:rPr>
      </w:pPr>
      <w:r>
        <w:rPr>
          <w:b/>
          <w:sz w:val="22"/>
        </w:rPr>
        <w:t>Política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pública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para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proteção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defensoras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defensores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direitos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b/>
          <w:sz w:val="22"/>
        </w:rPr>
        <w:t>humanos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hanging="1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9"/>
          <w:sz w:val="22"/>
        </w:rPr>
        <w:t> </w:t>
      </w:r>
      <w:r>
        <w:rPr>
          <w:b/>
          <w:sz w:val="22"/>
        </w:rPr>
        <w:t>representantes</w:t>
      </w:r>
      <w:r>
        <w:rPr>
          <w:rFonts w:ascii="Times New Roman" w:hAnsi="Times New Roman"/>
          <w:b/>
          <w:spacing w:val="-9"/>
          <w:sz w:val="22"/>
        </w:rPr>
        <w:t> </w:t>
      </w:r>
      <w:r>
        <w:rPr>
          <w:sz w:val="22"/>
        </w:rPr>
        <w:t>solicitaram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determine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adote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legislativo,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destinadas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reduzir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reiterou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comprovado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24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25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2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25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28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27"/>
          <w:sz w:val="22"/>
        </w:rPr>
        <w:t> </w:t>
      </w:r>
      <w:r>
        <w:rPr>
          <w:sz w:val="22"/>
        </w:rPr>
        <w:t>estivesse</w:t>
      </w:r>
      <w:r>
        <w:rPr>
          <w:rFonts w:ascii="Times New Roman" w:hAnsi="Times New Roman"/>
          <w:spacing w:val="26"/>
          <w:sz w:val="22"/>
        </w:rPr>
        <w:t> </w:t>
      </w:r>
      <w:r>
        <w:rPr>
          <w:sz w:val="22"/>
        </w:rPr>
        <w:t>"relacionada</w:t>
      </w:r>
      <w:r>
        <w:rPr>
          <w:rFonts w:ascii="Times New Roman" w:hAnsi="Times New Roman"/>
          <w:spacing w:val="27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2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27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25"/>
          <w:sz w:val="22"/>
        </w:rPr>
        <w:t> </w:t>
      </w:r>
      <w:r>
        <w:rPr>
          <w:sz w:val="22"/>
        </w:rPr>
        <w:t>suposta</w:t>
      </w:r>
      <w:r>
        <w:rPr>
          <w:rFonts w:ascii="Times New Roman" w:hAnsi="Times New Roman"/>
          <w:spacing w:val="24"/>
          <w:sz w:val="22"/>
        </w:rPr>
        <w:t> </w:t>
      </w:r>
      <w:r>
        <w:rPr>
          <w:sz w:val="22"/>
        </w:rPr>
        <w:t>qualidade</w:t>
      </w:r>
      <w:r>
        <w:rPr>
          <w:rFonts w:ascii="Times New Roman" w:hAnsi="Times New Roman"/>
          <w:spacing w:val="28"/>
          <w:sz w:val="22"/>
        </w:rPr>
        <w:t> </w:t>
      </w:r>
      <w:r>
        <w:rPr>
          <w:sz w:val="22"/>
        </w:rPr>
        <w:t>de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0"/>
        </w:rPr>
      </w:pPr>
      <w:r>
        <w:rPr/>
        <w:pict>
          <v:rect style="position:absolute;margin-left:85.080002pt;margin-top:8.593475pt;width:143.999997pt;height:.72pt;mso-position-horizontal-relative:page;mso-position-vertical-relative:paragraph;z-index:-156856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369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Cantoral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Benavides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Norín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Catrimán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(Dirigentes,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membros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ativista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Mapuche)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Chile,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426.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370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Gudiel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Álvarez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("Diário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Militar")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339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i/>
          <w:sz w:val="16"/>
          <w:vertAlign w:val="superscript"/>
        </w:rPr>
        <w:t>371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Cantoral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Benavides,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79;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230.</w:t>
      </w:r>
    </w:p>
    <w:p>
      <w:pPr>
        <w:spacing w:after="0" w:line="195" w:lineRule="exact"/>
        <w:jc w:val="left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line="259" w:lineRule="auto" w:before="33"/>
        <w:ind w:left="101"/>
      </w:pPr>
      <w:r>
        <w:rPr/>
        <w:t>defensor</w:t>
      </w:r>
      <w:r>
        <w:rPr>
          <w:rFonts w:ascii="Times New Roman" w:hAnsi="Times New Roman"/>
        </w:rPr>
        <w:t> </w:t>
      </w:r>
      <w:r>
        <w:rPr/>
        <w:t>[...]".</w:t>
      </w:r>
      <w:r>
        <w:rPr>
          <w:rFonts w:ascii="Times New Roman" w:hAnsi="Times New Roman"/>
        </w:rPr>
        <w:t> </w:t>
      </w:r>
      <w:r>
        <w:rPr/>
        <w:t>Ademais,</w:t>
      </w:r>
      <w:r>
        <w:rPr>
          <w:rFonts w:ascii="Times New Roman" w:hAnsi="Times New Roman"/>
        </w:rPr>
        <w:t> </w:t>
      </w:r>
      <w:r>
        <w:rPr/>
        <w:t>sustentou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“já</w:t>
      </w:r>
      <w:r>
        <w:rPr>
          <w:rFonts w:ascii="Times New Roman" w:hAnsi="Times New Roman"/>
        </w:rPr>
        <w:t> </w:t>
      </w:r>
      <w:r>
        <w:rPr/>
        <w:t>adotou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nesse</w:t>
      </w:r>
      <w:r>
        <w:rPr>
          <w:rFonts w:ascii="Times New Roman" w:hAnsi="Times New Roman"/>
        </w:rPr>
        <w:t> </w:t>
      </w:r>
      <w:r>
        <w:rPr/>
        <w:t>sentido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lhe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requeridas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[...]”.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reduzir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planejou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e/ou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implementou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enfrentar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(nota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74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informações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efetividade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mencionadas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medidas.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implementar,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defensoras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levando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consideração,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requisitos</w:t>
      </w:r>
      <w:r>
        <w:rPr>
          <w:sz w:val="22"/>
          <w:vertAlign w:val="superscript"/>
        </w:rPr>
        <w:t>372</w:t>
      </w:r>
      <w:r>
        <w:rPr>
          <w:sz w:val="22"/>
          <w:vertAlign w:val="baseline"/>
        </w:rPr>
        <w:t>:</w:t>
      </w:r>
    </w:p>
    <w:p>
      <w:pPr>
        <w:pStyle w:val="ListParagraph"/>
        <w:numPr>
          <w:ilvl w:val="0"/>
          <w:numId w:val="37"/>
        </w:numPr>
        <w:tabs>
          <w:tab w:pos="335" w:val="left" w:leader="none"/>
        </w:tabs>
        <w:spacing w:line="259" w:lineRule="auto" w:before="118" w:after="0"/>
        <w:ind w:left="101" w:right="111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civil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especialistas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elaboração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normas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possam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regular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programa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proteger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grupo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questão;</w:t>
      </w:r>
    </w:p>
    <w:p>
      <w:pPr>
        <w:pStyle w:val="ListParagraph"/>
        <w:numPr>
          <w:ilvl w:val="0"/>
          <w:numId w:val="37"/>
        </w:numPr>
        <w:tabs>
          <w:tab w:pos="340" w:val="left" w:leader="none"/>
        </w:tabs>
        <w:spacing w:line="259" w:lineRule="auto" w:before="118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programa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abordar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problemática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interinstitucional,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imediata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defensoras;</w:t>
      </w:r>
    </w:p>
    <w:p>
      <w:pPr>
        <w:pStyle w:val="ListParagraph"/>
        <w:numPr>
          <w:ilvl w:val="0"/>
          <w:numId w:val="37"/>
        </w:numPr>
        <w:tabs>
          <w:tab w:pos="320" w:val="left" w:leader="none"/>
        </w:tabs>
        <w:spacing w:line="256" w:lineRule="auto" w:before="121" w:after="0"/>
        <w:ind w:left="101" w:right="112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grupo;</w:t>
      </w:r>
    </w:p>
    <w:p>
      <w:pPr>
        <w:pStyle w:val="ListParagraph"/>
        <w:numPr>
          <w:ilvl w:val="0"/>
          <w:numId w:val="37"/>
        </w:numPr>
        <w:tabs>
          <w:tab w:pos="337" w:val="left" w:leader="none"/>
        </w:tabs>
        <w:spacing w:line="259" w:lineRule="auto" w:before="124" w:after="0"/>
        <w:ind w:left="101" w:right="111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humanos;</w:t>
      </w:r>
    </w:p>
    <w:p>
      <w:pPr>
        <w:pStyle w:val="ListParagraph"/>
        <w:numPr>
          <w:ilvl w:val="0"/>
          <w:numId w:val="37"/>
        </w:numPr>
        <w:tabs>
          <w:tab w:pos="380" w:val="left" w:leader="none"/>
        </w:tabs>
        <w:spacing w:line="256" w:lineRule="auto" w:before="121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respondam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características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trabalho;</w:t>
      </w:r>
    </w:p>
    <w:p>
      <w:pPr>
        <w:pStyle w:val="ListParagraph"/>
        <w:numPr>
          <w:ilvl w:val="0"/>
          <w:numId w:val="37"/>
        </w:numPr>
        <w:tabs>
          <w:tab w:pos="347" w:val="left" w:leader="none"/>
        </w:tabs>
        <w:spacing w:line="259" w:lineRule="auto" w:before="123" w:after="0"/>
        <w:ind w:left="101" w:right="111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cultura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legitimação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humanos;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</w:p>
    <w:p>
      <w:pPr>
        <w:pStyle w:val="ListParagraph"/>
        <w:numPr>
          <w:ilvl w:val="0"/>
          <w:numId w:val="37"/>
        </w:numPr>
        <w:tabs>
          <w:tab w:pos="313" w:val="left" w:leader="none"/>
        </w:tabs>
        <w:spacing w:line="256" w:lineRule="auto" w:before="121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dotação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financeiros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suficientes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responder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necessidades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humanos.</w:t>
      </w:r>
    </w:p>
    <w:p>
      <w:pPr>
        <w:pStyle w:val="BodyText"/>
      </w:pP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apresentar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relatórios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anuais,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ano,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tomadas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política.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numPr>
          <w:ilvl w:val="2"/>
          <w:numId w:val="36"/>
        </w:numPr>
        <w:tabs>
          <w:tab w:pos="2087" w:val="left" w:leader="none"/>
        </w:tabs>
        <w:spacing w:line="240" w:lineRule="auto" w:before="0" w:after="0"/>
        <w:ind w:left="2086" w:right="0" w:hanging="570"/>
        <w:jc w:val="left"/>
      </w:pPr>
      <w:r>
        <w:rPr/>
        <w:t>Obrigações</w:t>
      </w:r>
      <w:r>
        <w:rPr>
          <w:rFonts w:ascii="Times New Roman" w:hAnsi="Times New Roman"/>
        </w:rPr>
        <w:t> </w:t>
      </w:r>
      <w:r>
        <w:rPr/>
        <w:t>gerais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respeitar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garantir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  <w:spacing w:val="-5"/>
        </w:rPr>
        <w:t> </w:t>
      </w:r>
      <w:r>
        <w:rPr/>
        <w:t>direitos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denunciados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acervo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demonstra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ocasiões,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oportunidades,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vigilância,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intimidações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assédios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inclusive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ocasiões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recentes</w:t>
      </w:r>
      <w:r>
        <w:rPr>
          <w:sz w:val="22"/>
          <w:vertAlign w:val="superscript"/>
        </w:rPr>
        <w:t>373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destaca</w:t>
      </w:r>
    </w:p>
    <w:p>
      <w:pPr>
        <w:pStyle w:val="BodyText"/>
        <w:spacing w:before="7"/>
        <w:rPr>
          <w:sz w:val="12"/>
        </w:rPr>
      </w:pPr>
      <w:r>
        <w:rPr/>
        <w:pict>
          <v:rect style="position:absolute;margin-left:85.080002pt;margin-top:9.623861pt;width:143.999997pt;height:.72pt;mso-position-horizontal-relative:page;mso-position-vertical-relative:paragraph;z-index:-156851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372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243.</w:t>
      </w:r>
    </w:p>
    <w:p>
      <w:pPr>
        <w:spacing w:before="1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373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1.351,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1.352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1.368);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1:05:17);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42:39),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1:05:17).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que</w:t>
      </w:r>
      <w:r>
        <w:rPr>
          <w:rFonts w:ascii="Times New Roman" w:hAnsi="Times New Roman"/>
          <w:spacing w:val="-14"/>
        </w:rPr>
        <w:t> </w:t>
      </w:r>
      <w:r>
        <w:rPr/>
        <w:t>as</w:t>
      </w:r>
      <w:r>
        <w:rPr>
          <w:rFonts w:ascii="Times New Roman" w:hAnsi="Times New Roman"/>
          <w:spacing w:val="-14"/>
        </w:rPr>
        <w:t> </w:t>
      </w:r>
      <w:r>
        <w:rPr/>
        <w:t>vítimas</w:t>
      </w:r>
      <w:r>
        <w:rPr>
          <w:rFonts w:ascii="Times New Roman" w:hAnsi="Times New Roman"/>
          <w:spacing w:val="-15"/>
        </w:rPr>
        <w:t> </w:t>
      </w:r>
      <w:r>
        <w:rPr/>
        <w:t>do</w:t>
      </w:r>
      <w:r>
        <w:rPr>
          <w:rFonts w:ascii="Times New Roman" w:hAnsi="Times New Roman"/>
          <w:spacing w:val="-13"/>
        </w:rPr>
        <w:t> </w:t>
      </w:r>
      <w:r>
        <w:rPr/>
        <w:t>presente</w:t>
      </w:r>
      <w:r>
        <w:rPr>
          <w:rFonts w:ascii="Times New Roman" w:hAnsi="Times New Roman"/>
          <w:spacing w:val="-16"/>
        </w:rPr>
        <w:t> </w:t>
      </w:r>
      <w:r>
        <w:rPr/>
        <w:t>caso</w:t>
      </w:r>
      <w:r>
        <w:rPr>
          <w:rFonts w:ascii="Times New Roman" w:hAnsi="Times New Roman"/>
          <w:spacing w:val="-13"/>
        </w:rPr>
        <w:t> </w:t>
      </w:r>
      <w:r>
        <w:rPr/>
        <w:t>solicitaram</w:t>
      </w:r>
      <w:r>
        <w:rPr>
          <w:rFonts w:ascii="Times New Roman" w:hAnsi="Times New Roman"/>
          <w:spacing w:val="-14"/>
        </w:rPr>
        <w:t> </w:t>
      </w:r>
      <w:r>
        <w:rPr/>
        <w:t>que</w:t>
      </w:r>
      <w:r>
        <w:rPr>
          <w:rFonts w:ascii="Times New Roman" w:hAnsi="Times New Roman"/>
          <w:spacing w:val="-16"/>
        </w:rPr>
        <w:t> </w:t>
      </w:r>
      <w:r>
        <w:rPr/>
        <w:t>suas</w:t>
      </w:r>
      <w:r>
        <w:rPr>
          <w:rFonts w:ascii="Times New Roman" w:hAnsi="Times New Roman"/>
          <w:spacing w:val="-14"/>
        </w:rPr>
        <w:t> </w:t>
      </w:r>
      <w:r>
        <w:rPr/>
        <w:t>identidades</w:t>
      </w:r>
      <w:r>
        <w:rPr>
          <w:rFonts w:ascii="Times New Roman" w:hAnsi="Times New Roman"/>
          <w:spacing w:val="-15"/>
        </w:rPr>
        <w:t> </w:t>
      </w:r>
      <w:r>
        <w:rPr/>
        <w:t>fossem</w:t>
      </w:r>
      <w:r>
        <w:rPr>
          <w:rFonts w:ascii="Times New Roman" w:hAnsi="Times New Roman"/>
          <w:spacing w:val="-13"/>
        </w:rPr>
        <w:t> </w:t>
      </w:r>
      <w:r>
        <w:rPr/>
        <w:t>preservadas</w:t>
      </w:r>
      <w:r>
        <w:rPr>
          <w:rFonts w:ascii="Times New Roman" w:hAnsi="Times New Roman"/>
          <w:spacing w:val="-14"/>
        </w:rPr>
        <w:t> </w:t>
      </w:r>
      <w:r>
        <w:rPr/>
        <w:t>por</w:t>
      </w:r>
      <w:r>
        <w:rPr>
          <w:rFonts w:ascii="Times New Roman" w:hAnsi="Times New Roman"/>
          <w:spacing w:val="-15"/>
        </w:rPr>
        <w:t> </w:t>
      </w:r>
      <w:r>
        <w:rPr/>
        <w:t>"medo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sofrerem</w:t>
      </w:r>
      <w:r>
        <w:rPr>
          <w:rFonts w:ascii="Times New Roman" w:hAnsi="Times New Roman"/>
          <w:spacing w:val="-7"/>
        </w:rPr>
        <w:t> </w:t>
      </w:r>
      <w:r>
        <w:rPr/>
        <w:t>atentados</w:t>
      </w:r>
      <w:r>
        <w:rPr>
          <w:rFonts w:ascii="Times New Roman" w:hAnsi="Times New Roman"/>
          <w:spacing w:val="-11"/>
        </w:rPr>
        <w:t> </w:t>
      </w:r>
      <w:r>
        <w:rPr/>
        <w:t>contra</w:t>
      </w:r>
      <w:r>
        <w:rPr>
          <w:rFonts w:ascii="Times New Roman" w:hAnsi="Times New Roman"/>
          <w:spacing w:val="-9"/>
        </w:rPr>
        <w:t> </w:t>
      </w:r>
      <w:r>
        <w:rPr/>
        <w:t>suas</w:t>
      </w:r>
      <w:r>
        <w:rPr>
          <w:rFonts w:ascii="Times New Roman" w:hAnsi="Times New Roman"/>
          <w:spacing w:val="-8"/>
        </w:rPr>
        <w:t> </w:t>
      </w:r>
      <w:r>
        <w:rPr/>
        <w:t>vidas</w:t>
      </w:r>
      <w:r>
        <w:rPr>
          <w:rFonts w:ascii="Times New Roman" w:hAnsi="Times New Roman"/>
          <w:spacing w:val="-11"/>
        </w:rPr>
        <w:t> </w:t>
      </w:r>
      <w:r>
        <w:rPr/>
        <w:t>e</w:t>
      </w:r>
      <w:r>
        <w:rPr>
          <w:rFonts w:ascii="Times New Roman" w:hAnsi="Times New Roman"/>
          <w:spacing w:val="-9"/>
        </w:rPr>
        <w:t> </w:t>
      </w:r>
      <w:r>
        <w:rPr/>
        <w:t>a</w:t>
      </w:r>
      <w:r>
        <w:rPr>
          <w:rFonts w:ascii="Times New Roman" w:hAnsi="Times New Roman"/>
          <w:spacing w:val="-8"/>
        </w:rPr>
        <w:t> </w:t>
      </w:r>
      <w:r>
        <w:rPr/>
        <w:t>sua</w:t>
      </w:r>
      <w:r>
        <w:rPr>
          <w:rFonts w:ascii="Times New Roman" w:hAnsi="Times New Roman"/>
          <w:spacing w:val="-9"/>
        </w:rPr>
        <w:t> </w:t>
      </w:r>
      <w:r>
        <w:rPr/>
        <w:t>integridade</w:t>
      </w:r>
      <w:r>
        <w:rPr>
          <w:rFonts w:ascii="Times New Roman" w:hAnsi="Times New Roman"/>
          <w:spacing w:val="-8"/>
        </w:rPr>
        <w:t> </w:t>
      </w:r>
      <w:r>
        <w:rPr/>
        <w:t>física".</w:t>
      </w:r>
      <w:r>
        <w:rPr>
          <w:rFonts w:ascii="Times New Roman" w:hAnsi="Times New Roman"/>
          <w:spacing w:val="-9"/>
        </w:rPr>
        <w:t> </w:t>
      </w:r>
      <w:r>
        <w:rPr/>
        <w:t>Em</w:t>
      </w:r>
      <w:r>
        <w:rPr>
          <w:rFonts w:ascii="Times New Roman" w:hAnsi="Times New Roman"/>
          <w:spacing w:val="-8"/>
        </w:rPr>
        <w:t> </w:t>
      </w:r>
      <w:r>
        <w:rPr/>
        <w:t>vista</w:t>
      </w:r>
      <w:r>
        <w:rPr>
          <w:rFonts w:ascii="Times New Roman" w:hAnsi="Times New Roman"/>
          <w:spacing w:val="-8"/>
        </w:rPr>
        <w:t> </w:t>
      </w:r>
      <w:r>
        <w:rPr/>
        <w:t>do</w:t>
      </w:r>
      <w:r>
        <w:rPr>
          <w:rFonts w:ascii="Times New Roman" w:hAnsi="Times New Roman"/>
          <w:spacing w:val="-9"/>
        </w:rPr>
        <w:t> </w:t>
      </w:r>
      <w:r>
        <w:rPr/>
        <w:t>exposto,</w:t>
      </w:r>
      <w:r>
        <w:rPr>
          <w:rFonts w:ascii="Times New Roman" w:hAnsi="Times New Roman"/>
          <w:spacing w:val="-9"/>
        </w:rPr>
        <w:t> </w:t>
      </w:r>
      <w:r>
        <w:rPr/>
        <w:t>a</w:t>
      </w:r>
      <w:r>
        <w:rPr>
          <w:rFonts w:ascii="Times New Roman" w:hAnsi="Times New Roman"/>
          <w:spacing w:val="-8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recorda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estabelece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obrigações</w:t>
      </w:r>
      <w:r>
        <w:rPr>
          <w:rFonts w:ascii="Times New Roman" w:hAnsi="Times New Roman"/>
        </w:rPr>
        <w:t> </w:t>
      </w:r>
      <w:r>
        <w:rPr/>
        <w:t>gerais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Estados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respeitar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liberdades</w:t>
      </w:r>
      <w:r>
        <w:rPr>
          <w:rFonts w:ascii="Times New Roman" w:hAnsi="Times New Roman"/>
        </w:rPr>
        <w:t> </w:t>
      </w:r>
      <w:r>
        <w:rPr/>
        <w:t>nela</w:t>
      </w:r>
      <w:r>
        <w:rPr>
          <w:rFonts w:ascii="Times New Roman" w:hAnsi="Times New Roman"/>
        </w:rPr>
        <w:t> </w:t>
      </w:r>
      <w:r>
        <w:rPr/>
        <w:t>consagrados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garantir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livre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pleno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todas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estejam</w:t>
      </w:r>
      <w:r>
        <w:rPr>
          <w:rFonts w:ascii="Times New Roman" w:hAnsi="Times New Roman"/>
        </w:rPr>
        <w:t> </w:t>
      </w:r>
      <w:r>
        <w:rPr/>
        <w:t>sob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jurisdição.</w:t>
      </w:r>
      <w:r>
        <w:rPr>
          <w:rFonts w:ascii="Times New Roman" w:hAnsi="Times New Roman"/>
        </w:rPr>
        <w:t> </w:t>
      </w:r>
      <w:r>
        <w:rPr/>
        <w:t>Essas</w:t>
      </w:r>
      <w:r>
        <w:rPr>
          <w:rFonts w:ascii="Times New Roman" w:hAnsi="Times New Roman"/>
        </w:rPr>
        <w:t> </w:t>
      </w:r>
      <w:r>
        <w:rPr/>
        <w:t>obrigações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impostas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só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poder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terceiros.</w:t>
      </w:r>
      <w:r>
        <w:rPr>
          <w:rFonts w:ascii="Times New Roman" w:hAnsi="Times New Roman"/>
        </w:rPr>
        <w:t> </w:t>
      </w:r>
      <w:r>
        <w:rPr/>
        <w:t>Portanto,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  <w:spacing w:val="-14"/>
        </w:rPr>
        <w:t> </w:t>
      </w:r>
      <w:r>
        <w:rPr/>
        <w:t>meio</w:t>
      </w:r>
      <w:r>
        <w:rPr>
          <w:rFonts w:ascii="Times New Roman" w:hAnsi="Times New Roman"/>
          <w:spacing w:val="-13"/>
        </w:rPr>
        <w:t> </w:t>
      </w:r>
      <w:r>
        <w:rPr/>
        <w:t>dos</w:t>
      </w:r>
      <w:r>
        <w:rPr>
          <w:rFonts w:ascii="Times New Roman" w:hAnsi="Times New Roman"/>
          <w:spacing w:val="-14"/>
        </w:rPr>
        <w:t> </w:t>
      </w:r>
      <w:r>
        <w:rPr/>
        <w:t>mecanismos</w:t>
      </w:r>
      <w:r>
        <w:rPr>
          <w:rFonts w:ascii="Times New Roman" w:hAnsi="Times New Roman"/>
          <w:spacing w:val="-13"/>
        </w:rPr>
        <w:t> </w:t>
      </w:r>
      <w:r>
        <w:rPr/>
        <w:t>internos</w:t>
      </w:r>
      <w:r>
        <w:rPr>
          <w:rFonts w:ascii="Times New Roman" w:hAnsi="Times New Roman"/>
          <w:spacing w:val="-14"/>
        </w:rPr>
        <w:t> </w:t>
      </w:r>
      <w:r>
        <w:rPr/>
        <w:t>existentes,</w:t>
      </w:r>
      <w:r>
        <w:rPr>
          <w:rFonts w:ascii="Times New Roman" w:hAnsi="Times New Roman"/>
          <w:spacing w:val="-14"/>
        </w:rPr>
        <w:t> </w:t>
      </w:r>
      <w:r>
        <w:rPr/>
        <w:t>está</w:t>
      </w:r>
      <w:r>
        <w:rPr>
          <w:rFonts w:ascii="Times New Roman" w:hAnsi="Times New Roman"/>
          <w:spacing w:val="-13"/>
        </w:rPr>
        <w:t> </w:t>
      </w:r>
      <w:r>
        <w:rPr/>
        <w:t>obrigado</w:t>
      </w:r>
      <w:r>
        <w:rPr>
          <w:rFonts w:ascii="Times New Roman" w:hAnsi="Times New Roman"/>
          <w:spacing w:val="-13"/>
        </w:rPr>
        <w:t> </w:t>
      </w:r>
      <w:r>
        <w:rPr/>
        <w:t>a</w:t>
      </w:r>
      <w:r>
        <w:rPr>
          <w:rFonts w:ascii="Times New Roman" w:hAnsi="Times New Roman"/>
          <w:spacing w:val="-14"/>
        </w:rPr>
        <w:t> </w:t>
      </w:r>
      <w:r>
        <w:rPr/>
        <w:t>garantir</w:t>
      </w:r>
      <w:r>
        <w:rPr>
          <w:rFonts w:ascii="Times New Roman" w:hAnsi="Times New Roman"/>
          <w:spacing w:val="-14"/>
        </w:rPr>
        <w:t> </w:t>
      </w:r>
      <w:r>
        <w:rPr/>
        <w:t>os</w:t>
      </w:r>
      <w:r>
        <w:rPr>
          <w:rFonts w:ascii="Times New Roman" w:hAnsi="Times New Roman"/>
          <w:spacing w:val="-13"/>
        </w:rPr>
        <w:t> </w:t>
      </w:r>
      <w:r>
        <w:rPr/>
        <w:t>direitos</w:t>
      </w:r>
      <w:r>
        <w:rPr>
          <w:rFonts w:ascii="Times New Roman" w:hAnsi="Times New Roman"/>
          <w:spacing w:val="-16"/>
        </w:rPr>
        <w:t> </w:t>
      </w:r>
      <w:r>
        <w:rPr/>
        <w:t>dos</w:t>
      </w:r>
      <w:r>
        <w:rPr>
          <w:rFonts w:ascii="Times New Roman" w:hAnsi="Times New Roman"/>
          <w:spacing w:val="-13"/>
        </w:rPr>
        <w:t> </w:t>
      </w:r>
      <w:r>
        <w:rPr/>
        <w:t>indivíduos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particular,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deste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afirmam</w:t>
      </w:r>
      <w:r>
        <w:rPr>
          <w:rFonts w:ascii="Times New Roman" w:hAnsi="Times New Roman"/>
        </w:rPr>
        <w:t> </w:t>
      </w:r>
      <w:r>
        <w:rPr/>
        <w:t>terem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objeto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ameaças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assédios,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temem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vidas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integridade</w:t>
      </w:r>
      <w:r>
        <w:rPr>
          <w:rFonts w:ascii="Times New Roman" w:hAnsi="Times New Roman"/>
          <w:spacing w:val="-6"/>
        </w:rPr>
        <w:t> </w:t>
      </w:r>
      <w:r>
        <w:rPr/>
        <w:t>pessoal.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numPr>
          <w:ilvl w:val="0"/>
          <w:numId w:val="36"/>
        </w:numPr>
        <w:tabs>
          <w:tab w:pos="349" w:val="left" w:leader="none"/>
        </w:tabs>
        <w:spacing w:line="240" w:lineRule="auto" w:before="1" w:after="0"/>
        <w:ind w:left="348" w:right="0" w:hanging="248"/>
        <w:jc w:val="both"/>
      </w:pPr>
      <w:bookmarkStart w:name="_TOC_250003" w:id="23"/>
      <w:r>
        <w:rPr/>
        <w:t>Indenizações</w:t>
      </w:r>
      <w:r>
        <w:rPr>
          <w:rFonts w:ascii="Times New Roman" w:hAnsi="Times New Roman"/>
        </w:rPr>
        <w:t> </w:t>
      </w:r>
      <w:r>
        <w:rPr/>
        <w:t>compensatórias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danos</w:t>
      </w:r>
      <w:r>
        <w:rPr>
          <w:rFonts w:ascii="Times New Roman" w:hAnsi="Times New Roman"/>
        </w:rPr>
        <w:t> </w:t>
      </w:r>
      <w:r>
        <w:rPr/>
        <w:t>material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bookmarkEnd w:id="23"/>
      <w:r>
        <w:rPr/>
        <w:t>imaterial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pressupõe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"a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deterioração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decorrentes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natureza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pecuniária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nexo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caso"</w:t>
      </w:r>
      <w:r>
        <w:rPr>
          <w:sz w:val="22"/>
          <w:vertAlign w:val="superscript"/>
        </w:rPr>
        <w:t>374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desenvolveu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imaterial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“pode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compreender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sofrimento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aflições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causados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menosprezo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valores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importantes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quaisquer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alterações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natureza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pecuniária,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condição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vítimas"</w:t>
      </w:r>
      <w:r>
        <w:rPr>
          <w:sz w:val="22"/>
          <w:vertAlign w:val="superscript"/>
        </w:rPr>
        <w:t>375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possível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atribuir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equivalente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monetário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preciso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dano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imaterial,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só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pode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objeto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compensação,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fins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reparação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integral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pagamento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quantia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dinheiro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entrega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bens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serviços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estimáveis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dinheiro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aplicação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razoável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arbítrio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judicial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termos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equidade</w:t>
      </w:r>
      <w:r>
        <w:rPr>
          <w:sz w:val="22"/>
          <w:vertAlign w:val="superscript"/>
        </w:rPr>
        <w:t>376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reitera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caráter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compensatório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indenizações,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cuja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natureza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montante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dependem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causado,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enriquecimento,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empobrecimento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sucessores</w:t>
      </w:r>
      <w:r>
        <w:rPr>
          <w:sz w:val="22"/>
          <w:vertAlign w:val="superscript"/>
        </w:rPr>
        <w:t>377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Heading1"/>
        <w:numPr>
          <w:ilvl w:val="1"/>
          <w:numId w:val="36"/>
        </w:numPr>
        <w:tabs>
          <w:tab w:pos="1228" w:val="left" w:leader="none"/>
        </w:tabs>
        <w:spacing w:line="240" w:lineRule="auto" w:before="0" w:after="0"/>
        <w:ind w:left="1227" w:right="0" w:hanging="419"/>
        <w:jc w:val="left"/>
      </w:pPr>
      <w:r>
        <w:rPr/>
        <w:t>Argumentos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  <w:spacing w:val="-1"/>
        </w:rPr>
        <w:t> </w:t>
      </w:r>
      <w:r>
        <w:rPr/>
        <w:t>partes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3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“tanto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aspecto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moral”.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representantes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solicitaram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funerários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exílio,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traslado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exílio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(aluguéis,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escolas,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trâmites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migratória,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etc.)”;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volta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exílio;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“despesas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e/ou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psicológica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família,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respectivos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tratamentos”;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e)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lucros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cessantes,</w:t>
      </w:r>
    </w:p>
    <w:p>
      <w:pPr>
        <w:pStyle w:val="BodyText"/>
        <w:spacing w:before="6"/>
        <w:rPr>
          <w:sz w:val="17"/>
        </w:rPr>
      </w:pPr>
      <w:r>
        <w:rPr/>
        <w:pict>
          <v:rect style="position:absolute;margin-left:85.080002pt;margin-top:12.671713pt;width:143.999997pt;height:.72pt;mso-position-horizontal-relative:page;mso-position-vertical-relative:paragraph;z-index:-156846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374</w:t>
      </w:r>
      <w:r>
        <w:rPr>
          <w:rFonts w:ascii="Times New Roman" w:hAnsi="Times New Roman"/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2"/>
          <w:sz w:val="16"/>
          <w:vertAlign w:val="baseline"/>
        </w:rPr>
        <w:t> </w:t>
      </w:r>
      <w:r>
        <w:rPr>
          <w:i/>
          <w:sz w:val="16"/>
          <w:vertAlign w:val="baseline"/>
        </w:rPr>
        <w:t>Bámaca</w:t>
      </w:r>
      <w:r>
        <w:rPr>
          <w:rFonts w:ascii="Times New Roman" w:hAnsi="Times New Roman"/>
          <w:i/>
          <w:spacing w:val="1"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pacing w:val="2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3"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pacing w:val="4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2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3"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2002.</w:t>
      </w:r>
      <w:r>
        <w:rPr>
          <w:rFonts w:ascii="Times New Roman" w:hAnsi="Times New Roman"/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91,</w:t>
      </w:r>
      <w:r>
        <w:rPr>
          <w:rFonts w:ascii="Times New Roman" w:hAnsi="Times New Roman"/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43;</w:t>
      </w:r>
      <w:r>
        <w:rPr>
          <w:rFonts w:ascii="Times New Roman" w:hAnsi="Times New Roman"/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</w:p>
    <w:p>
      <w:pPr>
        <w:spacing w:line="194" w:lineRule="exact" w:before="0"/>
        <w:ind w:left="101" w:right="0" w:firstLine="0"/>
        <w:jc w:val="both"/>
        <w:rPr>
          <w:sz w:val="16"/>
        </w:rPr>
      </w:pPr>
      <w:r>
        <w:rPr>
          <w:i/>
          <w:sz w:val="16"/>
        </w:rPr>
        <w:t>Caso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Norín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Catrimán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e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outros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(Dirigentes,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membros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e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ativista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do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Povo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Indígena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Mapuche)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Vs.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Chile</w:t>
      </w:r>
      <w:r>
        <w:rPr>
          <w:sz w:val="16"/>
        </w:rPr>
        <w:t>,</w:t>
      </w:r>
      <w:r>
        <w:rPr>
          <w:rFonts w:ascii="Times New Roman" w:hAnsi="Times New Roman"/>
          <w:sz w:val="16"/>
        </w:rPr>
        <w:t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441.</w:t>
      </w:r>
    </w:p>
    <w:p>
      <w:pPr>
        <w:spacing w:before="0"/>
        <w:ind w:left="101" w:right="114" w:hanging="1"/>
        <w:jc w:val="both"/>
        <w:rPr>
          <w:sz w:val="16"/>
        </w:rPr>
      </w:pPr>
      <w:r>
        <w:rPr>
          <w:sz w:val="16"/>
          <w:vertAlign w:val="superscript"/>
        </w:rPr>
        <w:t>375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“Meninos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rua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(Niños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Calle)”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(Villagrán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Morales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Norín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Catrimán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(Dirigentes,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membros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ativista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Mapuche)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Chile,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441.</w:t>
      </w:r>
    </w:p>
    <w:p>
      <w:pPr>
        <w:spacing w:before="1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376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Cantoral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Benavides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Vélez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Loor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Panamá.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310.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377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“Van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Branca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(Panel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Blanca)”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(Paniagua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Morales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Veliz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Franco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295.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incluindo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renda</w:t>
      </w:r>
      <w:r>
        <w:rPr>
          <w:rFonts w:ascii="Times New Roman" w:hAnsi="Times New Roman"/>
        </w:rPr>
        <w:t> </w:t>
      </w:r>
      <w:r>
        <w:rPr/>
        <w:t>mensal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A.A.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“rendas</w:t>
      </w:r>
      <w:r>
        <w:rPr>
          <w:rFonts w:ascii="Times New Roman" w:hAnsi="Times New Roman"/>
        </w:rPr>
        <w:t> </w:t>
      </w:r>
      <w:r>
        <w:rPr/>
        <w:t>mensais</w:t>
      </w:r>
      <w:r>
        <w:rPr>
          <w:rFonts w:ascii="Times New Roman" w:hAnsi="Times New Roman"/>
        </w:rPr>
        <w:t> </w:t>
      </w:r>
      <w:r>
        <w:rPr/>
        <w:t>percebidas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familiares</w:t>
      </w:r>
      <w:r>
        <w:rPr>
          <w:rFonts w:ascii="Times New Roman" w:hAnsi="Times New Roman"/>
        </w:rPr>
        <w:t> </w:t>
      </w:r>
      <w:r>
        <w:rPr/>
        <w:t>(filhos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netos)</w:t>
      </w:r>
      <w:r>
        <w:rPr>
          <w:rFonts w:ascii="Times New Roman" w:hAnsi="Times New Roman"/>
          <w:spacing w:val="-4"/>
        </w:rPr>
        <w:t> </w:t>
      </w:r>
      <w:r>
        <w:rPr/>
        <w:t>que</w:t>
      </w:r>
      <w:r>
        <w:rPr>
          <w:rFonts w:ascii="Times New Roman" w:hAnsi="Times New Roman"/>
          <w:spacing w:val="-6"/>
        </w:rPr>
        <w:t> </w:t>
      </w:r>
      <w:r>
        <w:rPr/>
        <w:t>perderam</w:t>
      </w:r>
      <w:r>
        <w:rPr>
          <w:rFonts w:ascii="Times New Roman" w:hAnsi="Times New Roman"/>
          <w:spacing w:val="-6"/>
        </w:rPr>
        <w:t> </w:t>
      </w:r>
      <w:r>
        <w:rPr/>
        <w:t>seus</w:t>
      </w:r>
      <w:r>
        <w:rPr>
          <w:rFonts w:ascii="Times New Roman" w:hAnsi="Times New Roman"/>
          <w:spacing w:val="-6"/>
        </w:rPr>
        <w:t> </w:t>
      </w:r>
      <w:r>
        <w:rPr/>
        <w:t>empregos</w:t>
      </w:r>
      <w:r>
        <w:rPr>
          <w:rFonts w:ascii="Times New Roman" w:hAnsi="Times New Roman"/>
          <w:spacing w:val="-7"/>
        </w:rPr>
        <w:t> </w:t>
      </w:r>
      <w:r>
        <w:rPr/>
        <w:t>ao</w:t>
      </w:r>
      <w:r>
        <w:rPr>
          <w:rFonts w:ascii="Times New Roman" w:hAnsi="Times New Roman"/>
          <w:spacing w:val="-6"/>
        </w:rPr>
        <w:t> </w:t>
      </w:r>
      <w:r>
        <w:rPr/>
        <w:t>terem</w:t>
      </w:r>
      <w:r>
        <w:rPr>
          <w:rFonts w:ascii="Times New Roman" w:hAnsi="Times New Roman"/>
          <w:spacing w:val="-5"/>
        </w:rPr>
        <w:t> </w:t>
      </w:r>
      <w:r>
        <w:rPr/>
        <w:t>que</w:t>
      </w:r>
      <w:r>
        <w:rPr>
          <w:rFonts w:ascii="Times New Roman" w:hAnsi="Times New Roman"/>
          <w:spacing w:val="-6"/>
        </w:rPr>
        <w:t> </w:t>
      </w:r>
      <w:r>
        <w:rPr/>
        <w:t>se</w:t>
      </w:r>
      <w:r>
        <w:rPr>
          <w:rFonts w:ascii="Times New Roman" w:hAnsi="Times New Roman"/>
          <w:spacing w:val="-9"/>
        </w:rPr>
        <w:t> </w:t>
      </w:r>
      <w:r>
        <w:rPr/>
        <w:t>deslocar”.</w:t>
      </w:r>
      <w:r>
        <w:rPr>
          <w:rFonts w:ascii="Times New Roman" w:hAnsi="Times New Roman"/>
          <w:spacing w:val="-6"/>
        </w:rPr>
        <w:t> </w:t>
      </w:r>
      <w:r>
        <w:rPr/>
        <w:t>Por</w:t>
      </w:r>
      <w:r>
        <w:rPr>
          <w:rFonts w:ascii="Times New Roman" w:hAnsi="Times New Roman"/>
          <w:spacing w:val="-7"/>
        </w:rPr>
        <w:t> </w:t>
      </w:r>
      <w:r>
        <w:rPr/>
        <w:t>outro</w:t>
      </w:r>
      <w:r>
        <w:rPr>
          <w:rFonts w:ascii="Times New Roman" w:hAnsi="Times New Roman"/>
          <w:spacing w:val="-6"/>
        </w:rPr>
        <w:t> </w:t>
      </w:r>
      <w:r>
        <w:rPr/>
        <w:t>lado,</w:t>
      </w:r>
      <w:r>
        <w:rPr>
          <w:rFonts w:ascii="Times New Roman" w:hAnsi="Times New Roman"/>
          <w:spacing w:val="-6"/>
        </w:rPr>
        <w:t> </w:t>
      </w:r>
      <w:r>
        <w:rPr/>
        <w:t>solicitaram</w:t>
      </w:r>
      <w:r>
        <w:rPr>
          <w:rFonts w:ascii="Times New Roman" w:hAnsi="Times New Roman"/>
          <w:spacing w:val="-6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estabeleça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"de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indenização</w:t>
      </w:r>
      <w:r>
        <w:rPr>
          <w:rFonts w:ascii="Times New Roman" w:hAnsi="Times New Roman"/>
        </w:rPr>
        <w:t> </w:t>
      </w:r>
      <w:r>
        <w:rPr/>
        <w:t>pecuniária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título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danos</w:t>
      </w:r>
      <w:r>
        <w:rPr>
          <w:rFonts w:ascii="Times New Roman" w:hAnsi="Times New Roman"/>
        </w:rPr>
        <w:t> </w:t>
      </w:r>
      <w:r>
        <w:rPr/>
        <w:t>morais,</w:t>
      </w:r>
      <w:r>
        <w:rPr>
          <w:rFonts w:ascii="Times New Roman" w:hAnsi="Times New Roman"/>
        </w:rPr>
        <w:t> </w:t>
      </w:r>
      <w:r>
        <w:rPr/>
        <w:t>calculado</w:t>
      </w:r>
      <w:r>
        <w:rPr>
          <w:rFonts w:ascii="Times New Roman" w:hAnsi="Times New Roman"/>
          <w:spacing w:val="-9"/>
        </w:rPr>
        <w:t> </w:t>
      </w:r>
      <w:r>
        <w:rPr/>
        <w:t>em</w:t>
      </w:r>
      <w:r>
        <w:rPr>
          <w:rFonts w:ascii="Times New Roman" w:hAnsi="Times New Roman"/>
          <w:spacing w:val="-8"/>
        </w:rPr>
        <w:t> </w:t>
      </w:r>
      <w:r>
        <w:rPr/>
        <w:t>equidade</w:t>
      </w:r>
      <w:r>
        <w:rPr>
          <w:rFonts w:ascii="Times New Roman" w:hAnsi="Times New Roman"/>
          <w:spacing w:val="-7"/>
        </w:rPr>
        <w:t> </w:t>
      </w:r>
      <w:r>
        <w:rPr/>
        <w:t>e</w:t>
      </w:r>
      <w:r>
        <w:rPr>
          <w:rFonts w:ascii="Times New Roman" w:hAnsi="Times New Roman"/>
          <w:spacing w:val="-9"/>
        </w:rPr>
        <w:t> </w:t>
      </w:r>
      <w:r>
        <w:rPr/>
        <w:t>com</w:t>
      </w:r>
      <w:r>
        <w:rPr>
          <w:rFonts w:ascii="Times New Roman" w:hAnsi="Times New Roman"/>
          <w:spacing w:val="-9"/>
        </w:rPr>
        <w:t> </w:t>
      </w:r>
      <w:r>
        <w:rPr/>
        <w:t>base</w:t>
      </w:r>
      <w:r>
        <w:rPr>
          <w:rFonts w:ascii="Times New Roman" w:hAnsi="Times New Roman"/>
          <w:spacing w:val="-6"/>
        </w:rPr>
        <w:t> </w:t>
      </w:r>
      <w:r>
        <w:rPr/>
        <w:t>na</w:t>
      </w:r>
      <w:r>
        <w:rPr>
          <w:rFonts w:ascii="Times New Roman" w:hAnsi="Times New Roman"/>
          <w:spacing w:val="-10"/>
        </w:rPr>
        <w:t> </w:t>
      </w:r>
      <w:r>
        <w:rPr/>
        <w:t>perícia</w:t>
      </w:r>
      <w:r>
        <w:rPr>
          <w:rFonts w:ascii="Times New Roman" w:hAnsi="Times New Roman"/>
          <w:spacing w:val="-7"/>
        </w:rPr>
        <w:t> </w:t>
      </w:r>
      <w:r>
        <w:rPr/>
        <w:t>psicológica</w:t>
      </w:r>
      <w:r>
        <w:rPr>
          <w:rFonts w:ascii="Times New Roman" w:hAnsi="Times New Roman"/>
          <w:spacing w:val="-8"/>
        </w:rPr>
        <w:t> </w:t>
      </w:r>
      <w:r>
        <w:rPr/>
        <w:t>entregue</w:t>
      </w:r>
      <w:r>
        <w:rPr>
          <w:rFonts w:ascii="Times New Roman" w:hAnsi="Times New Roman"/>
          <w:spacing w:val="-6"/>
        </w:rPr>
        <w:t> </w:t>
      </w:r>
      <w:r>
        <w:rPr/>
        <w:t>à</w:t>
      </w:r>
      <w:r>
        <w:rPr>
          <w:rFonts w:ascii="Times New Roman" w:hAnsi="Times New Roman"/>
          <w:spacing w:val="-8"/>
        </w:rPr>
        <w:t> </w:t>
      </w:r>
      <w:r>
        <w:rPr/>
        <w:t>Comissão</w:t>
      </w:r>
      <w:r>
        <w:rPr>
          <w:rFonts w:ascii="Times New Roman" w:hAnsi="Times New Roman"/>
          <w:spacing w:val="-6"/>
        </w:rPr>
        <w:t> </w:t>
      </w:r>
      <w:r>
        <w:rPr/>
        <w:t>Interamericana".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argumentou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ressarcir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culpado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enfatizou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"não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pecuniária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moral",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"realizou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ocorrido"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"nunca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ajuda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psicológica,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impedimento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recuperação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emocional".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numPr>
          <w:ilvl w:val="1"/>
          <w:numId w:val="36"/>
        </w:numPr>
        <w:tabs>
          <w:tab w:pos="1228" w:val="left" w:leader="none"/>
        </w:tabs>
        <w:spacing w:line="240" w:lineRule="auto" w:before="0" w:after="0"/>
        <w:ind w:left="1227" w:right="5344" w:hanging="1228"/>
        <w:jc w:val="right"/>
      </w:pPr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10"/>
        </w:rPr>
        <w:t> </w:t>
      </w:r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2"/>
          <w:numId w:val="36"/>
        </w:numPr>
        <w:tabs>
          <w:tab w:pos="591" w:val="left" w:leader="none"/>
        </w:tabs>
        <w:spacing w:line="240" w:lineRule="auto" w:before="0" w:after="0"/>
        <w:ind w:left="2107" w:right="5307" w:hanging="2108"/>
        <w:jc w:val="right"/>
        <w:rPr>
          <w:b/>
          <w:sz w:val="22"/>
        </w:rPr>
      </w:pPr>
      <w:r>
        <w:rPr>
          <w:b/>
          <w:sz w:val="22"/>
        </w:rPr>
        <w:t>Dano</w:t>
      </w:r>
      <w:r>
        <w:rPr>
          <w:rFonts w:ascii="Times New Roman"/>
          <w:b/>
          <w:spacing w:val="-4"/>
          <w:sz w:val="22"/>
        </w:rPr>
        <w:t> </w:t>
      </w:r>
      <w:r>
        <w:rPr>
          <w:b/>
          <w:sz w:val="22"/>
        </w:rPr>
        <w:t>material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3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determinado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demonstrada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149</w:t>
      </w:r>
      <w:r>
        <w:rPr>
          <w:rFonts w:ascii="Times New Roman" w:hAnsi="Times New Roman"/>
          <w:spacing w:val="-7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funerárias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cessantes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A.A.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retorno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México,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precisaram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indicarem,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geral,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incluíam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“aluguéis,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escolas,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trâmites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migratória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etc.",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rendimentos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percebiam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mensalmente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pacing w:val="-3"/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aproximada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dispêndios,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efetuou.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Tampouco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rendimentos,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tiverem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residência.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N.A.,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filho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J.A.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K.A.,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filhos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E.A.,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eram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menores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178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tampouco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escolas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incluídas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categoria.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materiais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alegados.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obstante,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presume,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feito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anteriores,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CA.,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E.A.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L.A.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incorreram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várias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ocasião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deslocamento.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pertinente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ressarcimento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valor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US$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30.000,00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(trinta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mil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dólares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americanos)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material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favor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cada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mencionadas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valor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adicional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US$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10.000,00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dólares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americanos)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aquelas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da</w:t>
      </w:r>
    </w:p>
    <w:p>
      <w:pPr>
        <w:spacing w:after="0" w:line="259" w:lineRule="auto"/>
        <w:jc w:val="both"/>
        <w:rPr>
          <w:sz w:val="22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Guatemala.</w:t>
      </w:r>
      <w:r>
        <w:rPr>
          <w:rFonts w:ascii="Times New Roman" w:hAnsi="Times New Roman"/>
        </w:rPr>
        <w:t> </w:t>
      </w:r>
      <w:r>
        <w:rPr/>
        <w:t>Ademais,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presume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senhoras</w:t>
      </w:r>
      <w:r>
        <w:rPr>
          <w:rFonts w:ascii="Times New Roman" w:hAnsi="Times New Roman"/>
        </w:rPr>
        <w:t> </w:t>
      </w:r>
      <w:r>
        <w:rPr/>
        <w:t>E.A.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B.A.</w:t>
      </w:r>
      <w:r>
        <w:rPr>
          <w:rFonts w:ascii="Times New Roman" w:hAnsi="Times New Roman"/>
        </w:rPr>
        <w:t> </w:t>
      </w:r>
      <w:r>
        <w:rPr/>
        <w:t>incorreram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adicionais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deslocamento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filhos</w:t>
      </w:r>
      <w:r>
        <w:rPr>
          <w:rFonts w:ascii="Times New Roman" w:hAnsi="Times New Roman"/>
        </w:rPr>
        <w:t> </w:t>
      </w:r>
      <w:r>
        <w:rPr/>
        <w:t>junto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elas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devem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ressarcidos,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ordena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adicional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US$</w:t>
      </w:r>
      <w:r>
        <w:rPr>
          <w:rFonts w:ascii="Times New Roman" w:hAnsi="Times New Roman"/>
        </w:rPr>
        <w:t> </w:t>
      </w:r>
      <w:r>
        <w:rPr/>
        <w:t>5.000,00</w:t>
      </w:r>
      <w:r>
        <w:rPr>
          <w:rFonts w:ascii="Times New Roman" w:hAnsi="Times New Roman"/>
        </w:rPr>
        <w:t> </w:t>
      </w:r>
      <w:r>
        <w:rPr/>
        <w:t>(cinco</w:t>
      </w:r>
      <w:r>
        <w:rPr>
          <w:rFonts w:ascii="Times New Roman" w:hAnsi="Times New Roman"/>
        </w:rPr>
        <w:t> </w:t>
      </w:r>
      <w:r>
        <w:rPr/>
        <w:t>mil</w:t>
      </w:r>
      <w:r>
        <w:rPr>
          <w:rFonts w:ascii="Times New Roman" w:hAnsi="Times New Roman"/>
        </w:rPr>
        <w:t> </w:t>
      </w:r>
      <w:r>
        <w:rPr/>
        <w:t>dólares</w:t>
      </w:r>
      <w:r>
        <w:rPr>
          <w:rFonts w:ascii="Times New Roman" w:hAnsi="Times New Roman"/>
        </w:rPr>
        <w:t> </w:t>
      </w:r>
      <w:r>
        <w:rPr/>
        <w:t>americanos)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B.A.,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viajou</w:t>
      </w:r>
      <w:r>
        <w:rPr>
          <w:rFonts w:ascii="Times New Roman" w:hAnsi="Times New Roman"/>
          <w:spacing w:val="-5"/>
        </w:rPr>
        <w:t> </w:t>
      </w:r>
      <w:r>
        <w:rPr/>
        <w:t>com</w:t>
      </w:r>
      <w:r>
        <w:rPr>
          <w:rFonts w:ascii="Times New Roman" w:hAnsi="Times New Roman"/>
          <w:spacing w:val="-1"/>
        </w:rPr>
        <w:t> </w:t>
      </w:r>
      <w:r>
        <w:rPr/>
        <w:t>um</w:t>
      </w:r>
      <w:r>
        <w:rPr>
          <w:rFonts w:ascii="Times New Roman" w:hAnsi="Times New Roman"/>
          <w:spacing w:val="-3"/>
        </w:rPr>
        <w:t> </w:t>
      </w:r>
      <w:r>
        <w:rPr/>
        <w:t>menor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idade,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US$</w:t>
      </w:r>
      <w:r>
        <w:rPr>
          <w:rFonts w:ascii="Times New Roman" w:hAnsi="Times New Roman"/>
          <w:spacing w:val="-4"/>
        </w:rPr>
        <w:t> </w:t>
      </w:r>
      <w:r>
        <w:rPr/>
        <w:t>10.000,00</w:t>
      </w:r>
      <w:r>
        <w:rPr>
          <w:rFonts w:ascii="Times New Roman" w:hAnsi="Times New Roman"/>
          <w:spacing w:val="-4"/>
        </w:rPr>
        <w:t> </w:t>
      </w:r>
      <w:r>
        <w:rPr/>
        <w:t>(dez</w:t>
      </w:r>
      <w:r>
        <w:rPr>
          <w:rFonts w:ascii="Times New Roman" w:hAnsi="Times New Roman"/>
          <w:spacing w:val="-5"/>
        </w:rPr>
        <w:t> </w:t>
      </w:r>
      <w:r>
        <w:rPr/>
        <w:t>mil</w:t>
      </w:r>
      <w:r>
        <w:rPr>
          <w:rFonts w:ascii="Times New Roman" w:hAnsi="Times New Roman"/>
          <w:spacing w:val="-2"/>
        </w:rPr>
        <w:t> </w:t>
      </w:r>
      <w:r>
        <w:rPr/>
        <w:t>dólares</w:t>
      </w:r>
      <w:r>
        <w:rPr>
          <w:rFonts w:ascii="Times New Roman" w:hAnsi="Times New Roman"/>
          <w:spacing w:val="-3"/>
        </w:rPr>
        <w:t> </w:t>
      </w:r>
      <w:r>
        <w:rPr/>
        <w:t>americanos)</w:t>
      </w:r>
      <w:r>
        <w:rPr>
          <w:rFonts w:ascii="Times New Roman" w:hAnsi="Times New Roman"/>
          <w:spacing w:val="-7"/>
        </w:rPr>
        <w:t> </w:t>
      </w:r>
      <w:r>
        <w:rPr/>
        <w:t>para</w:t>
      </w:r>
      <w:r>
        <w:rPr>
          <w:rFonts w:ascii="Times New Roman" w:hAnsi="Times New Roman"/>
          <w:spacing w:val="-2"/>
        </w:rPr>
        <w:t> </w:t>
      </w:r>
      <w:r>
        <w:rPr/>
        <w:t>E.A.,</w:t>
      </w:r>
      <w:r>
        <w:rPr>
          <w:rFonts w:ascii="Times New Roman" w:hAnsi="Times New Roman"/>
          <w:spacing w:val="-2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viajou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dois</w:t>
      </w:r>
      <w:r>
        <w:rPr>
          <w:rFonts w:ascii="Times New Roman" w:hAnsi="Times New Roman"/>
        </w:rPr>
        <w:t> </w:t>
      </w:r>
      <w:r>
        <w:rPr/>
        <w:t>menores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idade.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ressarcimento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"despesas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atenção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médica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e/ou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psicológica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diferentes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família",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frequência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requerido,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nem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nexo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tratamentos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teriam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deste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modo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pedir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item.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Heading1"/>
        <w:numPr>
          <w:ilvl w:val="2"/>
          <w:numId w:val="36"/>
        </w:numPr>
        <w:tabs>
          <w:tab w:pos="2108" w:val="left" w:leader="none"/>
        </w:tabs>
        <w:spacing w:line="240" w:lineRule="auto" w:before="0" w:after="0"/>
        <w:ind w:left="2108" w:right="0" w:hanging="591"/>
        <w:jc w:val="left"/>
      </w:pPr>
      <w:r>
        <w:rPr/>
        <w:t>Dano</w:t>
      </w:r>
      <w:r>
        <w:rPr>
          <w:rFonts w:ascii="Times New Roman"/>
          <w:spacing w:val="-1"/>
        </w:rPr>
        <w:t> </w:t>
      </w:r>
      <w:r>
        <w:rPr/>
        <w:t>imaterial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imaterial,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C.A.</w:t>
      </w:r>
      <w:r>
        <w:rPr>
          <w:sz w:val="22"/>
          <w:vertAlign w:val="superscript"/>
        </w:rPr>
        <w:t>378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impunidade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236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258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ordena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pagamento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valor,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equidade,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US$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7.000,00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(sete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mil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dólares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americanos)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mencionadas.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sofrimento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suportado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E.A.,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L.A.,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N.A.,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J.A.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K.A.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deslocamento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(pars.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178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258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),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ordena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pagamento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valor,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equidade,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US$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5.000,00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(cinco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dólares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americanos)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mencionadas.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imaterial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causado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levado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indenizações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correspondentes.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numPr>
          <w:ilvl w:val="0"/>
          <w:numId w:val="36"/>
        </w:numPr>
        <w:tabs>
          <w:tab w:pos="318" w:val="left" w:leader="none"/>
        </w:tabs>
        <w:spacing w:line="240" w:lineRule="auto" w:before="0" w:after="0"/>
        <w:ind w:left="317" w:right="0" w:hanging="217"/>
        <w:jc w:val="both"/>
      </w:pPr>
      <w:bookmarkStart w:name="_TOC_250002" w:id="24"/>
      <w:r>
        <w:rPr/>
        <w:t>Custas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  <w:spacing w:val="-2"/>
        </w:rPr>
        <w:t> </w:t>
      </w:r>
      <w:bookmarkEnd w:id="24"/>
      <w:r>
        <w:rPr/>
        <w:t>gastos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“ressarcimento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processuais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incorridas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interposição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níveis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internacional,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[bem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como]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futuras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litígio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implementação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[...]”.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Assinalaram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pagar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custas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“de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representação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jurídica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incorridas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Udefegua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acompanhamento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apoio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caso”.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solicitaram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ressarcimento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Espanha,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Enrique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Eguren</w:t>
      </w:r>
      <w:r>
        <w:rPr>
          <w:sz w:val="22"/>
          <w:vertAlign w:val="superscript"/>
        </w:rPr>
        <w:t>379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destacou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contestação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"não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entregaram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demonstrando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despesa,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forneceram".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impossível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[A.A.]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incorrido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alguma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despesa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obtenção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</w:p>
    <w:p>
      <w:pPr>
        <w:pStyle w:val="BodyText"/>
        <w:spacing w:before="9"/>
        <w:rPr>
          <w:sz w:val="10"/>
        </w:rPr>
      </w:pPr>
      <w:r>
        <w:rPr/>
        <w:pict>
          <v:rect style="position:absolute;margin-left:85.080002pt;margin-top:8.521478pt;width:143.999997pt;height:.72pt;mso-position-horizontal-relative:page;mso-position-vertical-relative:paragraph;z-index:-156840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378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1.423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1.424).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379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ressarcimento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US$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785,00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despesa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hospedagem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José,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“US$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1.410,51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deslocamento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avião,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José”;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“US$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159,29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deslocamento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ônibus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taxi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José”;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“US$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410,92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alimentação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US$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88,36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impostos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saída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US$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139,26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Enrique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Eguren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Espanha.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09"/>
        <w:jc w:val="both"/>
      </w:pPr>
      <w:r>
        <w:rPr/>
        <w:t>justiça</w:t>
      </w:r>
      <w:r>
        <w:rPr>
          <w:rFonts w:ascii="Times New Roman" w:hAnsi="Times New Roman"/>
          <w:spacing w:val="-9"/>
        </w:rPr>
        <w:t> </w:t>
      </w:r>
      <w:r>
        <w:rPr/>
        <w:t>em</w:t>
      </w:r>
      <w:r>
        <w:rPr>
          <w:rFonts w:ascii="Times New Roman" w:hAnsi="Times New Roman"/>
          <w:spacing w:val="-8"/>
        </w:rPr>
        <w:t> </w:t>
      </w:r>
      <w:r>
        <w:rPr/>
        <w:t>âmbito</w:t>
      </w:r>
      <w:r>
        <w:rPr>
          <w:rFonts w:ascii="Times New Roman" w:hAnsi="Times New Roman"/>
          <w:spacing w:val="-8"/>
        </w:rPr>
        <w:t> </w:t>
      </w:r>
      <w:r>
        <w:rPr/>
        <w:t>nacional,</w:t>
      </w:r>
      <w:r>
        <w:rPr>
          <w:rFonts w:ascii="Times New Roman" w:hAnsi="Times New Roman"/>
          <w:spacing w:val="-12"/>
        </w:rPr>
        <w:t> </w:t>
      </w:r>
      <w:r>
        <w:rPr/>
        <w:t>uma</w:t>
      </w:r>
      <w:r>
        <w:rPr>
          <w:rFonts w:ascii="Times New Roman" w:hAnsi="Times New Roman"/>
          <w:spacing w:val="-12"/>
        </w:rPr>
        <w:t> </w:t>
      </w:r>
      <w:r>
        <w:rPr/>
        <w:t>vez</w:t>
      </w:r>
      <w:r>
        <w:rPr>
          <w:rFonts w:ascii="Times New Roman" w:hAnsi="Times New Roman"/>
          <w:spacing w:val="-10"/>
        </w:rPr>
        <w:t> </w:t>
      </w:r>
      <w:r>
        <w:rPr/>
        <w:t>que</w:t>
      </w:r>
      <w:r>
        <w:rPr>
          <w:rFonts w:ascii="Times New Roman" w:hAnsi="Times New Roman"/>
          <w:spacing w:val="-8"/>
        </w:rPr>
        <w:t> </w:t>
      </w:r>
      <w:r>
        <w:rPr/>
        <w:t>eles</w:t>
      </w:r>
      <w:r>
        <w:rPr>
          <w:rFonts w:ascii="Times New Roman" w:hAnsi="Times New Roman"/>
          <w:spacing w:val="-12"/>
        </w:rPr>
        <w:t> </w:t>
      </w:r>
      <w:r>
        <w:rPr/>
        <w:t>mesmos</w:t>
      </w:r>
      <w:r>
        <w:rPr>
          <w:rFonts w:ascii="Times New Roman" w:hAnsi="Times New Roman"/>
          <w:spacing w:val="-12"/>
        </w:rPr>
        <w:t> </w:t>
      </w:r>
      <w:r>
        <w:rPr/>
        <w:t>argumentaram</w:t>
      </w:r>
      <w:r>
        <w:rPr>
          <w:rFonts w:ascii="Times New Roman" w:hAnsi="Times New Roman"/>
          <w:spacing w:val="-8"/>
        </w:rPr>
        <w:t> </w:t>
      </w:r>
      <w:r>
        <w:rPr/>
        <w:t>dentro</w:t>
      </w:r>
      <w:r>
        <w:rPr>
          <w:rFonts w:ascii="Times New Roman" w:hAnsi="Times New Roman"/>
          <w:spacing w:val="-8"/>
        </w:rPr>
        <w:t> </w:t>
      </w:r>
      <w:r>
        <w:rPr/>
        <w:t>do</w:t>
      </w:r>
      <w:r>
        <w:rPr>
          <w:rFonts w:ascii="Times New Roman" w:hAnsi="Times New Roman"/>
          <w:spacing w:val="-8"/>
        </w:rPr>
        <w:t> </w:t>
      </w:r>
      <w:r>
        <w:rPr/>
        <w:t>escrito</w:t>
      </w:r>
      <w:r>
        <w:rPr>
          <w:rFonts w:ascii="Times New Roman" w:hAnsi="Times New Roman"/>
          <w:spacing w:val="-8"/>
        </w:rPr>
        <w:t> </w:t>
      </w:r>
      <w:r>
        <w:rPr/>
        <w:t>que</w:t>
      </w:r>
      <w:r>
        <w:rPr>
          <w:rFonts w:ascii="Times New Roman" w:hAnsi="Times New Roman"/>
          <w:spacing w:val="-9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puderam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constituir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requerentes</w:t>
      </w:r>
      <w:r>
        <w:rPr>
          <w:rFonts w:ascii="Times New Roman" w:hAnsi="Times New Roman"/>
        </w:rPr>
        <w:t> </w:t>
      </w:r>
      <w:r>
        <w:rPr/>
        <w:t>associados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portanto,</w:t>
      </w:r>
      <w:r>
        <w:rPr>
          <w:rFonts w:ascii="Times New Roman" w:hAnsi="Times New Roman"/>
        </w:rPr>
        <w:t> </w:t>
      </w:r>
      <w:r>
        <w:rPr/>
        <w:t>antes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reformas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legislação,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tinham</w:t>
      </w:r>
      <w:r>
        <w:rPr>
          <w:rFonts w:ascii="Times New Roman" w:hAnsi="Times New Roman"/>
        </w:rPr>
        <w:t> </w:t>
      </w:r>
      <w:r>
        <w:rPr/>
        <w:t>acesso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expediente”.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reiterou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"teve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>
          <w:spacing w:val="-2"/>
        </w:rPr>
        <w:t>boa</w:t>
      </w:r>
      <w:r>
        <w:rPr>
          <w:rFonts w:ascii="Times New Roman" w:hAnsi="Times New Roman"/>
          <w:spacing w:val="-2"/>
        </w:rPr>
        <w:t> </w:t>
      </w:r>
      <w:r>
        <w:rPr/>
        <w:t>vontade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levar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solução</w:t>
      </w:r>
      <w:r>
        <w:rPr>
          <w:rFonts w:ascii="Times New Roman" w:hAnsi="Times New Roman"/>
        </w:rPr>
        <w:t> </w:t>
      </w:r>
      <w:r>
        <w:rPr/>
        <w:t>amigável,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peticionários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recusaram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aceitar,</w:t>
      </w:r>
      <w:r>
        <w:rPr>
          <w:rFonts w:ascii="Times New Roman" w:hAnsi="Times New Roman"/>
        </w:rPr>
        <w:t> </w:t>
      </w:r>
      <w:r>
        <w:rPr/>
        <w:t>motivo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prolongou-se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duração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[...]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incorridas</w:t>
      </w:r>
      <w:r>
        <w:rPr>
          <w:rFonts w:ascii="Times New Roman" w:hAnsi="Times New Roman"/>
        </w:rPr>
        <w:t> </w:t>
      </w:r>
      <w:r>
        <w:rPr/>
        <w:t>aumentaram".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fim,</w:t>
      </w:r>
      <w:r>
        <w:rPr>
          <w:rFonts w:ascii="Times New Roman" w:hAnsi="Times New Roman"/>
        </w:rPr>
        <w:t> </w:t>
      </w:r>
      <w:r>
        <w:rPr/>
        <w:t>opôs-se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documentação</w:t>
      </w:r>
      <w:r>
        <w:rPr>
          <w:rFonts w:ascii="Times New Roman" w:hAnsi="Times New Roman"/>
        </w:rPr>
        <w:t> </w:t>
      </w:r>
      <w:r>
        <w:rPr/>
        <w:t>probatória</w:t>
      </w:r>
      <w:r>
        <w:rPr>
          <w:rFonts w:ascii="Times New Roman" w:hAnsi="Times New Roman"/>
        </w:rPr>
        <w:t> </w:t>
      </w:r>
      <w:r>
        <w:rPr/>
        <w:t>apresentada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junto</w:t>
      </w:r>
      <w:r>
        <w:rPr>
          <w:rFonts w:ascii="Times New Roman" w:hAnsi="Times New Roman"/>
          <w:spacing w:val="-10"/>
        </w:rPr>
        <w:t> </w:t>
      </w:r>
      <w:r>
        <w:rPr/>
        <w:t>com</w:t>
      </w:r>
      <w:r>
        <w:rPr>
          <w:rFonts w:ascii="Times New Roman" w:hAnsi="Times New Roman"/>
          <w:spacing w:val="-10"/>
        </w:rPr>
        <w:t> </w:t>
      </w:r>
      <w:r>
        <w:rPr/>
        <w:t>as</w:t>
      </w:r>
      <w:r>
        <w:rPr>
          <w:rFonts w:ascii="Times New Roman" w:hAnsi="Times New Roman"/>
          <w:spacing w:val="-12"/>
        </w:rPr>
        <w:t> </w:t>
      </w:r>
      <w:r>
        <w:rPr/>
        <w:t>alegações</w:t>
      </w:r>
      <w:r>
        <w:rPr>
          <w:rFonts w:ascii="Times New Roman" w:hAnsi="Times New Roman"/>
          <w:spacing w:val="-12"/>
        </w:rPr>
        <w:t> </w:t>
      </w:r>
      <w:r>
        <w:rPr/>
        <w:t>finais</w:t>
      </w:r>
      <w:r>
        <w:rPr>
          <w:rFonts w:ascii="Times New Roman" w:hAnsi="Times New Roman"/>
          <w:spacing w:val="-12"/>
        </w:rPr>
        <w:t> </w:t>
      </w:r>
      <w:r>
        <w:rPr/>
        <w:t>escritas,</w:t>
      </w:r>
      <w:r>
        <w:rPr>
          <w:rFonts w:ascii="Times New Roman" w:hAnsi="Times New Roman"/>
          <w:spacing w:val="-12"/>
        </w:rPr>
        <w:t> </w:t>
      </w:r>
      <w:r>
        <w:rPr/>
        <w:t>já</w:t>
      </w:r>
      <w:r>
        <w:rPr>
          <w:rFonts w:ascii="Times New Roman" w:hAnsi="Times New Roman"/>
          <w:spacing w:val="-12"/>
        </w:rPr>
        <w:t> </w:t>
      </w:r>
      <w:r>
        <w:rPr/>
        <w:t>que,</w:t>
      </w:r>
      <w:r>
        <w:rPr>
          <w:rFonts w:ascii="Times New Roman" w:hAnsi="Times New Roman"/>
          <w:spacing w:val="-13"/>
        </w:rPr>
        <w:t> </w:t>
      </w:r>
      <w:r>
        <w:rPr/>
        <w:t>segundo</w:t>
      </w:r>
      <w:r>
        <w:rPr>
          <w:rFonts w:ascii="Times New Roman" w:hAnsi="Times New Roman"/>
          <w:spacing w:val="-13"/>
        </w:rPr>
        <w:t> </w:t>
      </w:r>
      <w:r>
        <w:rPr/>
        <w:t>o</w:t>
      </w:r>
      <w:r>
        <w:rPr>
          <w:rFonts w:ascii="Times New Roman" w:hAnsi="Times New Roman"/>
          <w:spacing w:val="-10"/>
        </w:rPr>
        <w:t> </w:t>
      </w:r>
      <w:r>
        <w:rPr/>
        <w:t>Estado,</w:t>
      </w:r>
      <w:r>
        <w:rPr>
          <w:rFonts w:ascii="Times New Roman" w:hAnsi="Times New Roman"/>
          <w:spacing w:val="-14"/>
        </w:rPr>
        <w:t> </w:t>
      </w:r>
      <w:r>
        <w:rPr/>
        <w:t>“a</w:t>
      </w:r>
      <w:r>
        <w:rPr>
          <w:rFonts w:ascii="Times New Roman" w:hAnsi="Times New Roman"/>
          <w:spacing w:val="-12"/>
        </w:rPr>
        <w:t> </w:t>
      </w:r>
      <w:r>
        <w:rPr/>
        <w:t>documentação</w:t>
      </w:r>
      <w:r>
        <w:rPr>
          <w:rFonts w:ascii="Times New Roman" w:hAnsi="Times New Roman"/>
          <w:spacing w:val="-12"/>
        </w:rPr>
        <w:t> </w:t>
      </w:r>
      <w:r>
        <w:rPr/>
        <w:t>não</w:t>
      </w:r>
      <w:r>
        <w:rPr>
          <w:rFonts w:ascii="Times New Roman" w:hAnsi="Times New Roman"/>
          <w:spacing w:val="-10"/>
        </w:rPr>
        <w:t> </w:t>
      </w:r>
      <w:r>
        <w:rPr/>
        <w:t>tem</w:t>
      </w:r>
      <w:r>
        <w:rPr>
          <w:rFonts w:ascii="Times New Roman" w:hAnsi="Times New Roman"/>
          <w:spacing w:val="-13"/>
        </w:rPr>
        <w:t> </w:t>
      </w:r>
      <w:r>
        <w:rPr/>
        <w:t>nada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ver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controvertidos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escrito,</w:t>
      </w:r>
      <w:r>
        <w:rPr>
          <w:rFonts w:ascii="Times New Roman" w:hAnsi="Times New Roman"/>
        </w:rPr>
        <w:t> </w:t>
      </w:r>
      <w:r>
        <w:rPr/>
        <w:t>mediante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incorpora,</w:t>
      </w:r>
      <w:r>
        <w:rPr>
          <w:rFonts w:ascii="Times New Roman" w:hAnsi="Times New Roman"/>
        </w:rPr>
        <w:t> </w:t>
      </w:r>
      <w:r>
        <w:rPr/>
        <w:t>refere-se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oportunidade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formular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alegações</w:t>
      </w:r>
      <w:r>
        <w:rPr>
          <w:rFonts w:ascii="Times New Roman" w:hAnsi="Times New Roman"/>
        </w:rPr>
        <w:t> </w:t>
      </w:r>
      <w:r>
        <w:rPr/>
        <w:t>finais”.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>
          <w:b/>
        </w:rPr>
        <w:t>Comissão</w:t>
      </w:r>
      <w:r>
        <w:rPr>
          <w:rFonts w:ascii="Times New Roman" w:hAnsi="Times New Roman"/>
          <w:b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referiu</w:t>
      </w:r>
      <w:r>
        <w:rPr>
          <w:rFonts w:ascii="Times New Roman" w:hAnsi="Times New Roman"/>
        </w:rPr>
        <w:t> </w:t>
      </w:r>
      <w:r>
        <w:rPr/>
        <w:t>especificamente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  <w:spacing w:val="-5"/>
        </w:rPr>
        <w:t> </w:t>
      </w:r>
      <w:r>
        <w:rPr/>
        <w:t>ponto.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reitera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jurisprudência</w:t>
      </w:r>
      <w:r>
        <w:rPr>
          <w:sz w:val="22"/>
          <w:vertAlign w:val="superscript"/>
        </w:rPr>
        <w:t>380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custas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gastos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reparação,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atividades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desenvolvidas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justiça,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internacionalmente,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envolvem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dispêndios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compensados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declarada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sentença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condenatória.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09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ressarcimento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despesas,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prudente,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alcance,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interamericano,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levando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natureza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apreciação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basear-se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princípio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equidade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sempre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quantum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razoável</w:t>
      </w:r>
      <w:r>
        <w:rPr>
          <w:sz w:val="22"/>
          <w:vertAlign w:val="superscript"/>
        </w:rPr>
        <w:t>381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guatemaltecas.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entanto,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atividades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E.A.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iniciadas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170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equidade,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US$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2.000,00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dólares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americanos)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soma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US$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3.000,00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(três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mil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dólares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americanos),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custas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incorridos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nível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nacional.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comprovantes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affidavit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Enrique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Eguren</w:t>
      </w:r>
      <w:r>
        <w:rPr>
          <w:sz w:val="22"/>
          <w:vertAlign w:val="superscript"/>
        </w:rPr>
        <w:t>382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consequência,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reembolsar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soma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US$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3.439,22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(três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mil,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quatrocentos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trinta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nove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dólares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americanos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vinte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dois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centavos).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embora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tivessem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fornecido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prova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respeito</w:t>
      </w:r>
    </w:p>
    <w:p>
      <w:pPr>
        <w:pStyle w:val="BodyText"/>
        <w:spacing w:before="7"/>
        <w:rPr>
          <w:sz w:val="9"/>
        </w:rPr>
      </w:pPr>
      <w:r>
        <w:rPr/>
        <w:pict>
          <v:rect style="position:absolute;margin-left:85.080002pt;margin-top:7.832729pt;width:143.999997pt;height:.72pt;mso-position-horizontal-relative:page;mso-position-vertical-relative:paragraph;z-index:-156835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380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Garrido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Baigorria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39</w:t>
      </w:r>
      <w:r>
        <w:rPr>
          <w:i/>
          <w:sz w:val="16"/>
          <w:vertAlign w:val="baseline"/>
        </w:rPr>
        <w:t>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Norín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Catrimán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(Dirigentes,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membros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ativista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Mapuche)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Chile,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449.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381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Garrido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Baigorria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82;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Norín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Catrimán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(Dirigentes,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membros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ativista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Mapuche)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Chile,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450.</w:t>
      </w:r>
    </w:p>
    <w:p>
      <w:pPr>
        <w:spacing w:before="1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382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Inclui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despesas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alojamento,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transporte,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alimentação,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saída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José,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pacote.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comprovados: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15.534,23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quetzais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guatemaltecos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(aproximadamente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US$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1.990,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63);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US$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997,50;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172.352,00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colones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costa-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riquenhos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(aproximadamente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US$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312,89);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€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101,65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euros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(aproximadamente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US$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138,20).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levará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consideração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recibo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US$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38,72,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recibo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alimentação,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ilegível,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comprovante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dólares.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de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incorridas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órgãos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sistema</w:t>
      </w:r>
      <w:r>
        <w:rPr>
          <w:rFonts w:ascii="Times New Roman" w:hAnsi="Times New Roman"/>
        </w:rPr>
        <w:t> </w:t>
      </w:r>
      <w:r>
        <w:rPr/>
        <w:t>interamericano,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considera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  <w:spacing w:val="-1"/>
        </w:rPr>
        <w:t> </w:t>
      </w:r>
      <w:r>
        <w:rPr/>
        <w:t>é</w:t>
      </w:r>
      <w:r>
        <w:rPr>
          <w:rFonts w:ascii="Times New Roman" w:hAnsi="Times New Roman"/>
          <w:spacing w:val="-4"/>
        </w:rPr>
        <w:t> </w:t>
      </w:r>
      <w:r>
        <w:rPr/>
        <w:t>razoável</w:t>
      </w:r>
      <w:r>
        <w:rPr>
          <w:rFonts w:ascii="Times New Roman" w:hAnsi="Times New Roman"/>
          <w:spacing w:val="-1"/>
        </w:rPr>
        <w:t> </w:t>
      </w:r>
      <w:r>
        <w:rPr/>
        <w:t>supor</w:t>
      </w:r>
      <w:r>
        <w:rPr>
          <w:rFonts w:ascii="Times New Roman" w:hAnsi="Times New Roman"/>
          <w:spacing w:val="-2"/>
        </w:rPr>
        <w:t> </w:t>
      </w:r>
      <w:r>
        <w:rPr/>
        <w:t>que</w:t>
      </w:r>
      <w:r>
        <w:rPr>
          <w:rFonts w:ascii="Times New Roman" w:hAnsi="Times New Roman"/>
          <w:spacing w:val="-1"/>
        </w:rPr>
        <w:t> </w:t>
      </w:r>
      <w:r>
        <w:rPr/>
        <w:t>houve</w:t>
      </w:r>
      <w:r>
        <w:rPr>
          <w:rFonts w:ascii="Times New Roman" w:hAnsi="Times New Roman"/>
          <w:spacing w:val="-5"/>
        </w:rPr>
        <w:t> </w:t>
      </w:r>
      <w:r>
        <w:rPr/>
        <w:t>outras</w:t>
      </w:r>
      <w:r>
        <w:rPr>
          <w:rFonts w:ascii="Times New Roman" w:hAnsi="Times New Roman"/>
          <w:spacing w:val="-4"/>
        </w:rPr>
        <w:t> </w:t>
      </w:r>
      <w:r>
        <w:rPr/>
        <w:t>despesas</w:t>
      </w:r>
      <w:r>
        <w:rPr>
          <w:rFonts w:ascii="Times New Roman" w:hAnsi="Times New Roman"/>
          <w:spacing w:val="-3"/>
        </w:rPr>
        <w:t> </w:t>
      </w:r>
      <w:r>
        <w:rPr/>
        <w:t>durante</w:t>
      </w:r>
      <w:r>
        <w:rPr>
          <w:rFonts w:ascii="Times New Roman" w:hAnsi="Times New Roman"/>
          <w:spacing w:val="-4"/>
        </w:rPr>
        <w:t> </w:t>
      </w:r>
      <w:r>
        <w:rPr/>
        <w:t>os</w:t>
      </w:r>
      <w:r>
        <w:rPr>
          <w:rFonts w:ascii="Times New Roman" w:hAnsi="Times New Roman"/>
          <w:spacing w:val="-3"/>
        </w:rPr>
        <w:t> </w:t>
      </w:r>
      <w:r>
        <w:rPr/>
        <w:t>9</w:t>
      </w:r>
      <w:r>
        <w:rPr>
          <w:rFonts w:ascii="Times New Roman" w:hAnsi="Times New Roman"/>
          <w:spacing w:val="-4"/>
        </w:rPr>
        <w:t> </w:t>
      </w:r>
      <w:r>
        <w:rPr/>
        <w:t>anos,</w:t>
      </w:r>
      <w:r>
        <w:rPr>
          <w:rFonts w:ascii="Times New Roman" w:hAnsi="Times New Roman"/>
          <w:spacing w:val="-3"/>
        </w:rPr>
        <w:t> </w:t>
      </w:r>
      <w:r>
        <w:rPr/>
        <w:t>aproximadamente,</w:t>
      </w:r>
      <w:r>
        <w:rPr>
          <w:rFonts w:ascii="Times New Roman" w:hAnsi="Times New Roman"/>
          <w:spacing w:val="-4"/>
        </w:rPr>
        <w:t> </w:t>
      </w:r>
      <w:r>
        <w:rPr/>
        <w:t>em</w:t>
      </w:r>
      <w:r>
        <w:rPr>
          <w:rFonts w:ascii="Times New Roman" w:hAnsi="Times New Roman"/>
          <w:spacing w:val="-1"/>
        </w:rPr>
        <w:t> </w:t>
      </w:r>
      <w:r>
        <w:rPr>
          <w:spacing w:val="-3"/>
        </w:rPr>
        <w:t>que</w:t>
      </w:r>
      <w:r>
        <w:rPr>
          <w:rFonts w:ascii="Times New Roman" w:hAnsi="Times New Roman"/>
          <w:spacing w:val="-3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esteve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trâmite,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determina,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equidade,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reembolsar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soma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US$</w:t>
      </w:r>
      <w:r>
        <w:rPr>
          <w:rFonts w:ascii="Times New Roman" w:hAnsi="Times New Roman"/>
        </w:rPr>
        <w:t> </w:t>
      </w:r>
      <w:r>
        <w:rPr/>
        <w:t>5.000,00</w:t>
      </w:r>
      <w:r>
        <w:rPr>
          <w:rFonts w:ascii="Times New Roman" w:hAnsi="Times New Roman"/>
        </w:rPr>
        <w:t> </w:t>
      </w:r>
      <w:r>
        <w:rPr/>
        <w:t>(cinco</w:t>
      </w:r>
      <w:r>
        <w:rPr>
          <w:rFonts w:ascii="Times New Roman" w:hAnsi="Times New Roman"/>
        </w:rPr>
        <w:t> </w:t>
      </w:r>
      <w:r>
        <w:rPr/>
        <w:t>mil</w:t>
      </w:r>
      <w:r>
        <w:rPr>
          <w:rFonts w:ascii="Times New Roman" w:hAnsi="Times New Roman"/>
        </w:rPr>
        <w:t> </w:t>
      </w:r>
      <w:r>
        <w:rPr/>
        <w:t>dólares</w:t>
      </w:r>
      <w:r>
        <w:rPr>
          <w:rFonts w:ascii="Times New Roman" w:hAnsi="Times New Roman"/>
        </w:rPr>
        <w:t> </w:t>
      </w:r>
      <w:r>
        <w:rPr/>
        <w:t>americanos)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título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custas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US$</w:t>
      </w:r>
      <w:r>
        <w:rPr>
          <w:rFonts w:ascii="Times New Roman" w:hAnsi="Times New Roman"/>
        </w:rPr>
        <w:t> </w:t>
      </w:r>
      <w:r>
        <w:rPr/>
        <w:t>12.000,00</w:t>
      </w:r>
      <w:r>
        <w:rPr>
          <w:rFonts w:ascii="Times New Roman" w:hAnsi="Times New Roman"/>
        </w:rPr>
        <w:t> </w:t>
      </w:r>
      <w:r>
        <w:rPr/>
        <w:t>(doze</w:t>
      </w:r>
      <w:r>
        <w:rPr>
          <w:rFonts w:ascii="Times New Roman" w:hAnsi="Times New Roman"/>
        </w:rPr>
        <w:t> </w:t>
      </w:r>
      <w:r>
        <w:rPr/>
        <w:t>mil</w:t>
      </w:r>
      <w:r>
        <w:rPr>
          <w:rFonts w:ascii="Times New Roman" w:hAnsi="Times New Roman"/>
        </w:rPr>
        <w:t> </w:t>
      </w:r>
      <w:r>
        <w:rPr/>
        <w:t>dólares</w:t>
      </w:r>
      <w:r>
        <w:rPr>
          <w:rFonts w:ascii="Times New Roman" w:hAnsi="Times New Roman"/>
        </w:rPr>
        <w:t> </w:t>
      </w:r>
      <w:r>
        <w:rPr/>
        <w:t>americanos)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título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honorários.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fase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supervisão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cumprimento</w:t>
      </w:r>
      <w:r>
        <w:rPr>
          <w:rFonts w:ascii="Times New Roman" w:hAnsi="Times New Roman"/>
          <w:spacing w:val="-14"/>
        </w:rPr>
        <w:t> </w:t>
      </w:r>
      <w:r>
        <w:rPr/>
        <w:t>desta</w:t>
      </w:r>
      <w:r>
        <w:rPr>
          <w:rFonts w:ascii="Times New Roman" w:hAnsi="Times New Roman"/>
          <w:spacing w:val="-15"/>
        </w:rPr>
        <w:t> </w:t>
      </w:r>
      <w:r>
        <w:rPr/>
        <w:t>Sentença,</w:t>
      </w:r>
      <w:r>
        <w:rPr>
          <w:rFonts w:ascii="Times New Roman" w:hAnsi="Times New Roman"/>
          <w:spacing w:val="-15"/>
        </w:rPr>
        <w:t> </w:t>
      </w:r>
      <w:r>
        <w:rPr/>
        <w:t>a</w:t>
      </w:r>
      <w:r>
        <w:rPr>
          <w:rFonts w:ascii="Times New Roman" w:hAnsi="Times New Roman"/>
          <w:spacing w:val="-15"/>
        </w:rPr>
        <w:t> </w:t>
      </w:r>
      <w:r>
        <w:rPr/>
        <w:t>Corte</w:t>
      </w:r>
      <w:r>
        <w:rPr>
          <w:rFonts w:ascii="Times New Roman" w:hAnsi="Times New Roman"/>
          <w:spacing w:val="-14"/>
        </w:rPr>
        <w:t> </w:t>
      </w:r>
      <w:r>
        <w:rPr/>
        <w:t>poderá</w:t>
      </w:r>
      <w:r>
        <w:rPr>
          <w:rFonts w:ascii="Times New Roman" w:hAnsi="Times New Roman"/>
          <w:spacing w:val="-15"/>
        </w:rPr>
        <w:t> </w:t>
      </w:r>
      <w:r>
        <w:rPr/>
        <w:t>determinar</w:t>
      </w:r>
      <w:r>
        <w:rPr>
          <w:rFonts w:ascii="Times New Roman" w:hAnsi="Times New Roman"/>
          <w:spacing w:val="-15"/>
        </w:rPr>
        <w:t> </w:t>
      </w:r>
      <w:r>
        <w:rPr/>
        <w:t>o</w:t>
      </w:r>
      <w:r>
        <w:rPr>
          <w:rFonts w:ascii="Times New Roman" w:hAnsi="Times New Roman"/>
          <w:spacing w:val="-14"/>
        </w:rPr>
        <w:t> </w:t>
      </w:r>
      <w:r>
        <w:rPr/>
        <w:t>ressarcimento</w:t>
      </w:r>
      <w:r>
        <w:rPr>
          <w:rFonts w:ascii="Times New Roman" w:hAnsi="Times New Roman"/>
          <w:spacing w:val="-14"/>
        </w:rPr>
        <w:t> </w:t>
      </w:r>
      <w:r>
        <w:rPr/>
        <w:t>pelo</w:t>
      </w:r>
      <w:r>
        <w:rPr>
          <w:rFonts w:ascii="Times New Roman" w:hAnsi="Times New Roman"/>
          <w:spacing w:val="-15"/>
        </w:rPr>
        <w:t> </w:t>
      </w:r>
      <w:r>
        <w:rPr/>
        <w:t>Estado</w:t>
      </w:r>
      <w:r>
        <w:rPr>
          <w:rFonts w:ascii="Times New Roman" w:hAnsi="Times New Roman"/>
          <w:spacing w:val="-14"/>
        </w:rPr>
        <w:t> </w:t>
      </w:r>
      <w:r>
        <w:rPr/>
        <w:t>às</w:t>
      </w:r>
      <w:r>
        <w:rPr>
          <w:rFonts w:ascii="Times New Roman" w:hAnsi="Times New Roman"/>
          <w:spacing w:val="-17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</w:t>
      </w:r>
      <w:r>
        <w:rPr/>
        <w:t>posteriores</w:t>
      </w:r>
      <w:r>
        <w:rPr>
          <w:rFonts w:ascii="Times New Roman" w:hAnsi="Times New Roman"/>
        </w:rPr>
        <w:t> </w:t>
      </w:r>
      <w:r>
        <w:rPr/>
        <w:t>razoáveis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devidamente</w:t>
      </w:r>
      <w:r>
        <w:rPr>
          <w:rFonts w:ascii="Times New Roman" w:hAnsi="Times New Roman"/>
          <w:spacing w:val="-16"/>
        </w:rPr>
        <w:t> </w:t>
      </w:r>
      <w:r>
        <w:rPr/>
        <w:t>comprovados</w:t>
      </w:r>
      <w:r>
        <w:rPr>
          <w:vertAlign w:val="superscript"/>
        </w:rPr>
        <w:t>383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Heading1"/>
        <w:numPr>
          <w:ilvl w:val="0"/>
          <w:numId w:val="36"/>
        </w:numPr>
        <w:tabs>
          <w:tab w:pos="313" w:val="left" w:leader="none"/>
        </w:tabs>
        <w:spacing w:line="240" w:lineRule="auto" w:before="0" w:after="0"/>
        <w:ind w:left="312" w:right="0" w:hanging="212"/>
        <w:jc w:val="both"/>
      </w:pPr>
      <w:bookmarkStart w:name="_TOC_250001" w:id="25"/>
      <w:r>
        <w:rPr/>
        <w:t>Outras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reparação</w:t>
      </w:r>
      <w:r>
        <w:rPr>
          <w:rFonts w:ascii="Times New Roman" w:hAnsi="Times New Roman"/>
          <w:spacing w:val="-5"/>
        </w:rPr>
        <w:t> </w:t>
      </w:r>
      <w:bookmarkEnd w:id="25"/>
      <w:r>
        <w:rPr/>
        <w:t>solicitadas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40" w:lineRule="auto" w:before="0" w:after="0"/>
        <w:ind w:left="809" w:right="0" w:hanging="709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solicitaram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determine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Estado:</w:t>
      </w:r>
    </w:p>
    <w:p>
      <w:pPr>
        <w:pStyle w:val="BodyText"/>
        <w:spacing w:line="259" w:lineRule="auto" w:before="22"/>
        <w:ind w:left="101" w:right="110"/>
        <w:jc w:val="both"/>
      </w:pPr>
      <w:r>
        <w:rPr/>
        <w:t>a)</w:t>
      </w:r>
      <w:r>
        <w:rPr>
          <w:rFonts w:ascii="Times New Roman" w:hAnsi="Times New Roman"/>
        </w:rPr>
        <w:t> </w:t>
      </w:r>
      <w:r>
        <w:rPr/>
        <w:t>realizar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ato</w:t>
      </w:r>
      <w:r>
        <w:rPr>
          <w:rFonts w:ascii="Times New Roman" w:hAnsi="Times New Roman"/>
        </w:rPr>
        <w:t> </w:t>
      </w:r>
      <w:r>
        <w:rPr/>
        <w:t>público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reconhecimento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responsabilidade</w:t>
      </w:r>
      <w:r>
        <w:rPr>
          <w:rFonts w:ascii="Times New Roman" w:hAnsi="Times New Roman"/>
        </w:rPr>
        <w:t> </w:t>
      </w:r>
      <w:r>
        <w:rPr/>
        <w:t>internacional;</w:t>
      </w:r>
      <w:r>
        <w:rPr>
          <w:rFonts w:ascii="Times New Roman" w:hAnsi="Times New Roman"/>
        </w:rPr>
        <w:t> </w:t>
      </w:r>
      <w:r>
        <w:rPr/>
        <w:t>b)</w:t>
      </w:r>
      <w:r>
        <w:rPr>
          <w:rFonts w:ascii="Times New Roman" w:hAnsi="Times New Roman"/>
        </w:rPr>
        <w:t> </w:t>
      </w:r>
      <w:r>
        <w:rPr/>
        <w:t>realizar</w:t>
      </w:r>
      <w:r>
        <w:rPr>
          <w:rFonts w:ascii="Times New Roman" w:hAnsi="Times New Roman"/>
        </w:rPr>
        <w:t> </w:t>
      </w:r>
      <w:r>
        <w:rPr/>
        <w:t>ato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“homenagem</w:t>
      </w:r>
      <w:r>
        <w:rPr>
          <w:rFonts w:ascii="Times New Roman" w:hAnsi="Times New Roman"/>
          <w:spacing w:val="-6"/>
        </w:rPr>
        <w:t> </w:t>
      </w:r>
      <w:r>
        <w:rPr/>
        <w:t>à</w:t>
      </w:r>
      <w:r>
        <w:rPr>
          <w:rFonts w:ascii="Times New Roman" w:hAnsi="Times New Roman"/>
          <w:spacing w:val="-12"/>
        </w:rPr>
        <w:t> </w:t>
      </w:r>
      <w:r>
        <w:rPr/>
        <w:t>memória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[A.A.]</w:t>
      </w:r>
      <w:r>
        <w:rPr>
          <w:rFonts w:ascii="Times New Roman" w:hAnsi="Times New Roman"/>
          <w:spacing w:val="-7"/>
        </w:rPr>
        <w:t> </w:t>
      </w:r>
      <w:r>
        <w:rPr/>
        <w:t>[...]”;</w:t>
      </w:r>
      <w:r>
        <w:rPr>
          <w:rFonts w:ascii="Times New Roman" w:hAnsi="Times New Roman"/>
          <w:spacing w:val="-6"/>
        </w:rPr>
        <w:t> </w:t>
      </w:r>
      <w:r>
        <w:rPr/>
        <w:t>c)</w:t>
      </w:r>
      <w:r>
        <w:rPr>
          <w:rFonts w:ascii="Times New Roman" w:hAnsi="Times New Roman"/>
          <w:spacing w:val="-7"/>
        </w:rPr>
        <w:t> </w:t>
      </w:r>
      <w:r>
        <w:rPr/>
        <w:t>garantir</w:t>
      </w:r>
      <w:r>
        <w:rPr>
          <w:rFonts w:ascii="Times New Roman" w:hAnsi="Times New Roman"/>
          <w:spacing w:val="-12"/>
        </w:rPr>
        <w:t> </w:t>
      </w:r>
      <w:r>
        <w:rPr/>
        <w:t>o</w:t>
      </w:r>
      <w:r>
        <w:rPr>
          <w:rFonts w:ascii="Times New Roman" w:hAnsi="Times New Roman"/>
          <w:spacing w:val="-6"/>
        </w:rPr>
        <w:t> </w:t>
      </w:r>
      <w:r>
        <w:rPr/>
        <w:t>acesso</w:t>
      </w:r>
      <w:r>
        <w:rPr>
          <w:rFonts w:ascii="Times New Roman" w:hAnsi="Times New Roman"/>
          <w:spacing w:val="-6"/>
        </w:rPr>
        <w:t> </w:t>
      </w:r>
      <w:r>
        <w:rPr/>
        <w:t>aos</w:t>
      </w:r>
      <w:r>
        <w:rPr>
          <w:rFonts w:ascii="Times New Roman" w:hAnsi="Times New Roman"/>
          <w:spacing w:val="-9"/>
        </w:rPr>
        <w:t> </w:t>
      </w:r>
      <w:r>
        <w:rPr/>
        <w:t>projetos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formação</w:t>
      </w:r>
      <w:r>
        <w:rPr>
          <w:rFonts w:ascii="Times New Roman" w:hAnsi="Times New Roman"/>
          <w:spacing w:val="-6"/>
        </w:rPr>
        <w:t> </w:t>
      </w:r>
      <w:r>
        <w:rPr/>
        <w:t>que</w:t>
      </w:r>
      <w:r>
        <w:rPr>
          <w:rFonts w:ascii="Times New Roman" w:hAnsi="Times New Roman"/>
          <w:spacing w:val="-11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  <w:spacing w:val="-7"/>
        </w:rPr>
        <w:t> </w:t>
      </w:r>
      <w:r>
        <w:rPr/>
        <w:t>da</w:t>
      </w:r>
      <w:r>
        <w:rPr>
          <w:rFonts w:ascii="Times New Roman" w:hAnsi="Times New Roman"/>
          <w:spacing w:val="-7"/>
        </w:rPr>
        <w:t> </w:t>
      </w:r>
      <w:r>
        <w:rPr/>
        <w:t>família</w:t>
      </w:r>
      <w:r>
        <w:rPr>
          <w:rFonts w:ascii="Times New Roman" w:hAnsi="Times New Roman"/>
          <w:spacing w:val="-7"/>
        </w:rPr>
        <w:t> </w:t>
      </w:r>
      <w:r>
        <w:rPr/>
        <w:t>tiveram</w:t>
      </w:r>
      <w:r>
        <w:rPr>
          <w:rFonts w:ascii="Times New Roman" w:hAnsi="Times New Roman"/>
          <w:spacing w:val="-6"/>
        </w:rPr>
        <w:t> </w:t>
      </w:r>
      <w:r>
        <w:rPr/>
        <w:t>que</w:t>
      </w:r>
      <w:r>
        <w:rPr>
          <w:rFonts w:ascii="Times New Roman" w:hAnsi="Times New Roman"/>
          <w:spacing w:val="-6"/>
        </w:rPr>
        <w:t> </w:t>
      </w:r>
      <w:r>
        <w:rPr/>
        <w:t>abandonar</w:t>
      </w:r>
      <w:r>
        <w:rPr>
          <w:rFonts w:ascii="Times New Roman" w:hAnsi="Times New Roman"/>
          <w:spacing w:val="-7"/>
        </w:rPr>
        <w:t> </w:t>
      </w:r>
      <w:r>
        <w:rPr/>
        <w:t>para</w:t>
      </w:r>
      <w:r>
        <w:rPr>
          <w:rFonts w:ascii="Times New Roman" w:hAnsi="Times New Roman"/>
          <w:spacing w:val="-7"/>
        </w:rPr>
        <w:t> </w:t>
      </w:r>
      <w:r>
        <w:rPr/>
        <w:t>assegurar</w:t>
      </w:r>
      <w:r>
        <w:rPr>
          <w:rFonts w:ascii="Times New Roman" w:hAnsi="Times New Roman"/>
          <w:spacing w:val="-7"/>
        </w:rPr>
        <w:t> </w:t>
      </w:r>
      <w:r>
        <w:rPr/>
        <w:t>sua</w:t>
      </w:r>
      <w:r>
        <w:rPr>
          <w:rFonts w:ascii="Times New Roman" w:hAnsi="Times New Roman"/>
          <w:spacing w:val="-6"/>
        </w:rPr>
        <w:t> </w:t>
      </w:r>
      <w:r>
        <w:rPr/>
        <w:t>segurança;</w:t>
      </w:r>
      <w:r>
        <w:rPr>
          <w:rFonts w:ascii="Times New Roman" w:hAnsi="Times New Roman"/>
          <w:spacing w:val="-6"/>
        </w:rPr>
        <w:t> </w:t>
      </w:r>
      <w:r>
        <w:rPr/>
        <w:t>d)</w:t>
      </w:r>
      <w:r>
        <w:rPr>
          <w:rFonts w:ascii="Times New Roman" w:hAnsi="Times New Roman"/>
          <w:spacing w:val="-9"/>
        </w:rPr>
        <w:t> </w:t>
      </w:r>
      <w:r>
        <w:rPr/>
        <w:t>“reparar</w:t>
      </w:r>
      <w:r>
        <w:rPr>
          <w:rFonts w:ascii="Times New Roman" w:hAnsi="Times New Roman"/>
          <w:spacing w:val="-7"/>
        </w:rPr>
        <w:t> </w:t>
      </w:r>
      <w:r>
        <w:rPr/>
        <w:t>os</w:t>
      </w:r>
      <w:r>
        <w:rPr>
          <w:rFonts w:ascii="Times New Roman" w:hAnsi="Times New Roman"/>
          <w:spacing w:val="-7"/>
        </w:rPr>
        <w:t> </w:t>
      </w:r>
      <w:r>
        <w:rPr/>
        <w:t>danos</w:t>
      </w:r>
      <w:r>
        <w:rPr>
          <w:rFonts w:ascii="Times New Roman" w:hAnsi="Times New Roman"/>
        </w:rPr>
        <w:t> </w:t>
      </w:r>
      <w:r>
        <w:rPr/>
        <w:t>causados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comunidade,</w:t>
      </w:r>
      <w:r>
        <w:rPr>
          <w:rFonts w:ascii="Times New Roman" w:hAnsi="Times New Roman"/>
        </w:rPr>
        <w:t> </w:t>
      </w:r>
      <w:r>
        <w:rPr/>
        <w:t>concluindo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projetos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habitação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pavimentação”;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e)</w:t>
      </w:r>
      <w:r>
        <w:rPr>
          <w:rFonts w:ascii="Times New Roman" w:hAnsi="Times New Roman"/>
        </w:rPr>
        <w:t> </w:t>
      </w:r>
      <w:r>
        <w:rPr/>
        <w:t>prover</w:t>
      </w:r>
      <w:r>
        <w:rPr>
          <w:rFonts w:ascii="Times New Roman" w:hAnsi="Times New Roman"/>
        </w:rPr>
        <w:t> </w:t>
      </w:r>
      <w:r>
        <w:rPr/>
        <w:t>fundos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família</w:t>
      </w:r>
      <w:r>
        <w:rPr>
          <w:rFonts w:ascii="Times New Roman" w:hAnsi="Times New Roman"/>
        </w:rPr>
        <w:t> </w:t>
      </w:r>
      <w:r>
        <w:rPr/>
        <w:t>[A]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dar</w:t>
      </w:r>
      <w:r>
        <w:rPr>
          <w:rFonts w:ascii="Times New Roman" w:hAnsi="Times New Roman"/>
        </w:rPr>
        <w:t> </w:t>
      </w:r>
      <w:r>
        <w:rPr/>
        <w:t>continuidade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projetos</w:t>
      </w:r>
      <w:r>
        <w:rPr>
          <w:rFonts w:ascii="Times New Roman" w:hAnsi="Times New Roman"/>
        </w:rPr>
        <w:t> </w:t>
      </w:r>
      <w:r>
        <w:rPr/>
        <w:t>iniciados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[A.A.],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  <w:spacing w:val="-8"/>
        </w:rPr>
        <w:t> </w:t>
      </w:r>
      <w:r>
        <w:rPr/>
        <w:t>político</w:t>
      </w:r>
      <w:r>
        <w:rPr>
          <w:rFonts w:ascii="Times New Roman" w:hAnsi="Times New Roman"/>
          <w:spacing w:val="-10"/>
        </w:rPr>
        <w:t> </w:t>
      </w:r>
      <w:r>
        <w:rPr/>
        <w:t>cidadão</w:t>
      </w:r>
      <w:r>
        <w:rPr>
          <w:rFonts w:ascii="Times New Roman" w:hAnsi="Times New Roman"/>
          <w:spacing w:val="-8"/>
        </w:rPr>
        <w:t> </w:t>
      </w:r>
      <w:r>
        <w:rPr/>
        <w:t>em</w:t>
      </w:r>
      <w:r>
        <w:rPr>
          <w:rFonts w:ascii="Times New Roman" w:hAnsi="Times New Roman"/>
          <w:spacing w:val="-8"/>
        </w:rPr>
        <w:t> </w:t>
      </w:r>
      <w:r>
        <w:rPr/>
        <w:t>defesa</w:t>
      </w:r>
      <w:r>
        <w:rPr>
          <w:rFonts w:ascii="Times New Roman" w:hAnsi="Times New Roman"/>
          <w:spacing w:val="-8"/>
        </w:rPr>
        <w:t> </w:t>
      </w:r>
      <w:r>
        <w:rPr/>
        <w:t>dos</w:t>
      </w:r>
      <w:r>
        <w:rPr>
          <w:rFonts w:ascii="Times New Roman" w:hAnsi="Times New Roman"/>
          <w:spacing w:val="-9"/>
        </w:rPr>
        <w:t> </w:t>
      </w:r>
      <w:r>
        <w:rPr/>
        <w:t>direitos</w:t>
      </w:r>
      <w:r>
        <w:rPr>
          <w:rFonts w:ascii="Times New Roman" w:hAnsi="Times New Roman"/>
          <w:spacing w:val="-9"/>
        </w:rPr>
        <w:t> </w:t>
      </w:r>
      <w:r>
        <w:rPr/>
        <w:t>humanos,</w:t>
      </w:r>
      <w:r>
        <w:rPr>
          <w:rFonts w:ascii="Times New Roman" w:hAnsi="Times New Roman"/>
          <w:spacing w:val="-11"/>
        </w:rPr>
        <w:t> </w:t>
      </w:r>
      <w:r>
        <w:rPr/>
        <w:t>mediante</w:t>
      </w:r>
      <w:r>
        <w:rPr>
          <w:rFonts w:ascii="Times New Roman" w:hAnsi="Times New Roman"/>
          <w:spacing w:val="-9"/>
        </w:rPr>
        <w:t> </w:t>
      </w:r>
      <w:r>
        <w:rPr/>
        <w:t>a</w:t>
      </w:r>
      <w:r>
        <w:rPr>
          <w:rFonts w:ascii="Times New Roman" w:hAnsi="Times New Roman"/>
          <w:spacing w:val="-12"/>
        </w:rPr>
        <w:t> </w:t>
      </w:r>
      <w:r>
        <w:rPr/>
        <w:t>criação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uma</w:t>
      </w:r>
      <w:r>
        <w:rPr>
          <w:rFonts w:ascii="Times New Roman" w:hAnsi="Times New Roman"/>
          <w:spacing w:val="-9"/>
        </w:rPr>
        <w:t> </w:t>
      </w:r>
      <w:r>
        <w:rPr/>
        <w:t>fundação</w:t>
      </w:r>
      <w:r>
        <w:rPr>
          <w:rFonts w:ascii="Times New Roman" w:hAnsi="Times New Roman"/>
        </w:rPr>
        <w:t> </w:t>
      </w:r>
      <w:r>
        <w:rPr/>
        <w:t>dedicada</w:t>
      </w:r>
      <w:r>
        <w:rPr>
          <w:rFonts w:ascii="Times New Roman" w:hAnsi="Times New Roman"/>
          <w:spacing w:val="-5"/>
        </w:rPr>
        <w:t> </w:t>
      </w:r>
      <w:r>
        <w:rPr/>
        <w:t>à</w:t>
      </w:r>
      <w:r>
        <w:rPr>
          <w:rFonts w:ascii="Times New Roman" w:hAnsi="Times New Roman"/>
          <w:spacing w:val="-4"/>
        </w:rPr>
        <w:t> </w:t>
      </w:r>
      <w:r>
        <w:rPr/>
        <w:t>evasão</w:t>
      </w:r>
      <w:r>
        <w:rPr>
          <w:rFonts w:ascii="Times New Roman" w:hAnsi="Times New Roman"/>
          <w:spacing w:val="-5"/>
        </w:rPr>
        <w:t> </w:t>
      </w:r>
      <w:r>
        <w:rPr/>
        <w:t>escolar</w:t>
      </w:r>
      <w:r>
        <w:rPr>
          <w:rFonts w:ascii="Times New Roman" w:hAnsi="Times New Roman"/>
          <w:spacing w:val="-6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o</w:t>
      </w:r>
      <w:r>
        <w:rPr>
          <w:rFonts w:ascii="Times New Roman" w:hAnsi="Times New Roman"/>
          <w:spacing w:val="-5"/>
        </w:rPr>
        <w:t> </w:t>
      </w:r>
      <w:r>
        <w:rPr/>
        <w:t>abandono</w:t>
      </w:r>
      <w:r>
        <w:rPr>
          <w:rFonts w:ascii="Times New Roman" w:hAnsi="Times New Roman"/>
          <w:spacing w:val="-5"/>
        </w:rPr>
        <w:t> </w:t>
      </w:r>
      <w:r>
        <w:rPr/>
        <w:t>dos</w:t>
      </w:r>
      <w:r>
        <w:rPr>
          <w:rFonts w:ascii="Times New Roman" w:hAnsi="Times New Roman"/>
          <w:spacing w:val="-6"/>
        </w:rPr>
        <w:t> </w:t>
      </w:r>
      <w:r>
        <w:rPr/>
        <w:t>estudos</w:t>
      </w:r>
      <w:r>
        <w:rPr>
          <w:rFonts w:ascii="Times New Roman" w:hAnsi="Times New Roman"/>
          <w:spacing w:val="-6"/>
        </w:rPr>
        <w:t> </w:t>
      </w:r>
      <w:r>
        <w:rPr/>
        <w:t>por</w:t>
      </w:r>
      <w:r>
        <w:rPr>
          <w:rFonts w:ascii="Times New Roman" w:hAnsi="Times New Roman"/>
          <w:spacing w:val="-6"/>
        </w:rPr>
        <w:t> </w:t>
      </w:r>
      <w:r>
        <w:rPr/>
        <w:t>meninas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6"/>
        </w:rPr>
        <w:t> </w:t>
      </w:r>
      <w:r>
        <w:rPr/>
        <w:t>adolescentes</w:t>
      </w:r>
      <w:r>
        <w:rPr>
          <w:rFonts w:ascii="Times New Roman" w:hAnsi="Times New Roman"/>
          <w:spacing w:val="-3"/>
        </w:rPr>
        <w:t> </w:t>
      </w:r>
      <w:r>
        <w:rPr/>
        <w:t>no</w:t>
      </w:r>
      <w:r>
        <w:rPr>
          <w:rFonts w:ascii="Times New Roman" w:hAnsi="Times New Roman"/>
          <w:spacing w:val="-5"/>
        </w:rPr>
        <w:t> </w:t>
      </w:r>
      <w:r>
        <w:rPr/>
        <w:t>munícipio,</w:t>
      </w:r>
      <w:r>
        <w:rPr>
          <w:rFonts w:ascii="Times New Roman" w:hAnsi="Times New Roman"/>
        </w:rPr>
        <w:t> </w:t>
      </w:r>
      <w:r>
        <w:rPr/>
        <w:t>[assim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a]</w:t>
      </w:r>
      <w:r>
        <w:rPr>
          <w:rFonts w:ascii="Times New Roman" w:hAnsi="Times New Roman"/>
        </w:rPr>
        <w:t> </w:t>
      </w:r>
      <w:r>
        <w:rPr/>
        <w:t>memória</w:t>
      </w:r>
      <w:r>
        <w:rPr>
          <w:rFonts w:ascii="Times New Roman" w:hAnsi="Times New Roman"/>
          <w:spacing w:val="-3"/>
        </w:rPr>
        <w:t> </w:t>
      </w:r>
      <w:r>
        <w:rPr/>
        <w:t>histórica”.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reparação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ordenadas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suficientes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estabelecidas.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numPr>
          <w:ilvl w:val="0"/>
          <w:numId w:val="36"/>
        </w:numPr>
        <w:tabs>
          <w:tab w:pos="354" w:val="left" w:leader="none"/>
        </w:tabs>
        <w:spacing w:line="240" w:lineRule="auto" w:before="0" w:after="0"/>
        <w:ind w:left="353" w:right="0" w:hanging="253"/>
        <w:jc w:val="both"/>
      </w:pPr>
      <w:bookmarkStart w:name="_TOC_250000" w:id="26"/>
      <w:r>
        <w:rPr/>
        <w:t>Modalidade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cumprimento</w:t>
      </w:r>
      <w:r>
        <w:rPr>
          <w:rFonts w:ascii="Times New Roman"/>
        </w:rPr>
        <w:t> </w:t>
      </w:r>
      <w:r>
        <w:rPr/>
        <w:t>dos</w:t>
      </w:r>
      <w:r>
        <w:rPr>
          <w:rFonts w:ascii="Times New Roman"/>
        </w:rPr>
        <w:t> </w:t>
      </w:r>
      <w:r>
        <w:rPr/>
        <w:t>pagamentos</w:t>
      </w:r>
      <w:r>
        <w:rPr>
          <w:rFonts w:ascii="Times New Roman"/>
          <w:spacing w:val="-3"/>
        </w:rPr>
        <w:t> </w:t>
      </w:r>
      <w:bookmarkEnd w:id="26"/>
      <w:r>
        <w:rPr/>
        <w:t>determinados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3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imaterial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ressarcimento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custas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diretamente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àqueles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aqui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seguintes.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Caso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beneficiários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venham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falecer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receberem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respectivas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indenizações,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herdeiros,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aplicável.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dólares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moeda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guatemalteca,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utilizando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cálculo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câmbio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duas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moedas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vigor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bolsa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York,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América,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pagamento.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  <w:r>
        <w:rPr/>
        <w:pict>
          <v:rect style="position:absolute;margin-left:85.080002pt;margin-top:15.870663pt;width:143.999997pt;height:.72pt;mso-position-horizontal-relative:page;mso-position-vertical-relative:paragraph;z-index:-156830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50" w:firstLine="0"/>
        <w:jc w:val="left"/>
        <w:rPr>
          <w:sz w:val="16"/>
        </w:rPr>
      </w:pPr>
      <w:r>
        <w:rPr>
          <w:sz w:val="16"/>
          <w:vertAlign w:val="superscript"/>
        </w:rPr>
        <w:t>383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Ibsen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Cárdenas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Ibsen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Peña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Bolívia,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Norín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Catrimán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(Dirigentes,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membros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ativista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Mapuche)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Chile,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454.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Se,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imputáveis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beneficiário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herdeiros,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pagar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valores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estabelecidos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prazo,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depositar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valor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favor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certificado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depósito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financeira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guatemalteca,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dólares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americanos,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condições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financeiras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favoráveis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permitidas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prática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bancária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reclamadas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revertidos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juros.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atribuídas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ressarcimento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entregues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reduções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derivadas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eventuais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encargos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fiscais.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56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taxas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Guatemala.</w:t>
      </w:r>
    </w:p>
    <w:p>
      <w:pPr>
        <w:pStyle w:val="BodyText"/>
      </w:pPr>
    </w:p>
    <w:p>
      <w:pPr>
        <w:pStyle w:val="BodyText"/>
        <w:spacing w:before="3"/>
        <w:rPr>
          <w:sz w:val="20"/>
        </w:rPr>
      </w:pPr>
    </w:p>
    <w:p>
      <w:pPr>
        <w:spacing w:before="0"/>
        <w:ind w:left="0" w:right="13" w:firstLine="0"/>
        <w:jc w:val="center"/>
        <w:rPr>
          <w:b/>
          <w:sz w:val="28"/>
        </w:rPr>
      </w:pPr>
      <w:r>
        <w:rPr>
          <w:b/>
          <w:w w:val="100"/>
          <w:sz w:val="28"/>
        </w:rPr>
        <w:t>X</w:t>
      </w:r>
    </w:p>
    <w:p>
      <w:pPr>
        <w:spacing w:before="148"/>
        <w:ind w:left="634" w:right="646" w:firstLine="0"/>
        <w:jc w:val="center"/>
        <w:rPr>
          <w:b/>
          <w:sz w:val="28"/>
        </w:rPr>
      </w:pPr>
      <w:r>
        <w:rPr>
          <w:b/>
          <w:sz w:val="28"/>
        </w:rPr>
        <w:t>Pontos</w:t>
      </w:r>
      <w:r>
        <w:rPr>
          <w:rFonts w:ascii="Times New Roman"/>
          <w:b/>
          <w:sz w:val="28"/>
        </w:rPr>
        <w:t> </w:t>
      </w:r>
      <w:r>
        <w:rPr>
          <w:b/>
          <w:sz w:val="28"/>
        </w:rPr>
        <w:t>Resolutivos</w:t>
      </w: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30"/>
        </w:numPr>
        <w:tabs>
          <w:tab w:pos="810" w:val="left" w:leader="none"/>
        </w:tabs>
        <w:spacing w:line="240" w:lineRule="auto" w:before="211" w:after="0"/>
        <w:ind w:left="809" w:right="0" w:hanging="709"/>
        <w:jc w:val="both"/>
        <w:rPr>
          <w:sz w:val="22"/>
        </w:rPr>
      </w:pPr>
      <w:r>
        <w:rPr>
          <w:sz w:val="22"/>
        </w:rPr>
        <w:t>Portanto,</w:t>
      </w:r>
    </w:p>
    <w:p>
      <w:pPr>
        <w:pStyle w:val="BodyText"/>
      </w:pPr>
    </w:p>
    <w:p>
      <w:pPr>
        <w:pStyle w:val="BodyText"/>
        <w:spacing w:before="2"/>
        <w:rPr>
          <w:sz w:val="23"/>
        </w:rPr>
      </w:pPr>
    </w:p>
    <w:p>
      <w:pPr>
        <w:pStyle w:val="Heading1"/>
        <w:spacing w:before="1"/>
      </w:pPr>
      <w:r>
        <w:rPr/>
        <w:t>A</w:t>
      </w:r>
      <w:r>
        <w:rPr>
          <w:rFonts w:ascii="Times New Roman"/>
        </w:rPr>
        <w:t> </w:t>
      </w:r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spacing w:before="0"/>
        <w:ind w:left="101" w:right="0" w:firstLine="0"/>
        <w:jc w:val="left"/>
        <w:rPr>
          <w:b/>
          <w:sz w:val="22"/>
        </w:rPr>
      </w:pPr>
      <w:r>
        <w:rPr>
          <w:b/>
          <w:sz w:val="22"/>
        </w:rPr>
        <w:t>DECIDE,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BodyText"/>
        <w:ind w:left="101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</w:p>
    <w:p>
      <w:pPr>
        <w:pStyle w:val="BodyText"/>
      </w:pP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38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Rejeitar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esgotamento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BodyText"/>
        <w:ind w:left="101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</w:p>
    <w:p>
      <w:pPr>
        <w:pStyle w:val="BodyText"/>
      </w:pP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3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Rejeitar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derivada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suposta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defesa,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spacing w:before="1"/>
      </w:pPr>
      <w:r>
        <w:rPr/>
        <w:t>DECLARA,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BodyText"/>
        <w:ind w:left="101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  <w:r>
        <w:rPr>
          <w:rFonts w:ascii="Times New Roman"/>
        </w:rPr>
        <w:t> </w:t>
      </w:r>
      <w:r>
        <w:rPr/>
        <w:t>que:</w:t>
      </w:r>
    </w:p>
    <w:p>
      <w:pPr>
        <w:spacing w:after="0"/>
        <w:sectPr>
          <w:pgSz w:w="11900" w:h="16840"/>
          <w:pgMar w:top="138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0"/>
          <w:numId w:val="38"/>
        </w:numPr>
        <w:tabs>
          <w:tab w:pos="810" w:val="left" w:leader="none"/>
        </w:tabs>
        <w:spacing w:line="259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violou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pessoal,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reconhecido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5.1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conexão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instrumento,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C.A.,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D.A.,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F.A.,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G.A.,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I.A.,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J.A.,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M.A.,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N.A.,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L.A.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K.A.,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J.A.,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N.A.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K.A.,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eram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crianças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aconteceram,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01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  <w:r>
        <w:rPr>
          <w:rFonts w:ascii="Times New Roman"/>
        </w:rPr>
        <w:t> </w:t>
      </w:r>
      <w:r>
        <w:rPr/>
        <w:t>que:</w:t>
      </w:r>
    </w:p>
    <w:p>
      <w:pPr>
        <w:pStyle w:val="BodyText"/>
      </w:pP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3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residência,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conexão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J.A.,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N.A.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K.A.,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eram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crianças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aconteceram,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01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  <w:r>
        <w:rPr>
          <w:rFonts w:ascii="Times New Roman"/>
        </w:rPr>
        <w:t> </w:t>
      </w:r>
      <w:r>
        <w:rPr/>
        <w:t>que:</w:t>
      </w:r>
    </w:p>
    <w:p>
      <w:pPr>
        <w:pStyle w:val="BodyText"/>
      </w:pP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38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conexão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101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  <w:r>
        <w:rPr>
          <w:rFonts w:ascii="Times New Roman"/>
        </w:rPr>
        <w:t> </w:t>
      </w:r>
      <w:r>
        <w:rPr/>
        <w:t>que:</w:t>
      </w:r>
    </w:p>
    <w:p>
      <w:pPr>
        <w:pStyle w:val="BodyText"/>
      </w:pP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38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reconhecidos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nos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conjunção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ind w:left="101"/>
      </w:pPr>
      <w:r>
        <w:rPr/>
        <w:t>Por</w:t>
      </w:r>
      <w:r>
        <w:rPr>
          <w:rFonts w:ascii="Times New Roman" w:hAnsi="Times New Roman"/>
        </w:rPr>
        <w:t> </w:t>
      </w:r>
      <w:r>
        <w:rPr/>
        <w:t>três</w:t>
      </w:r>
      <w:r>
        <w:rPr>
          <w:rFonts w:ascii="Times New Roman" w:hAnsi="Times New Roman"/>
        </w:rPr>
        <w:t> </w:t>
      </w:r>
      <w:r>
        <w:rPr/>
        <w:t>votos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favor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dois</w:t>
      </w:r>
      <w:r>
        <w:rPr>
          <w:rFonts w:ascii="Times New Roman" w:hAnsi="Times New Roman"/>
        </w:rPr>
        <w:t> </w:t>
      </w:r>
      <w:r>
        <w:rPr/>
        <w:t>contras,</w:t>
      </w:r>
      <w:r>
        <w:rPr>
          <w:rFonts w:ascii="Times New Roman" w:hAnsi="Times New Roman"/>
        </w:rPr>
        <w:t> </w:t>
      </w:r>
      <w:r>
        <w:rPr/>
        <w:t>que:</w:t>
      </w:r>
    </w:p>
    <w:p>
      <w:pPr>
        <w:pStyle w:val="BodyText"/>
      </w:pP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38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suficientes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conexão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144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149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101"/>
      </w:pPr>
      <w:r>
        <w:rPr/>
        <w:t>Dissidentes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juízes</w:t>
      </w:r>
      <w:r>
        <w:rPr>
          <w:rFonts w:ascii="Times New Roman" w:hAnsi="Times New Roman"/>
        </w:rPr>
        <w:t> </w:t>
      </w:r>
      <w:r>
        <w:rPr/>
        <w:t>Roberto</w:t>
      </w:r>
      <w:r>
        <w:rPr>
          <w:rFonts w:ascii="Times New Roman" w:hAnsi="Times New Roman"/>
        </w:rPr>
        <w:t> </w:t>
      </w:r>
      <w:r>
        <w:rPr/>
        <w:t>F.</w:t>
      </w:r>
      <w:r>
        <w:rPr>
          <w:rFonts w:ascii="Times New Roman" w:hAnsi="Times New Roman"/>
        </w:rPr>
        <w:t> </w:t>
      </w:r>
      <w:r>
        <w:rPr/>
        <w:t>Caldas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Eduardo</w:t>
      </w:r>
      <w:r>
        <w:rPr>
          <w:rFonts w:ascii="Times New Roman" w:hAnsi="Times New Roman"/>
        </w:rPr>
        <w:t> </w:t>
      </w:r>
      <w:r>
        <w:rPr/>
        <w:t>Ferrer</w:t>
      </w:r>
      <w:r>
        <w:rPr>
          <w:rFonts w:ascii="Times New Roman" w:hAnsi="Times New Roman"/>
        </w:rPr>
        <w:t> </w:t>
      </w:r>
      <w:r>
        <w:rPr/>
        <w:t>Mac-Gregor</w:t>
      </w:r>
      <w:r>
        <w:rPr>
          <w:rFonts w:ascii="Times New Roman" w:hAnsi="Times New Roman"/>
        </w:rPr>
        <w:t> </w:t>
      </w:r>
      <w:r>
        <w:rPr/>
        <w:t>Poisot.</w:t>
      </w:r>
    </w:p>
    <w:p>
      <w:pPr>
        <w:pStyle w:val="BodyText"/>
      </w:pP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101"/>
      </w:pPr>
      <w:r>
        <w:rPr/>
        <w:t>Por</w:t>
      </w:r>
      <w:r>
        <w:rPr>
          <w:rFonts w:ascii="Times New Roman" w:hAnsi="Times New Roman"/>
        </w:rPr>
        <w:t> </w:t>
      </w:r>
      <w:r>
        <w:rPr/>
        <w:t>três</w:t>
      </w:r>
      <w:r>
        <w:rPr>
          <w:rFonts w:ascii="Times New Roman" w:hAnsi="Times New Roman"/>
        </w:rPr>
        <w:t> </w:t>
      </w:r>
      <w:r>
        <w:rPr/>
        <w:t>votos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favor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dois</w:t>
      </w:r>
      <w:r>
        <w:rPr>
          <w:rFonts w:ascii="Times New Roman" w:hAnsi="Times New Roman"/>
        </w:rPr>
        <w:t> </w:t>
      </w:r>
      <w:r>
        <w:rPr/>
        <w:t>contras,</w:t>
      </w:r>
      <w:r>
        <w:rPr>
          <w:rFonts w:ascii="Times New Roman" w:hAnsi="Times New Roman"/>
        </w:rPr>
        <w:t> </w:t>
      </w:r>
      <w:r>
        <w:rPr/>
        <w:t>que:</w:t>
      </w:r>
    </w:p>
    <w:p>
      <w:pPr>
        <w:spacing w:after="0"/>
        <w:sectPr>
          <w:pgSz w:w="11900" w:h="16840"/>
          <w:pgMar w:top="160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0"/>
          <w:numId w:val="38"/>
        </w:numPr>
        <w:tabs>
          <w:tab w:pos="810" w:val="left" w:leader="none"/>
        </w:tabs>
        <w:spacing w:line="259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suficientes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estabelecer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uma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conexão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BodyText"/>
        <w:spacing w:before="1"/>
        <w:ind w:left="101"/>
      </w:pPr>
      <w:r>
        <w:rPr/>
        <w:t>Dissidentes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juízes</w:t>
      </w:r>
      <w:r>
        <w:rPr>
          <w:rFonts w:ascii="Times New Roman" w:hAnsi="Times New Roman"/>
        </w:rPr>
        <w:t> </w:t>
      </w:r>
      <w:r>
        <w:rPr/>
        <w:t>Roberto</w:t>
      </w:r>
      <w:r>
        <w:rPr>
          <w:rFonts w:ascii="Times New Roman" w:hAnsi="Times New Roman"/>
        </w:rPr>
        <w:t> </w:t>
      </w:r>
      <w:r>
        <w:rPr/>
        <w:t>F.</w:t>
      </w:r>
      <w:r>
        <w:rPr>
          <w:rFonts w:ascii="Times New Roman" w:hAnsi="Times New Roman"/>
        </w:rPr>
        <w:t> </w:t>
      </w:r>
      <w:r>
        <w:rPr/>
        <w:t>Caldas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Eduardo</w:t>
      </w:r>
      <w:r>
        <w:rPr>
          <w:rFonts w:ascii="Times New Roman" w:hAnsi="Times New Roman"/>
        </w:rPr>
        <w:t> </w:t>
      </w:r>
      <w:r>
        <w:rPr/>
        <w:t>Ferrer</w:t>
      </w:r>
      <w:r>
        <w:rPr>
          <w:rFonts w:ascii="Times New Roman" w:hAnsi="Times New Roman"/>
        </w:rPr>
        <w:t> </w:t>
      </w:r>
      <w:r>
        <w:rPr/>
        <w:t>Mac-Gregor</w:t>
      </w:r>
      <w:r>
        <w:rPr>
          <w:rFonts w:ascii="Times New Roman" w:hAnsi="Times New Roman"/>
        </w:rPr>
        <w:t> </w:t>
      </w:r>
      <w:r>
        <w:rPr/>
        <w:t>Poisot.</w:t>
      </w:r>
    </w:p>
    <w:p>
      <w:pPr>
        <w:pStyle w:val="BodyText"/>
      </w:pPr>
    </w:p>
    <w:p>
      <w:pPr>
        <w:pStyle w:val="BodyText"/>
        <w:spacing w:before="2"/>
        <w:rPr>
          <w:sz w:val="23"/>
        </w:rPr>
      </w:pPr>
    </w:p>
    <w:p>
      <w:pPr>
        <w:pStyle w:val="Heading1"/>
      </w:pPr>
      <w:r>
        <w:rPr/>
        <w:t>E</w:t>
      </w:r>
      <w:r>
        <w:rPr>
          <w:rFonts w:ascii="Times New Roman" w:hAnsi="Times New Roman"/>
        </w:rPr>
        <w:t> </w:t>
      </w:r>
      <w:r>
        <w:rPr/>
        <w:t>DISPÕE,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3"/>
        </w:rPr>
      </w:pPr>
    </w:p>
    <w:p>
      <w:pPr>
        <w:pStyle w:val="BodyText"/>
        <w:ind w:left="101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  <w:r>
        <w:rPr>
          <w:rFonts w:ascii="Times New Roman"/>
        </w:rPr>
        <w:t> </w:t>
      </w:r>
      <w:r>
        <w:rPr/>
        <w:t>que:</w:t>
      </w:r>
    </w:p>
    <w:p>
      <w:pPr>
        <w:pStyle w:val="BodyText"/>
      </w:pP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38"/>
        </w:numPr>
        <w:tabs>
          <w:tab w:pos="810" w:val="left" w:leader="none"/>
        </w:tabs>
        <w:spacing w:line="240" w:lineRule="auto" w:before="0" w:after="0"/>
        <w:ind w:left="809" w:right="0" w:hanging="709"/>
        <w:jc w:val="both"/>
        <w:rPr>
          <w:sz w:val="22"/>
        </w:rPr>
      </w:pP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constitui,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per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se,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reparação.</w:t>
      </w:r>
    </w:p>
    <w:p>
      <w:pPr>
        <w:pStyle w:val="BodyText"/>
      </w:pP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3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realizar,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razoável,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objetivando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individualizar,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identificar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punir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materiais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intelectuais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critérios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disciplinar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eventuais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irregularidades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sancionar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conduta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correspondentes,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necessário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interponham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denúncias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38"/>
        </w:numPr>
        <w:tabs>
          <w:tab w:pos="810" w:val="left" w:leader="none"/>
        </w:tabs>
        <w:spacing w:line="240" w:lineRule="auto" w:before="0" w:after="0"/>
        <w:ind w:left="809" w:right="0" w:hanging="709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condições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adequadas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segurança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E.A.,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L.A.,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N.A.,</w:t>
      </w:r>
    </w:p>
    <w:p>
      <w:pPr>
        <w:pStyle w:val="BodyText"/>
        <w:spacing w:line="259" w:lineRule="auto" w:before="19"/>
        <w:ind w:left="101" w:right="112"/>
        <w:jc w:val="both"/>
      </w:pPr>
      <w:r>
        <w:rPr/>
        <w:t>J.A.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K.A</w:t>
      </w:r>
      <w:r>
        <w:rPr>
          <w:rFonts w:ascii="Times New Roman" w:hAnsi="Times New Roman"/>
        </w:rPr>
        <w:t> </w:t>
      </w:r>
      <w:r>
        <w:rPr/>
        <w:t>possam</w:t>
      </w:r>
      <w:r>
        <w:rPr>
          <w:rFonts w:ascii="Times New Roman" w:hAnsi="Times New Roman"/>
        </w:rPr>
        <w:t> </w:t>
      </w:r>
      <w:r>
        <w:rPr/>
        <w:t>retornar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residências,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for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assim</w:t>
      </w:r>
      <w:r>
        <w:rPr>
          <w:rFonts w:ascii="Times New Roman" w:hAnsi="Times New Roman"/>
        </w:rPr>
        <w:t> </w:t>
      </w:r>
      <w:r>
        <w:rPr/>
        <w:t>desejarem,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represente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despesa</w:t>
      </w:r>
      <w:r>
        <w:rPr>
          <w:rFonts w:ascii="Times New Roman" w:hAnsi="Times New Roman"/>
        </w:rPr>
        <w:t> </w:t>
      </w:r>
      <w:r>
        <w:rPr/>
        <w:t>adicional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beneficiários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medida,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parágrafo</w:t>
      </w:r>
      <w:r>
        <w:rPr>
          <w:rFonts w:ascii="Times New Roman" w:hAnsi="Times New Roman"/>
        </w:rPr>
        <w:t> </w:t>
      </w:r>
      <w:r>
        <w:rPr/>
        <w:t>256</w:t>
      </w:r>
      <w:r>
        <w:rPr>
          <w:rFonts w:ascii="Times New Roman" w:hAnsi="Times New Roman"/>
        </w:rPr>
        <w:t> </w:t>
      </w:r>
      <w:r>
        <w:rPr/>
        <w:t>desta</w:t>
      </w:r>
      <w:r>
        <w:rPr>
          <w:rFonts w:ascii="Times New Roman" w:hAnsi="Times New Roman"/>
        </w:rPr>
        <w:t> </w:t>
      </w:r>
      <w:r>
        <w:rPr/>
        <w:t>Sentença.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3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garantir,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gratuita,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imediata,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adequada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efetiva,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saúde,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psicológico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psiquiátrico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requeiram,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prévio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consentimento,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incluindo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gratuito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medicamentos,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3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deve,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seis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meses,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contados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notificação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publicações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dispostos.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3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apresentar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relatórios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anuais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indiquem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realizadas,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29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pacing w:val="3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31"/>
          <w:sz w:val="22"/>
        </w:rPr>
        <w:t> </w:t>
      </w:r>
      <w:r>
        <w:rPr>
          <w:sz w:val="22"/>
        </w:rPr>
        <w:t>implementar,</w:t>
      </w:r>
      <w:r>
        <w:rPr>
          <w:rFonts w:ascii="Times New Roman" w:hAnsi="Times New Roman"/>
          <w:spacing w:val="2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29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31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pacing w:val="28"/>
          <w:sz w:val="22"/>
        </w:rPr>
        <w:t> </w:t>
      </w:r>
      <w:r>
        <w:rPr>
          <w:sz w:val="22"/>
        </w:rPr>
        <w:t>razoável,</w:t>
      </w:r>
      <w:r>
        <w:rPr>
          <w:rFonts w:ascii="Times New Roman" w:hAnsi="Times New Roman"/>
          <w:spacing w:val="28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25"/>
          <w:sz w:val="22"/>
        </w:rPr>
        <w:t> </w:t>
      </w:r>
      <w:r>
        <w:rPr>
          <w:sz w:val="22"/>
        </w:rPr>
        <w:t>política</w:t>
      </w:r>
      <w:r>
        <w:rPr>
          <w:rFonts w:ascii="Times New Roman" w:hAnsi="Times New Roman"/>
          <w:spacing w:val="30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pacing w:val="27"/>
          <w:sz w:val="22"/>
        </w:rPr>
        <w:t> </w:t>
      </w:r>
      <w:r>
        <w:rPr>
          <w:sz w:val="22"/>
        </w:rPr>
        <w:t>efetiva</w:t>
      </w:r>
      <w:r>
        <w:rPr>
          <w:rFonts w:ascii="Times New Roman" w:hAnsi="Times New Roman"/>
          <w:spacing w:val="3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28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28"/>
          <w:sz w:val="22"/>
        </w:rPr>
        <w:t> </w:t>
      </w:r>
      <w:r>
        <w:rPr>
          <w:sz w:val="22"/>
        </w:rPr>
        <w:t>das</w:t>
      </w:r>
    </w:p>
    <w:p>
      <w:pPr>
        <w:spacing w:after="0" w:line="259" w:lineRule="auto"/>
        <w:jc w:val="both"/>
        <w:rPr>
          <w:sz w:val="22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line="259" w:lineRule="auto" w:before="33"/>
        <w:ind w:left="101" w:right="150"/>
      </w:pPr>
      <w:r>
        <w:rPr/>
        <w:t>defensoras</w:t>
      </w:r>
      <w:r>
        <w:rPr>
          <w:rFonts w:ascii="Times New Roman" w:hAnsi="Times New Roman"/>
          <w:spacing w:val="-9"/>
        </w:rPr>
        <w:t> </w:t>
      </w:r>
      <w:r>
        <w:rPr/>
        <w:t>e</w:t>
      </w:r>
      <w:r>
        <w:rPr>
          <w:rFonts w:ascii="Times New Roman" w:hAnsi="Times New Roman"/>
          <w:spacing w:val="-9"/>
        </w:rPr>
        <w:t> </w:t>
      </w:r>
      <w:r>
        <w:rPr/>
        <w:t>defensores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direitos</w:t>
      </w:r>
      <w:r>
        <w:rPr>
          <w:rFonts w:ascii="Times New Roman" w:hAnsi="Times New Roman"/>
          <w:spacing w:val="-12"/>
        </w:rPr>
        <w:t> </w:t>
      </w:r>
      <w:r>
        <w:rPr/>
        <w:t>humanos,</w:t>
      </w:r>
      <w:r>
        <w:rPr>
          <w:rFonts w:ascii="Times New Roman" w:hAnsi="Times New Roman"/>
          <w:spacing w:val="-8"/>
        </w:rPr>
        <w:t> </w:t>
      </w:r>
      <w:r>
        <w:rPr/>
        <w:t>nos</w:t>
      </w:r>
      <w:r>
        <w:rPr>
          <w:rFonts w:ascii="Times New Roman" w:hAnsi="Times New Roman"/>
          <w:spacing w:val="-9"/>
        </w:rPr>
        <w:t> </w:t>
      </w:r>
      <w:r>
        <w:rPr/>
        <w:t>termos</w:t>
      </w:r>
      <w:r>
        <w:rPr>
          <w:rFonts w:ascii="Times New Roman" w:hAnsi="Times New Roman"/>
          <w:spacing w:val="-9"/>
        </w:rPr>
        <w:t> </w:t>
      </w:r>
      <w:r>
        <w:rPr/>
        <w:t>dos</w:t>
      </w:r>
      <w:r>
        <w:rPr>
          <w:rFonts w:ascii="Times New Roman" w:hAnsi="Times New Roman"/>
          <w:spacing w:val="-9"/>
        </w:rPr>
        <w:t> </w:t>
      </w:r>
      <w:r>
        <w:rPr/>
        <w:t>parágrafos</w:t>
      </w:r>
      <w:r>
        <w:rPr>
          <w:rFonts w:ascii="Times New Roman" w:hAnsi="Times New Roman"/>
          <w:spacing w:val="-11"/>
        </w:rPr>
        <w:t> </w:t>
      </w:r>
      <w:r>
        <w:rPr/>
        <w:t>263</w:t>
      </w:r>
      <w:r>
        <w:rPr>
          <w:rFonts w:ascii="Times New Roman" w:hAnsi="Times New Roman"/>
          <w:spacing w:val="-11"/>
        </w:rPr>
        <w:t> </w:t>
      </w:r>
      <w:r>
        <w:rPr/>
        <w:t>e</w:t>
      </w:r>
      <w:r>
        <w:rPr>
          <w:rFonts w:ascii="Times New Roman" w:hAnsi="Times New Roman"/>
          <w:spacing w:val="-8"/>
        </w:rPr>
        <w:t> </w:t>
      </w:r>
      <w:r>
        <w:rPr/>
        <w:t>264</w:t>
      </w:r>
      <w:r>
        <w:rPr>
          <w:rFonts w:ascii="Times New Roman" w:hAnsi="Times New Roman"/>
          <w:spacing w:val="-8"/>
        </w:rPr>
        <w:t> </w:t>
      </w:r>
      <w:r>
        <w:rPr/>
        <w:t>da</w:t>
      </w:r>
      <w:r>
        <w:rPr>
          <w:rFonts w:ascii="Times New Roman" w:hAnsi="Times New Roman"/>
          <w:spacing w:val="-9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Sentença.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38"/>
        </w:numPr>
        <w:tabs>
          <w:tab w:pos="86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fixadas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271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273,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imateriais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ressarcimento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278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279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cumprimento.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3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supervisionará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atribuições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concluído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totalmente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59" w:lineRule="auto"/>
        <w:ind w:left="101" w:right="107"/>
      </w:pPr>
      <w:r>
        <w:rPr/>
        <w:t>Os</w:t>
      </w:r>
      <w:r>
        <w:rPr>
          <w:rFonts w:ascii="Times New Roman" w:hAnsi="Times New Roman"/>
        </w:rPr>
        <w:t> </w:t>
      </w:r>
      <w:r>
        <w:rPr/>
        <w:t>juízes</w:t>
      </w:r>
      <w:r>
        <w:rPr>
          <w:rFonts w:ascii="Times New Roman" w:hAnsi="Times New Roman"/>
        </w:rPr>
        <w:t> </w:t>
      </w:r>
      <w:r>
        <w:rPr/>
        <w:t>Roberto</w:t>
      </w:r>
      <w:r>
        <w:rPr>
          <w:rFonts w:ascii="Times New Roman" w:hAnsi="Times New Roman"/>
        </w:rPr>
        <w:t> </w:t>
      </w:r>
      <w:r>
        <w:rPr/>
        <w:t>F.</w:t>
      </w:r>
      <w:r>
        <w:rPr>
          <w:rFonts w:ascii="Times New Roman" w:hAnsi="Times New Roman"/>
        </w:rPr>
        <w:t> </w:t>
      </w:r>
      <w:r>
        <w:rPr/>
        <w:t>Caldas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Eduardo</w:t>
      </w:r>
      <w:r>
        <w:rPr>
          <w:rFonts w:ascii="Times New Roman" w:hAnsi="Times New Roman"/>
        </w:rPr>
        <w:t> </w:t>
      </w:r>
      <w:r>
        <w:rPr/>
        <w:t>Ferrer</w:t>
      </w:r>
      <w:r>
        <w:rPr>
          <w:rFonts w:ascii="Times New Roman" w:hAnsi="Times New Roman"/>
        </w:rPr>
        <w:t> </w:t>
      </w:r>
      <w:r>
        <w:rPr/>
        <w:t>Mac-Gregor</w:t>
      </w:r>
      <w:r>
        <w:rPr>
          <w:rFonts w:ascii="Times New Roman" w:hAnsi="Times New Roman"/>
        </w:rPr>
        <w:t> </w:t>
      </w:r>
      <w:r>
        <w:rPr/>
        <w:t>Poisot</w:t>
      </w:r>
      <w:r>
        <w:rPr>
          <w:rFonts w:ascii="Times New Roman" w:hAnsi="Times New Roman"/>
        </w:rPr>
        <w:t> </w:t>
      </w:r>
      <w:r>
        <w:rPr/>
        <w:t>deram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conhecer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conjunto</w:t>
      </w:r>
      <w:r>
        <w:rPr>
          <w:rFonts w:ascii="Times New Roman" w:hAnsi="Times New Roman"/>
        </w:rPr>
        <w:t> </w:t>
      </w:r>
      <w:r>
        <w:rPr/>
        <w:t>dissidente,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acompanha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Sentença.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BodyText"/>
        <w:ind w:left="101"/>
      </w:pPr>
      <w:r>
        <w:rPr/>
        <w:t>Redigida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espanhol,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José,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Rica,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28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agosto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2014.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348" w:lineRule="auto" w:before="155"/>
        <w:ind w:left="3201" w:right="3214"/>
        <w:jc w:val="center"/>
      </w:pPr>
      <w:r>
        <w:rPr/>
        <w:t>Humberto</w:t>
      </w:r>
      <w:r>
        <w:rPr>
          <w:rFonts w:ascii="Times New Roman"/>
        </w:rPr>
        <w:t> </w:t>
      </w:r>
      <w:r>
        <w:rPr/>
        <w:t>Antonio</w:t>
      </w:r>
      <w:r>
        <w:rPr>
          <w:rFonts w:ascii="Times New Roman"/>
        </w:rPr>
        <w:t> </w:t>
      </w:r>
      <w:r>
        <w:rPr/>
        <w:t>Sierra</w:t>
      </w:r>
      <w:r>
        <w:rPr>
          <w:rFonts w:ascii="Times New Roman"/>
        </w:rPr>
        <w:t> </w:t>
      </w:r>
      <w:r>
        <w:rPr/>
        <w:t>Porto</w:t>
      </w:r>
      <w:r>
        <w:rPr>
          <w:rFonts w:ascii="Times New Roman"/>
        </w:rPr>
        <w:t> </w:t>
      </w:r>
      <w:r>
        <w:rPr/>
        <w:t>Presidente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4"/>
        </w:rPr>
      </w:pPr>
    </w:p>
    <w:p>
      <w:pPr>
        <w:pStyle w:val="BodyText"/>
        <w:tabs>
          <w:tab w:pos="6264" w:val="left" w:leader="none"/>
        </w:tabs>
        <w:ind w:left="101"/>
      </w:pPr>
      <w:r>
        <w:rPr/>
        <w:t>Roberto</w:t>
      </w:r>
      <w:r>
        <w:rPr>
          <w:rFonts w:ascii="Times New Roman"/>
          <w:spacing w:val="-1"/>
        </w:rPr>
        <w:t> </w:t>
      </w:r>
      <w:r>
        <w:rPr/>
        <w:t>F.</w:t>
      </w:r>
      <w:r>
        <w:rPr>
          <w:rFonts w:ascii="Times New Roman"/>
          <w:spacing w:val="-2"/>
        </w:rPr>
        <w:t> </w:t>
      </w:r>
      <w:r>
        <w:rPr/>
        <w:t>Caldas</w:t>
      </w:r>
      <w:r>
        <w:rPr>
          <w:rFonts w:ascii="Times New Roman"/>
        </w:rPr>
        <w:tab/>
      </w:r>
      <w:r>
        <w:rPr/>
        <w:t>Manuel</w:t>
      </w:r>
      <w:r>
        <w:rPr>
          <w:rFonts w:ascii="Times New Roman"/>
        </w:rPr>
        <w:t> </w:t>
      </w:r>
      <w:r>
        <w:rPr/>
        <w:t>E.</w:t>
      </w:r>
      <w:r>
        <w:rPr>
          <w:rFonts w:ascii="Times New Roman"/>
        </w:rPr>
        <w:t> </w:t>
      </w:r>
      <w:r>
        <w:rPr/>
        <w:t>Ventura</w:t>
      </w:r>
      <w:r>
        <w:rPr>
          <w:rFonts w:ascii="Times New Roman"/>
          <w:spacing w:val="-13"/>
        </w:rPr>
        <w:t> </w:t>
      </w:r>
      <w:r>
        <w:rPr/>
        <w:t>Robles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5506" w:val="left" w:leader="none"/>
        </w:tabs>
        <w:spacing w:before="155"/>
        <w:ind w:left="101"/>
      </w:pPr>
      <w:r>
        <w:rPr/>
        <w:t>Eduardo</w:t>
      </w:r>
      <w:r>
        <w:rPr>
          <w:rFonts w:ascii="Times New Roman"/>
        </w:rPr>
        <w:t> </w:t>
      </w:r>
      <w:r>
        <w:rPr/>
        <w:t>Vio</w:t>
      </w:r>
      <w:r>
        <w:rPr>
          <w:rFonts w:ascii="Times New Roman"/>
          <w:spacing w:val="-2"/>
        </w:rPr>
        <w:t> </w:t>
      </w:r>
      <w:r>
        <w:rPr/>
        <w:t>Grossi</w:t>
      </w:r>
      <w:r>
        <w:rPr>
          <w:rFonts w:ascii="Times New Roman"/>
        </w:rPr>
        <w:tab/>
      </w:r>
      <w:r>
        <w:rPr/>
        <w:t>Eduardo</w:t>
      </w:r>
      <w:r>
        <w:rPr>
          <w:rFonts w:ascii="Times New Roman"/>
        </w:rPr>
        <w:t> </w:t>
      </w:r>
      <w:r>
        <w:rPr/>
        <w:t>Ferrer</w:t>
      </w:r>
      <w:r>
        <w:rPr>
          <w:rFonts w:ascii="Times New Roman"/>
        </w:rPr>
        <w:t> </w:t>
      </w:r>
      <w:r>
        <w:rPr/>
        <w:t>Mac-Gregor</w:t>
      </w:r>
      <w:r>
        <w:rPr>
          <w:rFonts w:ascii="Times New Roman"/>
          <w:spacing w:val="-15"/>
        </w:rPr>
        <w:t> </w:t>
      </w:r>
      <w:r>
        <w:rPr/>
        <w:t>Poisot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31"/>
        </w:rPr>
      </w:pPr>
    </w:p>
    <w:p>
      <w:pPr>
        <w:pStyle w:val="BodyText"/>
        <w:spacing w:line="348" w:lineRule="auto"/>
        <w:ind w:left="3388" w:right="3400"/>
        <w:jc w:val="center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</w:t>
      </w:r>
      <w:r>
        <w:rPr>
          <w:rFonts w:ascii="Times New Roman" w:hAnsi="Times New Roman"/>
        </w:rPr>
        <w:t> </w:t>
      </w:r>
      <w:r>
        <w:rPr/>
        <w:t>Secretário</w:t>
      </w:r>
    </w:p>
    <w:p>
      <w:pPr>
        <w:spacing w:after="0" w:line="348" w:lineRule="auto"/>
        <w:jc w:val="center"/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/>
      </w:pPr>
      <w:r>
        <w:rPr/>
        <w:t>Comunique-se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execute-se,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line="348" w:lineRule="auto" w:before="153"/>
        <w:ind w:left="1008" w:right="195" w:hanging="908"/>
      </w:pPr>
      <w:r>
        <w:rPr/>
        <w:t>Humberto</w:t>
      </w:r>
      <w:r>
        <w:rPr>
          <w:rFonts w:ascii="Times New Roman"/>
        </w:rPr>
        <w:t> </w:t>
      </w:r>
      <w:r>
        <w:rPr/>
        <w:t>Antonio</w:t>
      </w:r>
      <w:r>
        <w:rPr>
          <w:rFonts w:ascii="Times New Roman"/>
        </w:rPr>
        <w:t> </w:t>
      </w:r>
      <w:r>
        <w:rPr/>
        <w:t>Sierra</w:t>
      </w:r>
      <w:r>
        <w:rPr>
          <w:rFonts w:ascii="Times New Roman"/>
        </w:rPr>
        <w:t> </w:t>
      </w:r>
      <w:r>
        <w:rPr/>
        <w:t>Porto</w:t>
      </w:r>
      <w:r>
        <w:rPr>
          <w:rFonts w:ascii="Times New Roman"/>
        </w:rPr>
        <w:t> </w:t>
      </w:r>
      <w:r>
        <w:rPr/>
        <w:t>Presidente</w:t>
      </w:r>
    </w:p>
    <w:p>
      <w:pPr>
        <w:spacing w:after="0" w:line="348" w:lineRule="auto"/>
        <w:sectPr>
          <w:pgSz w:w="11900" w:h="16840"/>
          <w:pgMar w:top="1380" w:bottom="280" w:left="1600" w:right="1580"/>
          <w:cols w:num="2" w:equalWidth="0">
            <w:col w:w="2669" w:space="2995"/>
            <w:col w:w="305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pStyle w:val="BodyText"/>
        <w:spacing w:line="348" w:lineRule="auto" w:before="56"/>
        <w:ind w:left="799" w:right="6322" w:hanging="699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</w:t>
      </w:r>
      <w:r>
        <w:rPr>
          <w:rFonts w:ascii="Times New Roman" w:hAnsi="Times New Roman"/>
        </w:rPr>
        <w:t> </w:t>
      </w:r>
      <w:r>
        <w:rPr/>
        <w:t>Secretário</w:t>
      </w:r>
    </w:p>
    <w:p>
      <w:pPr>
        <w:spacing w:after="0" w:line="348" w:lineRule="auto"/>
        <w:sectPr>
          <w:type w:val="continuous"/>
          <w:pgSz w:w="11900" w:h="16840"/>
          <w:pgMar w:top="1340" w:bottom="280" w:left="1600" w:right="1580"/>
        </w:sectPr>
      </w:pPr>
    </w:p>
    <w:p>
      <w:pPr>
        <w:spacing w:line="326" w:lineRule="auto" w:before="16"/>
        <w:ind w:left="648" w:right="687" w:firstLine="326"/>
        <w:jc w:val="left"/>
        <w:rPr>
          <w:b/>
          <w:sz w:val="28"/>
        </w:rPr>
      </w:pPr>
      <w:r>
        <w:rPr>
          <w:b/>
          <w:sz w:val="28"/>
        </w:rPr>
        <w:t>VOTO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CONJUNTO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PARCIALMENTE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DISSIDENTE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JUÍZES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ROBERTO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F.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CALDAS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EDUARDO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FERRER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MAC-GREGOR</w:t>
      </w:r>
      <w:r>
        <w:rPr>
          <w:rFonts w:ascii="Times New Roman" w:hAnsi="Times New Roman"/>
          <w:b/>
          <w:spacing w:val="-21"/>
          <w:sz w:val="28"/>
        </w:rPr>
        <w:t> </w:t>
      </w:r>
      <w:r>
        <w:rPr>
          <w:b/>
          <w:sz w:val="28"/>
        </w:rPr>
        <w:t>POISOT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2"/>
        <w:rPr>
          <w:b/>
          <w:sz w:val="34"/>
        </w:rPr>
      </w:pPr>
    </w:p>
    <w:p>
      <w:pPr>
        <w:pStyle w:val="ListParagraph"/>
        <w:numPr>
          <w:ilvl w:val="0"/>
          <w:numId w:val="39"/>
        </w:numPr>
        <w:tabs>
          <w:tab w:pos="810" w:val="left" w:leader="none"/>
        </w:tabs>
        <w:spacing w:line="240" w:lineRule="auto" w:before="0" w:after="0"/>
        <w:ind w:left="101" w:right="109" w:firstLine="0"/>
        <w:jc w:val="both"/>
        <w:rPr>
          <w:sz w:val="22"/>
        </w:rPr>
      </w:pPr>
      <w:r>
        <w:rPr>
          <w:sz w:val="22"/>
        </w:rPr>
        <w:t>Emitimos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parcialmente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fundamentar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divergimos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decidido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6"/>
          <w:sz w:val="22"/>
        </w:rPr>
        <w:t> </w:t>
      </w:r>
      <w:r>
        <w:rPr>
          <w:i/>
          <w:sz w:val="22"/>
        </w:rPr>
        <w:t>Defensor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pacing w:val="-9"/>
          <w:sz w:val="22"/>
        </w:rPr>
        <w:t> </w:t>
      </w:r>
      <w:r>
        <w:rPr>
          <w:i/>
          <w:sz w:val="22"/>
        </w:rPr>
        <w:t>Direitos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i/>
          <w:sz w:val="22"/>
        </w:rPr>
        <w:t>Humanos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i/>
          <w:sz w:val="22"/>
        </w:rPr>
        <w:t>Outros</w:t>
      </w:r>
      <w:r>
        <w:rPr>
          <w:rFonts w:ascii="Times New Roman" w:hAnsi="Times New Roman"/>
          <w:i/>
          <w:spacing w:val="-9"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i/>
          <w:sz w:val="22"/>
        </w:rPr>
        <w:t>Guatemala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Sentença”),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exarada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Interamericana,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Corte”,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Interamericano”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Tribunal”),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declarado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b/>
          <w:sz w:val="22"/>
        </w:rPr>
        <w:t>não</w:t>
      </w:r>
      <w:r>
        <w:rPr>
          <w:rFonts w:ascii="Times New Roman" w:hAnsi="Times New Roman"/>
          <w:b/>
          <w:spacing w:val="-13"/>
          <w:sz w:val="22"/>
        </w:rPr>
        <w:t> </w:t>
      </w:r>
      <w:r>
        <w:rPr>
          <w:b/>
          <w:sz w:val="22"/>
        </w:rPr>
        <w:t>contava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b/>
          <w:sz w:val="22"/>
        </w:rPr>
        <w:t>elementos</w:t>
      </w:r>
      <w:r>
        <w:rPr>
          <w:rFonts w:ascii="Times New Roman" w:hAnsi="Times New Roman"/>
          <w:b/>
          <w:spacing w:val="-6"/>
          <w:sz w:val="22"/>
        </w:rPr>
        <w:t> </w:t>
      </w:r>
      <w:r>
        <w:rPr>
          <w:b/>
          <w:sz w:val="22"/>
        </w:rPr>
        <w:t>suficientes</w:t>
      </w:r>
      <w:r>
        <w:rPr>
          <w:rFonts w:ascii="Times New Roman" w:hAnsi="Times New Roman"/>
          <w:b/>
          <w:spacing w:val="-5"/>
          <w:sz w:val="22"/>
        </w:rPr>
        <w:t> </w:t>
      </w:r>
      <w:r>
        <w:rPr>
          <w:b/>
          <w:sz w:val="22"/>
        </w:rPr>
        <w:t>para</w:t>
      </w:r>
      <w:r>
        <w:rPr>
          <w:rFonts w:ascii="Times New Roman" w:hAnsi="Times New Roman"/>
          <w:b/>
          <w:spacing w:val="-5"/>
          <w:sz w:val="22"/>
        </w:rPr>
        <w:t> </w:t>
      </w:r>
      <w:r>
        <w:rPr>
          <w:b/>
          <w:sz w:val="22"/>
        </w:rPr>
        <w:t>declarar</w:t>
      </w:r>
      <w:r>
        <w:rPr>
          <w:rFonts w:ascii="Times New Roman" w:hAnsi="Times New Roman"/>
          <w:b/>
          <w:spacing w:val="-6"/>
          <w:sz w:val="22"/>
        </w:rPr>
        <w:t> </w:t>
      </w:r>
      <w:r>
        <w:rPr>
          <w:b/>
          <w:sz w:val="22"/>
        </w:rPr>
        <w:t>o</w:t>
      </w:r>
      <w:r>
        <w:rPr>
          <w:rFonts w:ascii="Times New Roman" w:hAnsi="Times New Roman"/>
          <w:b/>
          <w:spacing w:val="-5"/>
          <w:sz w:val="22"/>
        </w:rPr>
        <w:t> </w:t>
      </w:r>
      <w:r>
        <w:rPr>
          <w:b/>
          <w:sz w:val="22"/>
        </w:rPr>
        <w:t>descumprimento</w:t>
      </w:r>
      <w:r>
        <w:rPr>
          <w:rFonts w:ascii="Times New Roman" w:hAnsi="Times New Roman"/>
          <w:b/>
          <w:spacing w:val="-6"/>
          <w:sz w:val="22"/>
        </w:rPr>
        <w:t> </w:t>
      </w:r>
      <w:r>
        <w:rPr>
          <w:b/>
          <w:sz w:val="22"/>
        </w:rPr>
        <w:t>por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b/>
          <w:sz w:val="22"/>
        </w:rPr>
        <w:t>parte</w:t>
      </w:r>
      <w:r>
        <w:rPr>
          <w:rFonts w:ascii="Times New Roman" w:hAnsi="Times New Roman"/>
          <w:b/>
          <w:spacing w:val="-7"/>
          <w:sz w:val="22"/>
        </w:rPr>
        <w:t> </w:t>
      </w:r>
      <w:r>
        <w:rPr>
          <w:b/>
          <w:sz w:val="22"/>
        </w:rPr>
        <w:t>do</w:t>
      </w:r>
      <w:r>
        <w:rPr>
          <w:rFonts w:ascii="Times New Roman" w:hAnsi="Times New Roman"/>
          <w:b/>
          <w:spacing w:val="-6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pacing w:val="-5"/>
          <w:sz w:val="22"/>
        </w:rPr>
        <w:t> </w:t>
      </w:r>
      <w:r>
        <w:rPr>
          <w:b/>
          <w:sz w:val="22"/>
        </w:rPr>
        <w:t>seu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b/>
          <w:sz w:val="22"/>
        </w:rPr>
        <w:t>dever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proteger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vida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A.A.,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nem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violação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direitos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políticos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A.A.,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reconhecidos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nos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artigos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4.1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23.1,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respectivamente,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Convenção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Americana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sobre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Direitos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Humanos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Pacto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Rica”).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voto,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apresentaremos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A.A.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39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ocasiões,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entendendo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reside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trabalho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independentemente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particular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funcionário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público</w:t>
      </w: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primeira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desenvolveu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“defensor”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“defensora”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luz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diversas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internacionais</w:t>
      </w:r>
      <w:r>
        <w:rPr>
          <w:sz w:val="22"/>
          <w:vertAlign w:val="superscript"/>
        </w:rPr>
        <w:t>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Logo,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desenvolveu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Sentença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objeto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voto,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aqueles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buscam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concretização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liberdades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fundamentais,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plano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internacional.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atividades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praticadas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pacífica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exercidas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intermitente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ocasional,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necessariamente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permanente</w:t>
      </w:r>
      <w:r>
        <w:rPr>
          <w:sz w:val="22"/>
          <w:vertAlign w:val="superscript"/>
        </w:rPr>
        <w:t>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39"/>
        </w:numPr>
        <w:tabs>
          <w:tab w:pos="810" w:val="left" w:leader="none"/>
        </w:tabs>
        <w:spacing w:line="240" w:lineRule="auto" w:before="213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concreto,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qualificavam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sz w:val="22"/>
          <w:vertAlign w:val="superscript"/>
        </w:rPr>
        <w:t>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obstante,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maioria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Interamericano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[contava]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suficientes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confirmar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tinha,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risco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imediata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morte”</w:t>
      </w:r>
      <w:r>
        <w:rPr>
          <w:sz w:val="22"/>
          <w:vertAlign w:val="superscript"/>
        </w:rPr>
        <w:t>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Dissentimos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motivação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consideramos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risco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encontrava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devia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proteger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vida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garantir,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políticos.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</w:pPr>
      <w:r>
        <w:rPr/>
        <w:pict>
          <v:rect style="position:absolute;margin-left:85.080002pt;margin-top:15.412689pt;width:143.999997pt;height:.72pt;mso-position-horizontal-relative:page;mso-position-vertical-relative:paragraph;z-index:-156825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Valle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Jaramillo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2008.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192;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Kawas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Fernández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Honduras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2009.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196;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López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269.</w:t>
      </w:r>
    </w:p>
    <w:p>
      <w:pPr>
        <w:spacing w:line="195" w:lineRule="exact" w:before="2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122.</w:t>
      </w:r>
    </w:p>
    <w:p>
      <w:pPr>
        <w:spacing w:line="194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5" w:lineRule="exact"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after="0" w:line="195" w:lineRule="exact"/>
        <w:jc w:val="left"/>
        <w:rPr>
          <w:sz w:val="16"/>
        </w:rPr>
        <w:sectPr>
          <w:pgSz w:w="11900" w:h="16840"/>
          <w:pgMar w:top="1400" w:bottom="280" w:left="1600" w:right="1580"/>
        </w:sectPr>
      </w:pPr>
    </w:p>
    <w:p>
      <w:pPr>
        <w:pStyle w:val="ListParagraph"/>
        <w:numPr>
          <w:ilvl w:val="0"/>
          <w:numId w:val="39"/>
        </w:numPr>
        <w:tabs>
          <w:tab w:pos="809" w:val="left" w:leader="none"/>
          <w:tab w:pos="810" w:val="left" w:leader="none"/>
        </w:tabs>
        <w:spacing w:line="240" w:lineRule="auto" w:before="33" w:after="0"/>
        <w:ind w:left="809" w:right="0" w:hanging="709"/>
        <w:jc w:val="left"/>
        <w:rPr>
          <w:sz w:val="22"/>
        </w:rPr>
      </w:pPr>
      <w:r>
        <w:rPr>
          <w:sz w:val="22"/>
        </w:rPr>
        <w:t>Para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melhor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entendimento,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dividiremos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voto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em: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(1)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artigo</w:t>
      </w:r>
    </w:p>
    <w:p>
      <w:pPr>
        <w:pStyle w:val="ListParagraph"/>
        <w:numPr>
          <w:ilvl w:val="1"/>
          <w:numId w:val="39"/>
        </w:numPr>
        <w:tabs>
          <w:tab w:pos="431" w:val="left" w:leader="none"/>
        </w:tabs>
        <w:spacing w:line="240" w:lineRule="auto" w:before="0" w:after="0"/>
        <w:ind w:left="101" w:right="111" w:firstLine="0"/>
        <w:jc w:val="left"/>
        <w:rPr>
          <w:sz w:val="22"/>
        </w:rPr>
      </w:pP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15);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(2)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23.1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16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20);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(3)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Conclusão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21-25).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Heading1"/>
        <w:spacing w:before="1"/>
      </w:pPr>
      <w:r>
        <w:rPr/>
        <w:t>1.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4.1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detrimento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A.A.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pStyle w:val="ListParagraph"/>
        <w:numPr>
          <w:ilvl w:val="0"/>
          <w:numId w:val="40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deixa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explícito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se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vê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reforçada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quando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trata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b/>
          <w:sz w:val="22"/>
        </w:rPr>
        <w:t>um</w:t>
      </w:r>
      <w:r>
        <w:rPr>
          <w:rFonts w:ascii="Times New Roman" w:hAnsi="Times New Roman"/>
          <w:b/>
          <w:spacing w:val="-6"/>
          <w:sz w:val="22"/>
        </w:rPr>
        <w:t> </w:t>
      </w:r>
      <w:r>
        <w:rPr>
          <w:b/>
          <w:sz w:val="22"/>
        </w:rPr>
        <w:t>defensor</w:t>
      </w:r>
      <w:r>
        <w:rPr>
          <w:rFonts w:ascii="Times New Roman" w:hAnsi="Times New Roman"/>
          <w:b/>
          <w:spacing w:val="-6"/>
          <w:sz w:val="22"/>
        </w:rPr>
        <w:t> </w:t>
      </w:r>
      <w:r>
        <w:rPr>
          <w:b/>
          <w:sz w:val="22"/>
        </w:rPr>
        <w:t>ou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b/>
          <w:sz w:val="22"/>
        </w:rPr>
        <w:t>defensora</w:t>
      </w:r>
      <w:r>
        <w:rPr>
          <w:rFonts w:ascii="Times New Roman" w:hAnsi="Times New Roman"/>
          <w:b/>
          <w:spacing w:val="-7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b/>
          <w:sz w:val="22"/>
        </w:rPr>
        <w:t>direitos</w:t>
      </w:r>
      <w:r>
        <w:rPr>
          <w:rFonts w:ascii="Times New Roman" w:hAnsi="Times New Roman"/>
          <w:b/>
          <w:spacing w:val="-6"/>
          <w:sz w:val="22"/>
        </w:rPr>
        <w:t> </w:t>
      </w:r>
      <w:r>
        <w:rPr>
          <w:b/>
          <w:sz w:val="22"/>
        </w:rPr>
        <w:t>humanos</w:t>
      </w:r>
      <w:r>
        <w:rPr>
          <w:sz w:val="22"/>
        </w:rPr>
        <w:t>”</w:t>
      </w:r>
      <w:r>
        <w:rPr>
          <w:sz w:val="22"/>
          <w:vertAlign w:val="superscript"/>
        </w:rPr>
        <w:t>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Associado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isso,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considerou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reforçada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concreto,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tinham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risco,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tomaram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necessárias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âmbito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atribuições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julgadas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razoavelmente,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poderiam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prevenido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evitado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risco</w:t>
      </w:r>
      <w:r>
        <w:rPr>
          <w:sz w:val="22"/>
          <w:vertAlign w:val="superscript"/>
        </w:rPr>
        <w:t>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natureza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reforçada,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aqueles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subscrevem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voto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suficientes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concluir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conhecia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ou,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menos,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devia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conhecer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risco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real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iminente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vida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b/>
          <w:sz w:val="22"/>
          <w:vertAlign w:val="baseline"/>
        </w:rPr>
        <w:t>A.A.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apresentaremos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seguir.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40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própria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na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data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ocorrido,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existia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contexto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vulnerabilidade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defensoras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defensores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direitos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humanos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Guatemala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daqueles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daquelas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econômicos,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culturais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1962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1996</w:t>
      </w:r>
      <w:r>
        <w:rPr>
          <w:sz w:val="22"/>
          <w:vertAlign w:val="superscript"/>
        </w:rPr>
        <w:t>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Esse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contexto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deveria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levado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consideração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valoração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provas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alegações,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consequentemente,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sz w:val="22"/>
          <w:vertAlign w:val="superscript"/>
        </w:rPr>
        <w:t>10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critério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daqueles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subscrevem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voto,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encontrava-se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grupo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vulnerabilidade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suficientes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teve,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risco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necessária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proteger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direitos.</w:t>
      </w:r>
    </w:p>
    <w:p>
      <w:pPr>
        <w:pStyle w:val="BodyText"/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40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“subversiva”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segurança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forçado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deslocados,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inúmeras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vezes,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inclusive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exterior,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1983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1987</w:t>
      </w:r>
      <w:r>
        <w:rPr>
          <w:sz w:val="22"/>
          <w:vertAlign w:val="superscript"/>
        </w:rPr>
        <w:t>11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decidiram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voltar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país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após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assinatura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Acordos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Paz</w:t>
      </w:r>
      <w:r>
        <w:rPr>
          <w:sz w:val="22"/>
          <w:vertAlign w:val="superscript"/>
        </w:rPr>
        <w:t>12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resultou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Caso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Gudiel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Álvarez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(“Diário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Militar”)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Vs.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Guatemala,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detrimento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membros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família,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particular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critério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subscrevem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voto,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configura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igualmente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indício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vulnerabilidade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defensor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encontrava,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vez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atuava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busca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cumprimento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sentença.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</w:pPr>
      <w:r>
        <w:rPr/>
        <w:pict>
          <v:rect style="position:absolute;margin-left:85.080002pt;margin-top:15.458744pt;width:143.999997pt;height:.72pt;mso-position-horizontal-relative:page;mso-position-vertical-relative:paragraph;z-index:-156820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5" w:lineRule="exact"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4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before="0"/>
        <w:ind w:left="101" w:right="108" w:firstLine="0"/>
        <w:jc w:val="left"/>
        <w:rPr>
          <w:sz w:val="16"/>
        </w:rPr>
      </w:pPr>
      <w:r>
        <w:rPr>
          <w:sz w:val="16"/>
          <w:vertAlign w:val="superscript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Gudiel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Álvarez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(“Diário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Militar”)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308.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Gudiel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Álvarez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(“Diário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Militar”)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supra,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308.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11"/>
        <w:rPr>
          <w:sz w:val="11"/>
        </w:rPr>
      </w:pPr>
    </w:p>
    <w:p>
      <w:pPr>
        <w:pStyle w:val="ListParagraph"/>
        <w:numPr>
          <w:ilvl w:val="0"/>
          <w:numId w:val="40"/>
        </w:numPr>
        <w:tabs>
          <w:tab w:pos="810" w:val="left" w:leader="none"/>
        </w:tabs>
        <w:spacing w:line="240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pouco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Distrital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Cotzumalguapa,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ex-kaibil,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possuía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ideológicas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telefonou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irmã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ocasião</w:t>
      </w:r>
      <w:r>
        <w:rPr>
          <w:sz w:val="22"/>
          <w:vertAlign w:val="superscript"/>
        </w:rPr>
        <w:t>13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maioria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avaliou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ausência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expressa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ameaça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denúncia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significou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suficientes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confirmar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conhecimento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risco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vida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defensor,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posição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fortalecida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assinatura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convalidando,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conteúdo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denúncia</w:t>
      </w:r>
      <w:r>
        <w:rPr>
          <w:sz w:val="22"/>
          <w:vertAlign w:val="superscript"/>
        </w:rPr>
        <w:t>14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0"/>
          <w:numId w:val="40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Consideramos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leitura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excessivamente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formal.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assinalado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cujo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carrega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características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próprias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Aquele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formal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flexível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este,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deixa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observar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segurança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equilíbrio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</w:t>
      </w:r>
      <w:r>
        <w:rPr>
          <w:sz w:val="22"/>
          <w:vertAlign w:val="superscript"/>
        </w:rPr>
        <w:t>15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concreto,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valoradas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conjunto,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luz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contexto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vulnerabilidade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sofriam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fatos.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40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denunciante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econômicos,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culturais,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forçado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(ii)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“subversiva”;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(iii)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ostentavam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influência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(Secretária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Aldeia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Cruce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Esperanza);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(iv)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ameaça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feita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2003,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referia-se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Comitê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Educativo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(Coeduca)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Escola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Autogestão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México,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colaborava,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anteriormente</w:t>
      </w:r>
      <w:r>
        <w:rPr>
          <w:sz w:val="22"/>
          <w:vertAlign w:val="superscript"/>
        </w:rPr>
        <w:t>16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contexto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razoável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concluir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ameaça,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proferida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ex-kaibil,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dirigida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filho,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também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pai.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40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negligenciado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Prefeito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Cotzumalguapa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A.A..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Mediante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declaração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5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dezembro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2010,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Prefeito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reconheceu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expressamente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que</w:t>
      </w:r>
      <w:r>
        <w:rPr>
          <w:rFonts w:ascii="Times New Roman" w:hAnsi="Times New Roman"/>
          <w:b/>
          <w:sz w:val="22"/>
        </w:rPr>
        <w:t> </w:t>
      </w:r>
      <w:r>
        <w:rPr>
          <w:sz w:val="22"/>
        </w:rPr>
        <w:t>“</w:t>
      </w:r>
      <w:r>
        <w:rPr>
          <w:b/>
          <w:sz w:val="22"/>
        </w:rPr>
        <w:t>A.A.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foi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líderes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comunitários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ameaçados</w:t>
      </w:r>
      <w:r>
        <w:rPr>
          <w:sz w:val="22"/>
        </w:rPr>
        <w:t>”</w:t>
      </w:r>
      <w:r>
        <w:rPr>
          <w:sz w:val="22"/>
          <w:vertAlign w:val="superscript"/>
        </w:rPr>
        <w:t>17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“pois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desenvolvimento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metodologia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trabalho,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caracterizada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unidade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comunitária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assessorar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profissionais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diversas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áreas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ciência,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causavam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aceitação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complacência,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concluídas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liderança,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descontentamento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raiva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figuras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lideranças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marcadas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caudilhismo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corrupção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passado,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sobretudo,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ligadas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aparato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época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conflito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armado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interno”</w:t>
      </w:r>
      <w:r>
        <w:rPr>
          <w:sz w:val="22"/>
          <w:vertAlign w:val="superscript"/>
        </w:rPr>
        <w:t>18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depois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Prefeito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reconheceu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4"/>
          <w:sz w:val="22"/>
          <w:vertAlign w:val="baseline"/>
        </w:rPr>
        <w:t> </w:t>
      </w:r>
      <w:r>
        <w:rPr>
          <w:sz w:val="22"/>
          <w:vertAlign w:val="baseline"/>
        </w:rPr>
        <w:t>“problemas”</w:t>
      </w:r>
    </w:p>
    <w:p>
      <w:pPr>
        <w:pStyle w:val="BodyText"/>
        <w:spacing w:before="10"/>
        <w:rPr>
          <w:sz w:val="29"/>
        </w:rPr>
      </w:pPr>
      <w:r>
        <w:rPr/>
        <w:pict>
          <v:rect style="position:absolute;margin-left:85.080002pt;margin-top:20.198587pt;width:143.999997pt;height:.72pt;mso-position-horizontal-relative:page;mso-position-vertical-relative:paragraph;z-index:-156815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Loayza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Tamayo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Ríos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95.</w:t>
      </w:r>
    </w:p>
    <w:p>
      <w:pPr>
        <w:spacing w:line="193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5" w:lineRule="exact" w:before="2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Prefeito,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795).</w:t>
      </w:r>
    </w:p>
    <w:p>
      <w:pPr>
        <w:spacing w:after="0" w:line="195" w:lineRule="exact"/>
        <w:jc w:val="left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spacing w:before="33"/>
        <w:ind w:left="101" w:right="111" w:firstLine="0"/>
        <w:jc w:val="both"/>
        <w:rPr>
          <w:sz w:val="22"/>
        </w:rPr>
      </w:pP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falecido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teve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M.M.,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simpatizante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Frente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Revolucionária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Guatemalteca,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intitulava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Prefeito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3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comunidades,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incluindo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Aldeia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Cruce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Esperanza,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legitimamente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sz w:val="22"/>
          <w:vertAlign w:val="superscript"/>
        </w:rPr>
        <w:t>19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b/>
          <w:sz w:val="22"/>
          <w:vertAlign w:val="baseline"/>
        </w:rPr>
        <w:t>na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audiência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pública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realizada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perante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Corte,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afirmou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ter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recorrido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Prefeito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para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apresentar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suas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denúncias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antes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morte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seu</w:t>
      </w:r>
      <w:r>
        <w:rPr>
          <w:rFonts w:ascii="Times New Roman" w:hAnsi="Times New Roman"/>
          <w:b/>
          <w:spacing w:val="-3"/>
          <w:sz w:val="22"/>
          <w:vertAlign w:val="baseline"/>
        </w:rPr>
        <w:t> </w:t>
      </w:r>
      <w:r>
        <w:rPr>
          <w:b/>
          <w:sz w:val="22"/>
          <w:vertAlign w:val="baseline"/>
        </w:rPr>
        <w:t>pai</w:t>
      </w:r>
      <w:r>
        <w:rPr>
          <w:sz w:val="22"/>
          <w:vertAlign w:val="superscript"/>
        </w:rPr>
        <w:t>20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40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Apesar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saber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Prefeito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insuficiente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real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consideramos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claro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negligente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necessária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vítima,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especialmente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grupo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pertencia.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40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Finalmente,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quinto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consistente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A.A.”,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afirmar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ameaça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pai</w:t>
      </w:r>
      <w:r>
        <w:rPr>
          <w:sz w:val="22"/>
          <w:vertAlign w:val="superscript"/>
        </w:rPr>
        <w:t>21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obstante,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Sentença,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valor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probatório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congruência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subtraído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denúncia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assinada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pacing w:val="-3"/>
          <w:sz w:val="22"/>
          <w:vertAlign w:val="baseline"/>
        </w:rPr>
        <w:t>não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valorando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possibilidade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pudesse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transcrição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funcionários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estatais</w:t>
      </w:r>
      <w:r>
        <w:rPr>
          <w:sz w:val="22"/>
          <w:vertAlign w:val="superscript"/>
        </w:rPr>
        <w:t>22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valoração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conjunta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demais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luz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contexto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vulnerabilidade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defensoras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encontravam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ocorrido.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40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Posto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isso,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pertinente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insistir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probatórios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lidos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isolada,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sempre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enquadram.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subscrever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minoritário,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interpretação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sempre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padrão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vulnerabilidade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concebível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possuíam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suficientes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convicção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A.A.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40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anterior,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levando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razoável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concluir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configuram-se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requisitos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surgimento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positiva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tomando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sz w:val="22"/>
          <w:vertAlign w:val="superscript"/>
        </w:rPr>
        <w:t>23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verdade,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falhou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proteger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defensor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A.A.,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configurando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garantir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vida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Guatemala.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  <w:r>
        <w:rPr/>
        <w:pict>
          <v:rect style="position:absolute;margin-left:85.080002pt;margin-top:13.034213pt;width:143.999997pt;height:.72pt;mso-position-horizontal-relative:page;mso-position-vertical-relative:paragraph;z-index:-156810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4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21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146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Sentença;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Entrevista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B.A,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2004,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investigador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902);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Entrevista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criminalísticas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1.063);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B.A.,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Lucía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Cotzumalguapa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823);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privada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(anexos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disco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minuto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59:23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1:00);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prestada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</w:p>
    <w:p>
      <w:pPr>
        <w:spacing w:before="0"/>
        <w:ind w:left="101" w:right="0" w:firstLine="0"/>
        <w:jc w:val="both"/>
        <w:rPr>
          <w:sz w:val="16"/>
        </w:rPr>
      </w:pPr>
      <w:r>
        <w:rPr>
          <w:sz w:val="16"/>
        </w:rPr>
        <w:t>B.A.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perante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Corte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Interamericana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audiência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realizada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5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fevereiro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2014.</w:t>
      </w:r>
    </w:p>
    <w:p>
      <w:pPr>
        <w:spacing w:line="195" w:lineRule="exact" w:before="1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Mutatis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mutandis,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López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138.</w:t>
      </w:r>
    </w:p>
    <w:p>
      <w:pPr>
        <w:spacing w:after="0" w:line="195" w:lineRule="exact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11"/>
        <w:rPr>
          <w:sz w:val="11"/>
        </w:rPr>
      </w:pPr>
    </w:p>
    <w:p>
      <w:pPr>
        <w:pStyle w:val="Heading1"/>
        <w:spacing w:before="56"/>
        <w:jc w:val="both"/>
      </w:pPr>
      <w:r>
        <w:rPr/>
        <w:t>2.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23.1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detrimento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A.A.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pStyle w:val="ListParagraph"/>
        <w:numPr>
          <w:ilvl w:val="0"/>
          <w:numId w:val="41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vida,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concluiu,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tampouco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suficientes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tampouco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suficientes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políticos”</w:t>
      </w:r>
      <w:r>
        <w:rPr>
          <w:sz w:val="22"/>
          <w:vertAlign w:val="superscript"/>
        </w:rPr>
        <w:t>24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41"/>
        </w:numPr>
        <w:tabs>
          <w:tab w:pos="810" w:val="left" w:leader="none"/>
        </w:tabs>
        <w:spacing w:line="240" w:lineRule="auto" w:before="215" w:after="0"/>
        <w:ind w:left="101" w:right="110" w:firstLine="0"/>
        <w:jc w:val="both"/>
        <w:rPr>
          <w:sz w:val="22"/>
        </w:rPr>
      </w:pP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obstante,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argumentativa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dissidente,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surge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previsível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obstáculo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fundamentação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detrimento.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41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Assim,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reconhecido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garantir,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positivas,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exercê-los,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atendendo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vulnerabilidade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sujeitos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direito.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indispensável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gere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condições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mecanismos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ótimos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</w:t>
      </w:r>
      <w:r>
        <w:rPr>
          <w:sz w:val="22"/>
          <w:vertAlign w:val="superscript"/>
        </w:rPr>
        <w:t>25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decisão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desempenhava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cargo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político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Presidente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Conselho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Comunitário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Desenvolvimento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(COCODE)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Cruce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Esperanza,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faz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Sistema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Conselhos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Desenvolvimento,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criados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República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Conselhos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Desenvolvimento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Urbano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Rural,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principal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participação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gestão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pública</w:t>
      </w:r>
      <w:r>
        <w:rPr>
          <w:sz w:val="22"/>
          <w:vertAlign w:val="superscript"/>
        </w:rPr>
        <w:t>26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41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Prefeito,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isolada,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líderes,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características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liderança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[A.A.],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assassinados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ameaçados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perder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posição,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sz w:val="22"/>
          <w:vertAlign w:val="superscript"/>
        </w:rPr>
        <w:t>27</w:t>
      </w:r>
      <w:r>
        <w:rPr>
          <w:sz w:val="22"/>
          <w:vertAlign w:val="baseline"/>
        </w:rPr>
        <w:t>”;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indicando,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inclusive,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ameaças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líderes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comunitários,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ocorridos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período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2004-2007.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outro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lado,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apontada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suspeita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morte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família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apontada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diferenças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relacionadas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cargos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ocupava.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Logo,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suspeitos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tinha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desavenças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A.A.,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pois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identificava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Prefeito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Auxiliar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comunidade,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enquanto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legitimidade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ocupar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pacing w:val="-18"/>
          <w:sz w:val="22"/>
          <w:vertAlign w:val="baseline"/>
        </w:rPr>
        <w:t> </w:t>
      </w:r>
      <w:r>
        <w:rPr>
          <w:sz w:val="22"/>
          <w:vertAlign w:val="baseline"/>
        </w:rPr>
        <w:t>cargo</w:t>
      </w:r>
      <w:r>
        <w:rPr>
          <w:sz w:val="22"/>
          <w:vertAlign w:val="superscript"/>
        </w:rPr>
        <w:t>28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41"/>
        </w:numPr>
        <w:tabs>
          <w:tab w:pos="810" w:val="left" w:leader="none"/>
        </w:tabs>
        <w:spacing w:line="240" w:lineRule="auto" w:before="215" w:after="0"/>
        <w:ind w:left="101" w:right="110" w:firstLine="0"/>
        <w:jc w:val="both"/>
        <w:rPr>
          <w:sz w:val="22"/>
        </w:rPr>
      </w:pPr>
      <w:r>
        <w:rPr>
          <w:sz w:val="22"/>
        </w:rPr>
        <w:t>Desse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modo,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morte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A.A.,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neste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específico,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resultou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interrupção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COCODE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Esperanza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definitivo.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tampouco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33"/>
          <w:sz w:val="22"/>
        </w:rPr>
        <w:t> </w:t>
      </w:r>
      <w:r>
        <w:rPr>
          <w:sz w:val="22"/>
        </w:rPr>
        <w:t>A.A.</w:t>
      </w:r>
    </w:p>
    <w:p>
      <w:pPr>
        <w:pStyle w:val="BodyText"/>
        <w:spacing w:before="6"/>
      </w:pPr>
      <w:r>
        <w:rPr/>
        <w:pict>
          <v:rect style="position:absolute;margin-left:85.080002pt;margin-top:15.717181pt;width:143.999997pt;height:.72pt;mso-position-horizontal-relative:page;mso-position-vertical-relative:paragraph;z-index:-156805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4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5" w:lineRule="exact"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Prefeito,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796).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after="0" w:line="195" w:lineRule="exact"/>
        <w:jc w:val="left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pudesse</w:t>
      </w:r>
      <w:r>
        <w:rPr>
          <w:rFonts w:ascii="Times New Roman" w:hAnsi="Times New Roman"/>
        </w:rPr>
        <w:t> </w:t>
      </w:r>
      <w:r>
        <w:rPr/>
        <w:t>continuar</w:t>
      </w:r>
      <w:r>
        <w:rPr>
          <w:rFonts w:ascii="Times New Roman" w:hAnsi="Times New Roman"/>
        </w:rPr>
        <w:t> </w:t>
      </w:r>
      <w:r>
        <w:rPr/>
        <w:t>exercendo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políticos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cargo</w:t>
      </w:r>
      <w:r>
        <w:rPr>
          <w:rFonts w:ascii="Times New Roman" w:hAnsi="Times New Roman"/>
        </w:rPr>
        <w:t> </w:t>
      </w:r>
      <w:r>
        <w:rPr/>
        <w:t>político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ocupava.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consequência,</w:t>
      </w:r>
      <w:r>
        <w:rPr>
          <w:rFonts w:ascii="Times New Roman" w:hAnsi="Times New Roman"/>
          <w:spacing w:val="-15"/>
        </w:rPr>
        <w:t> </w:t>
      </w:r>
      <w:r>
        <w:rPr/>
        <w:t>o</w:t>
      </w:r>
      <w:r>
        <w:rPr>
          <w:rFonts w:ascii="Times New Roman" w:hAnsi="Times New Roman"/>
          <w:spacing w:val="-13"/>
        </w:rPr>
        <w:t> </w:t>
      </w:r>
      <w:r>
        <w:rPr/>
        <w:t>Estado</w:t>
      </w:r>
      <w:r>
        <w:rPr>
          <w:rFonts w:ascii="Times New Roman" w:hAnsi="Times New Roman"/>
          <w:spacing w:val="-10"/>
        </w:rPr>
        <w:t> </w:t>
      </w:r>
      <w:r>
        <w:rPr/>
        <w:t>descumpriu,</w:t>
      </w:r>
      <w:r>
        <w:rPr>
          <w:rFonts w:ascii="Times New Roman" w:hAnsi="Times New Roman"/>
          <w:spacing w:val="-14"/>
        </w:rPr>
        <w:t> </w:t>
      </w:r>
      <w:r>
        <w:rPr/>
        <w:t>em</w:t>
      </w:r>
      <w:r>
        <w:rPr>
          <w:rFonts w:ascii="Times New Roman" w:hAnsi="Times New Roman"/>
          <w:spacing w:val="-13"/>
        </w:rPr>
        <w:t> </w:t>
      </w:r>
      <w:r>
        <w:rPr/>
        <w:t>seu</w:t>
      </w:r>
      <w:r>
        <w:rPr>
          <w:rFonts w:ascii="Times New Roman" w:hAnsi="Times New Roman"/>
          <w:spacing w:val="-15"/>
        </w:rPr>
        <w:t> </w:t>
      </w:r>
      <w:r>
        <w:rPr/>
        <w:t>detrimento,</w:t>
      </w:r>
      <w:r>
        <w:rPr>
          <w:rFonts w:ascii="Times New Roman" w:hAnsi="Times New Roman"/>
          <w:spacing w:val="-14"/>
        </w:rPr>
        <w:t> </w:t>
      </w:r>
      <w:r>
        <w:rPr/>
        <w:t>o</w:t>
      </w:r>
      <w:r>
        <w:rPr>
          <w:rFonts w:ascii="Times New Roman" w:hAnsi="Times New Roman"/>
          <w:spacing w:val="-14"/>
        </w:rPr>
        <w:t> </w:t>
      </w:r>
      <w:r>
        <w:rPr/>
        <w:t>artigo</w:t>
      </w:r>
      <w:r>
        <w:rPr>
          <w:rFonts w:ascii="Times New Roman" w:hAnsi="Times New Roman"/>
          <w:spacing w:val="-15"/>
        </w:rPr>
        <w:t> </w:t>
      </w:r>
      <w:r>
        <w:rPr/>
        <w:t>23.1</w:t>
      </w:r>
      <w:r>
        <w:rPr>
          <w:rFonts w:ascii="Times New Roman" w:hAnsi="Times New Roman"/>
          <w:spacing w:val="-11"/>
        </w:rPr>
        <w:t> </w:t>
      </w:r>
      <w:r>
        <w:rPr/>
        <w:t>da</w:t>
      </w:r>
      <w:r>
        <w:rPr>
          <w:rFonts w:ascii="Times New Roman" w:hAnsi="Times New Roman"/>
          <w:spacing w:val="-14"/>
        </w:rPr>
        <w:t> </w:t>
      </w:r>
      <w:r>
        <w:rPr/>
        <w:t>Convenção</w:t>
      </w:r>
      <w:r>
        <w:rPr>
          <w:rFonts w:ascii="Times New Roman" w:hAnsi="Times New Roman"/>
          <w:spacing w:val="-10"/>
        </w:rPr>
        <w:t> </w:t>
      </w:r>
      <w:r>
        <w:rPr/>
        <w:t>Americana,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conexão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1.1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instrumento</w:t>
      </w:r>
      <w:r>
        <w:rPr>
          <w:vertAlign w:val="superscript"/>
        </w:rPr>
        <w:t>29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7"/>
        </w:rPr>
      </w:pPr>
    </w:p>
    <w:p>
      <w:pPr>
        <w:pStyle w:val="Heading1"/>
        <w:spacing w:before="1"/>
        <w:jc w:val="both"/>
      </w:pPr>
      <w:r>
        <w:rPr/>
        <w:t>3.</w:t>
      </w:r>
      <w:r>
        <w:rPr>
          <w:rFonts w:ascii="Times New Roman" w:hAnsi="Times New Roman"/>
        </w:rPr>
        <w:t> </w:t>
      </w:r>
      <w:r>
        <w:rPr/>
        <w:t>Conclusão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pStyle w:val="ListParagraph"/>
        <w:numPr>
          <w:ilvl w:val="0"/>
          <w:numId w:val="42"/>
        </w:numPr>
        <w:tabs>
          <w:tab w:pos="86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Nós,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subscritores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voto,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avaliamos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descumpriu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conjunta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vulnerabilidade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especialistas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econômicos,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culturas,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aqueles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abusos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passado,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A.A.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4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Inclusive,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ameaça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filho,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razoável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concluir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estendia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pai,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especialmente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levando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econômicos,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culturais,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forçado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ocupava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importante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liderança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influência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comunidade.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4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vulnerabilidade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ocorreram</w:t>
      </w:r>
      <w:r>
        <w:rPr>
          <w:sz w:val="22"/>
          <w:vertAlign w:val="superscript"/>
        </w:rPr>
        <w:t>30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reforçada”,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explicitamente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Sentença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grupo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vulnerável,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funcionado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benefício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especialmente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levando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diversas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guatemaltecas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tinham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ameaças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sofridas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família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também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Interamericana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havia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A.A.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figurava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prévio,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atribuídos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próprio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sz w:val="22"/>
          <w:vertAlign w:val="superscript"/>
        </w:rPr>
        <w:t>31</w:t>
      </w:r>
      <w:r>
        <w:rPr>
          <w:sz w:val="22"/>
          <w:vertAlign w:val="baseline"/>
        </w:rPr>
        <w:t>;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diante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todos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esses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elementos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conjunto,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procedia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especial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vida.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4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só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liderança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cargo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político.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4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Guatemala,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23.1,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respectivamente,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conexão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Tratado,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A.A.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6"/>
        </w:rPr>
      </w:pPr>
      <w:r>
        <w:rPr/>
        <w:pict>
          <v:rect style="position:absolute;margin-left:85.080002pt;margin-top:18.270853pt;width:143.999997pt;height:.72pt;mso-position-horizontal-relative:page;mso-position-vertical-relative:paragraph;z-index:-156800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09" w:firstLine="0"/>
        <w:jc w:val="both"/>
        <w:rPr>
          <w:sz w:val="16"/>
        </w:rPr>
      </w:pPr>
      <w:r>
        <w:rPr>
          <w:sz w:val="16"/>
          <w:vertAlign w:val="superscript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guatemalteco,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reconheceu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políticos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conexão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vida,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líder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indígena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Florencio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Chitay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Nech,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desempenhou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cargos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municipais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durante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época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conflito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armado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desaparecimento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forçado,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Americana.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Chitay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Nech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117.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Gudiel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Álvarez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(“Diário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Militar”)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</w:p>
    <w:p>
      <w:pPr>
        <w:spacing w:after="0" w:line="195" w:lineRule="exact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tabs>
          <w:tab w:pos="5499" w:val="left" w:leader="none"/>
          <w:tab w:pos="6943" w:val="left" w:leader="none"/>
        </w:tabs>
        <w:spacing w:line="348" w:lineRule="auto" w:before="56"/>
        <w:ind w:left="799" w:right="137" w:hanging="699"/>
      </w:pPr>
      <w:r>
        <w:rPr/>
        <w:t>Roberto</w:t>
      </w:r>
      <w:r>
        <w:rPr>
          <w:rFonts w:ascii="Times New Roman"/>
          <w:spacing w:val="-1"/>
        </w:rPr>
        <w:t> </w:t>
      </w:r>
      <w:r>
        <w:rPr/>
        <w:t>F.</w:t>
      </w:r>
      <w:r>
        <w:rPr>
          <w:rFonts w:ascii="Times New Roman"/>
          <w:spacing w:val="-2"/>
        </w:rPr>
        <w:t> </w:t>
      </w:r>
      <w:r>
        <w:rPr/>
        <w:t>Caldas</w:t>
      </w:r>
      <w:r>
        <w:rPr>
          <w:rFonts w:ascii="Times New Roman"/>
        </w:rPr>
        <w:tab/>
      </w:r>
      <w:r>
        <w:rPr/>
        <w:t>Eduardo</w:t>
      </w:r>
      <w:r>
        <w:rPr>
          <w:rFonts w:ascii="Times New Roman"/>
        </w:rPr>
        <w:t> </w:t>
      </w:r>
      <w:r>
        <w:rPr/>
        <w:t>Ferrer</w:t>
      </w:r>
      <w:r>
        <w:rPr>
          <w:rFonts w:ascii="Times New Roman"/>
        </w:rPr>
        <w:t> </w:t>
      </w:r>
      <w:r>
        <w:rPr/>
        <w:t>Mac-Gregor</w:t>
      </w:r>
      <w:r>
        <w:rPr>
          <w:rFonts w:ascii="Times New Roman"/>
          <w:spacing w:val="-15"/>
        </w:rPr>
        <w:t> </w:t>
      </w:r>
      <w:r>
        <w:rPr/>
        <w:t>Poisot</w:t>
      </w:r>
      <w:r>
        <w:rPr>
          <w:rFonts w:ascii="Times New Roman"/>
        </w:rPr>
        <w:t> </w:t>
      </w:r>
      <w:r>
        <w:rPr/>
        <w:t>Juiz</w:t>
      </w:r>
      <w:r>
        <w:rPr>
          <w:rFonts w:ascii="Times New Roman"/>
        </w:rPr>
        <w:tab/>
        <w:tab/>
      </w:r>
      <w:r>
        <w:rPr/>
        <w:t>Juiz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367" w:lineRule="auto" w:before="1"/>
        <w:ind w:left="749" w:right="6322" w:hanging="648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</w:t>
      </w:r>
      <w:r>
        <w:rPr>
          <w:rFonts w:ascii="Times New Roman" w:hAnsi="Times New Roman"/>
        </w:rPr>
        <w:t> </w:t>
      </w:r>
      <w:r>
        <w:rPr/>
        <w:t>Secretário</w:t>
      </w:r>
    </w:p>
    <w:sectPr>
      <w:pgSz w:w="11900" w:h="16840"/>
      <w:pgMar w:top="160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">
    <w:multiLevelType w:val="hybridMultilevel"/>
    <w:lvl w:ilvl="0">
      <w:start w:val="21"/>
      <w:numFmt w:val="decimal"/>
      <w:lvlText w:val="%1."/>
      <w:lvlJc w:val="left"/>
      <w:pPr>
        <w:ind w:left="101" w:hanging="759"/>
        <w:jc w:val="left"/>
      </w:pPr>
      <w:rPr>
        <w:rFonts w:hint="default" w:ascii="Calibri" w:hAnsi="Calibri" w:eastAsia="Calibri" w:cs="Calibri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75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75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75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75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75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75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75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759"/>
      </w:pPr>
      <w:rPr>
        <w:rFonts w:hint="default"/>
        <w:lang w:val="pt-PT" w:eastAsia="en-US" w:bidi="ar-SA"/>
      </w:rPr>
    </w:lvl>
  </w:abstractNum>
  <w:abstractNum w:abstractNumId="40">
    <w:multiLevelType w:val="hybridMultilevel"/>
    <w:lvl w:ilvl="0">
      <w:start w:val="16"/>
      <w:numFmt w:val="decimal"/>
      <w:lvlText w:val="%1."/>
      <w:lvlJc w:val="left"/>
      <w:pPr>
        <w:ind w:left="101" w:hanging="708"/>
        <w:jc w:val="left"/>
      </w:pPr>
      <w:rPr>
        <w:rFonts w:hint="default" w:ascii="Calibri" w:hAnsi="Calibri" w:eastAsia="Calibri" w:cs="Calibri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708"/>
      </w:pPr>
      <w:rPr>
        <w:rFonts w:hint="default"/>
        <w:lang w:val="pt-PT" w:eastAsia="en-US" w:bidi="ar-SA"/>
      </w:rPr>
    </w:lvl>
  </w:abstractNum>
  <w:abstractNum w:abstractNumId="39">
    <w:multiLevelType w:val="hybridMultilevel"/>
    <w:lvl w:ilvl="0">
      <w:start w:val="5"/>
      <w:numFmt w:val="decimal"/>
      <w:lvlText w:val="%1."/>
      <w:lvlJc w:val="left"/>
      <w:pPr>
        <w:ind w:left="101" w:hanging="708"/>
        <w:jc w:val="left"/>
      </w:pPr>
      <w:rPr>
        <w:rFonts w:hint="default" w:ascii="Calibri" w:hAnsi="Calibri" w:eastAsia="Calibri" w:cs="Calibri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708"/>
      </w:pPr>
      <w:rPr>
        <w:rFonts w:hint="default"/>
        <w:lang w:val="pt-PT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101" w:hanging="708"/>
        <w:jc w:val="left"/>
      </w:pPr>
      <w:rPr>
        <w:rFonts w:hint="default" w:ascii="Calibri" w:hAnsi="Calibri" w:eastAsia="Calibri" w:cs="Calibri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329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32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32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32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32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32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32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329"/>
      </w:pPr>
      <w:rPr>
        <w:rFonts w:hint="default"/>
        <w:lang w:val="pt-PT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101" w:hanging="708"/>
        <w:jc w:val="left"/>
      </w:pPr>
      <w:rPr>
        <w:rFonts w:hint="default" w:ascii="Calibri" w:hAnsi="Calibri" w:eastAsia="Calibri" w:cs="Calibri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708"/>
      </w:pPr>
      <w:rPr>
        <w:rFonts w:hint="default"/>
        <w:lang w:val="pt-PT" w:eastAsia="en-US" w:bidi="ar-SA"/>
      </w:rPr>
    </w:lvl>
  </w:abstractNum>
  <w:abstractNum w:abstractNumId="36">
    <w:multiLevelType w:val="hybridMultilevel"/>
    <w:lvl w:ilvl="0">
      <w:start w:val="1"/>
      <w:numFmt w:val="lowerLetter"/>
      <w:lvlText w:val="%1)"/>
      <w:lvlJc w:val="left"/>
      <w:pPr>
        <w:ind w:left="101" w:hanging="233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23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23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23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23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23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23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23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233"/>
      </w:pPr>
      <w:rPr>
        <w:rFonts w:hint="default"/>
        <w:lang w:val="pt-PT" w:eastAsia="en-US" w:bidi="ar-SA"/>
      </w:rPr>
    </w:lvl>
  </w:abstractNum>
  <w:abstractNum w:abstractNumId="35">
    <w:multiLevelType w:val="hybridMultilevel"/>
    <w:lvl w:ilvl="0">
      <w:start w:val="1"/>
      <w:numFmt w:val="upperLetter"/>
      <w:lvlText w:val="%1."/>
      <w:lvlJc w:val="left"/>
      <w:pPr>
        <w:ind w:left="346" w:hanging="245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05" w:hanging="396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1" w:hanging="600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220" w:hanging="60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100" w:hanging="60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203" w:hanging="60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306" w:hanging="60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410" w:hanging="60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513" w:hanging="600"/>
      </w:pPr>
      <w:rPr>
        <w:rFonts w:hint="default"/>
        <w:lang w:val="pt-PT" w:eastAsia="en-US" w:bidi="ar-SA"/>
      </w:rPr>
    </w:lvl>
  </w:abstractNum>
  <w:abstractNum w:abstractNumId="34">
    <w:multiLevelType w:val="hybridMultilevel"/>
    <w:lvl w:ilvl="0">
      <w:start w:val="1"/>
      <w:numFmt w:val="lowerLetter"/>
      <w:lvlText w:val="%1)"/>
      <w:lvlJc w:val="left"/>
      <w:pPr>
        <w:ind w:left="101" w:hanging="221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22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22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22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22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22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22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22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221"/>
      </w:pPr>
      <w:rPr>
        <w:rFonts w:hint="default"/>
        <w:lang w:val="pt-PT" w:eastAsia="en-US" w:bidi="ar-SA"/>
      </w:rPr>
    </w:lvl>
  </w:abstractNum>
  <w:abstractNum w:abstractNumId="33">
    <w:multiLevelType w:val="hybridMultilevel"/>
    <w:lvl w:ilvl="0">
      <w:start w:val="5"/>
      <w:numFmt w:val="lowerLetter"/>
      <w:lvlText w:val="%1)"/>
      <w:lvlJc w:val="left"/>
      <w:pPr>
        <w:ind w:left="101" w:hanging="226"/>
        <w:jc w:val="left"/>
      </w:pPr>
      <w:rPr>
        <w:rFonts w:hint="default" w:ascii="Calibri" w:hAnsi="Calibri" w:eastAsia="Calibri" w:cs="Calibri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22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22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22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22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22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22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22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226"/>
      </w:pPr>
      <w:rPr>
        <w:rFonts w:hint="default"/>
        <w:lang w:val="pt-PT" w:eastAsia="en-US" w:bidi="ar-SA"/>
      </w:rPr>
    </w:lvl>
  </w:abstractNum>
  <w:abstractNum w:abstractNumId="32">
    <w:multiLevelType w:val="hybridMultilevel"/>
    <w:lvl w:ilvl="0">
      <w:start w:val="1"/>
      <w:numFmt w:val="lowerLetter"/>
      <w:lvlText w:val="%1)"/>
      <w:lvlJc w:val="left"/>
      <w:pPr>
        <w:ind w:left="101" w:hanging="284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28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28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28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28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28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28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28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284"/>
      </w:pPr>
      <w:rPr>
        <w:rFonts w:hint="default"/>
        <w:lang w:val="pt-PT" w:eastAsia="en-US" w:bidi="ar-SA"/>
      </w:rPr>
    </w:lvl>
  </w:abstractNum>
  <w:abstractNum w:abstractNumId="31">
    <w:multiLevelType w:val="hybridMultilevel"/>
    <w:lvl w:ilvl="0">
      <w:start w:val="2"/>
      <w:numFmt w:val="upperLetter"/>
      <w:lvlText w:val="%1"/>
      <w:lvlJc w:val="left"/>
      <w:pPr>
        <w:ind w:left="2091" w:hanging="5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91" w:hanging="574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91" w:hanging="574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86" w:hanging="57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48" w:hanging="57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10" w:hanging="57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72" w:hanging="57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34" w:hanging="57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96" w:hanging="574"/>
      </w:pPr>
      <w:rPr>
        <w:rFonts w:hint="default"/>
        <w:lang w:val="pt-PT" w:eastAsia="en-US" w:bidi="ar-SA"/>
      </w:rPr>
    </w:lvl>
  </w:abstractNum>
  <w:abstractNum w:abstractNumId="30">
    <w:multiLevelType w:val="hybridMultilevel"/>
    <w:lvl w:ilvl="0">
      <w:start w:val="1"/>
      <w:numFmt w:val="upperLetter"/>
      <w:lvlText w:val="%1."/>
      <w:lvlJc w:val="left"/>
      <w:pPr>
        <w:ind w:left="343" w:hanging="243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12" w:hanging="404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53" w:hanging="40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86" w:hanging="40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20" w:hanging="40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53" w:hanging="40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86" w:hanging="40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20" w:hanging="40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3" w:hanging="404"/>
      </w:pPr>
      <w:rPr>
        <w:rFonts w:hint="default"/>
        <w:lang w:val="pt-PT" w:eastAsia="en-US" w:bidi="ar-SA"/>
      </w:rPr>
    </w:lvl>
  </w:abstractNum>
  <w:abstractNum w:abstractNumId="29">
    <w:multiLevelType w:val="hybridMultilevel"/>
    <w:lvl w:ilvl="0">
      <w:start w:val="194"/>
      <w:numFmt w:val="decimal"/>
      <w:lvlText w:val="%1."/>
      <w:lvlJc w:val="left"/>
      <w:pPr>
        <w:ind w:left="101" w:hanging="708"/>
        <w:jc w:val="left"/>
      </w:pPr>
      <w:rPr>
        <w:rFonts w:hint="default"/>
        <w:spacing w:val="-2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708"/>
      </w:pPr>
      <w:rPr>
        <w:rFonts w:hint="default"/>
        <w:lang w:val="pt-PT" w:eastAsia="en-US" w:bidi="ar-SA"/>
      </w:rPr>
    </w:lvl>
  </w:abstractNum>
  <w:abstractNum w:abstractNumId="28">
    <w:multiLevelType w:val="hybridMultilevel"/>
    <w:lvl w:ilvl="0">
      <w:start w:val="1"/>
      <w:numFmt w:val="upperLetter"/>
      <w:lvlText w:val="%1."/>
      <w:lvlJc w:val="left"/>
      <w:pPr>
        <w:ind w:left="343" w:hanging="243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8" w:hanging="2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16" w:hanging="2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2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92" w:hanging="2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30" w:hanging="2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68" w:hanging="2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06" w:hanging="2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44" w:hanging="243"/>
      </w:pPr>
      <w:rPr>
        <w:rFonts w:hint="default"/>
        <w:lang w:val="pt-PT" w:eastAsia="en-US" w:bidi="ar-SA"/>
      </w:rPr>
    </w:lvl>
  </w:abstractNum>
  <w:abstractNum w:abstractNumId="27">
    <w:multiLevelType w:val="hybridMultilevel"/>
    <w:lvl w:ilvl="0">
      <w:start w:val="1"/>
      <w:numFmt w:val="upperLetter"/>
      <w:lvlText w:val="%1."/>
      <w:lvlJc w:val="left"/>
      <w:pPr>
        <w:ind w:left="344" w:hanging="243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8" w:hanging="2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16" w:hanging="2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2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92" w:hanging="2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30" w:hanging="2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68" w:hanging="2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06" w:hanging="2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44" w:hanging="243"/>
      </w:pPr>
      <w:rPr>
        <w:rFonts w:hint="default"/>
        <w:lang w:val="pt-PT" w:eastAsia="en-US" w:bidi="ar-SA"/>
      </w:rPr>
    </w:lvl>
  </w:abstractNum>
  <w:abstractNum w:abstractNumId="26">
    <w:multiLevelType w:val="hybridMultilevel"/>
    <w:lvl w:ilvl="0">
      <w:start w:val="161"/>
      <w:numFmt w:val="decimal"/>
      <w:lvlText w:val="%1."/>
      <w:lvlJc w:val="left"/>
      <w:pPr>
        <w:ind w:left="101" w:hanging="708"/>
        <w:jc w:val="left"/>
      </w:pPr>
      <w:rPr>
        <w:rFonts w:hint="default" w:ascii="Calibri" w:hAnsi="Calibri" w:eastAsia="Calibri" w:cs="Calibri"/>
        <w:spacing w:val="-2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708"/>
      </w:pPr>
      <w:rPr>
        <w:rFonts w:hint="default"/>
        <w:lang w:val="pt-PT" w:eastAsia="en-US" w:bidi="ar-SA"/>
      </w:rPr>
    </w:lvl>
  </w:abstractNum>
  <w:abstractNum w:abstractNumId="25">
    <w:multiLevelType w:val="hybridMultilevel"/>
    <w:lvl w:ilvl="0">
      <w:start w:val="148"/>
      <w:numFmt w:val="decimal"/>
      <w:lvlText w:val="%1."/>
      <w:lvlJc w:val="left"/>
      <w:pPr>
        <w:ind w:left="101" w:hanging="708"/>
        <w:jc w:val="left"/>
      </w:pPr>
      <w:rPr>
        <w:rFonts w:hint="default" w:ascii="Calibri" w:hAnsi="Calibri" w:eastAsia="Calibri" w:cs="Calibri"/>
        <w:spacing w:val="-2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708"/>
      </w:pPr>
      <w:rPr>
        <w:rFonts w:hint="default"/>
        <w:lang w:val="pt-PT" w:eastAsia="en-US" w:bidi="ar-SA"/>
      </w:rPr>
    </w:lvl>
  </w:abstractNum>
  <w:abstractNum w:abstractNumId="24">
    <w:multiLevelType w:val="hybridMultilevel"/>
    <w:lvl w:ilvl="0">
      <w:start w:val="1"/>
      <w:numFmt w:val="upperLetter"/>
      <w:lvlText w:val="%1."/>
      <w:lvlJc w:val="left"/>
      <w:pPr>
        <w:ind w:left="346" w:hanging="245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2" w:hanging="413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91" w:hanging="574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27" w:hanging="57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55" w:hanging="57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82" w:hanging="57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10" w:hanging="57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37" w:hanging="57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65" w:hanging="574"/>
      </w:pPr>
      <w:rPr>
        <w:rFonts w:hint="default"/>
        <w:lang w:val="pt-PT" w:eastAsia="en-US" w:bidi="ar-SA"/>
      </w:rPr>
    </w:lvl>
  </w:abstractNum>
  <w:abstractNum w:abstractNumId="23">
    <w:multiLevelType w:val="hybridMultilevel"/>
    <w:lvl w:ilvl="0">
      <w:start w:val="124"/>
      <w:numFmt w:val="decimal"/>
      <w:lvlText w:val="%1."/>
      <w:lvlJc w:val="left"/>
      <w:pPr>
        <w:ind w:left="101" w:hanging="708"/>
        <w:jc w:val="left"/>
      </w:pPr>
      <w:rPr>
        <w:rFonts w:hint="default" w:ascii="Calibri" w:hAnsi="Calibri" w:eastAsia="Calibri" w:cs="Calibri"/>
        <w:spacing w:val="-2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708"/>
      </w:pPr>
      <w:rPr>
        <w:rFonts w:hint="default"/>
        <w:lang w:val="pt-PT" w:eastAsia="en-US" w:bidi="ar-SA"/>
      </w:rPr>
    </w:lvl>
  </w:abstractNum>
  <w:abstractNum w:abstractNumId="22">
    <w:multiLevelType w:val="hybridMultilevel"/>
    <w:lvl w:ilvl="0">
      <w:start w:val="4"/>
      <w:numFmt w:val="upperLetter"/>
      <w:lvlText w:val="%1"/>
      <w:lvlJc w:val="left"/>
      <w:pPr>
        <w:ind w:left="101" w:hanging="60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605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101" w:hanging="605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60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60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60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60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60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605"/>
      </w:pPr>
      <w:rPr>
        <w:rFonts w:hint="default"/>
        <w:lang w:val="pt-PT" w:eastAsia="en-US" w:bidi="ar-SA"/>
      </w:rPr>
    </w:lvl>
  </w:abstractNum>
  <w:abstractNum w:abstractNumId="21">
    <w:multiLevelType w:val="hybridMultilevel"/>
    <w:lvl w:ilvl="0">
      <w:start w:val="85"/>
      <w:numFmt w:val="decimal"/>
      <w:lvlText w:val="%1."/>
      <w:lvlJc w:val="left"/>
      <w:pPr>
        <w:ind w:left="101" w:hanging="708"/>
        <w:jc w:val="left"/>
      </w:pPr>
      <w:rPr>
        <w:rFonts w:hint="default" w:ascii="Calibri" w:hAnsi="Calibri" w:eastAsia="Calibri" w:cs="Calibri"/>
        <w:w w:val="100"/>
        <w:sz w:val="22"/>
        <w:szCs w:val="22"/>
        <w:lang w:val="pt-PT" w:eastAsia="en-US" w:bidi="ar-SA"/>
      </w:rPr>
    </w:lvl>
    <w:lvl w:ilvl="1">
      <w:start w:val="1"/>
      <w:numFmt w:val="upperRoman"/>
      <w:lvlText w:val="%2."/>
      <w:lvlJc w:val="left"/>
      <w:pPr>
        <w:ind w:left="2357" w:hanging="132"/>
        <w:jc w:val="left"/>
      </w:pPr>
      <w:rPr>
        <w:rFonts w:hint="default" w:ascii="Calibri" w:hAnsi="Calibri" w:eastAsia="Calibri" w:cs="Calibri"/>
        <w:w w:val="99"/>
        <w:sz w:val="18"/>
        <w:szCs w:val="18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66" w:hanging="13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73" w:hanging="13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80" w:hanging="13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86" w:hanging="13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93" w:hanging="13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00" w:hanging="13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06" w:hanging="132"/>
      </w:pPr>
      <w:rPr>
        <w:rFonts w:hint="default"/>
        <w:lang w:val="pt-PT" w:eastAsia="en-US" w:bidi="ar-SA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left="101" w:hanging="276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27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27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27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27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27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27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27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276"/>
      </w:pPr>
      <w:rPr>
        <w:rFonts w:hint="default"/>
        <w:lang w:val="pt-PT" w:eastAsia="en-US" w:bidi="ar-SA"/>
      </w:rPr>
    </w:lvl>
  </w:abstractNum>
  <w:abstractNum w:abstractNumId="19">
    <w:multiLevelType w:val="hybridMultilevel"/>
    <w:lvl w:ilvl="0">
      <w:start w:val="1"/>
      <w:numFmt w:val="upperLetter"/>
      <w:lvlText w:val="%1."/>
      <w:lvlJc w:val="left"/>
      <w:pPr>
        <w:ind w:left="344" w:hanging="243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4" w:hanging="416"/>
        <w:jc w:val="righ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1" w:hanging="600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220" w:hanging="60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291" w:hanging="60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362" w:hanging="60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434" w:hanging="60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505" w:hanging="60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577" w:hanging="600"/>
      </w:pPr>
      <w:rPr>
        <w:rFonts w:hint="default"/>
        <w:lang w:val="pt-PT" w:eastAsia="en-US" w:bidi="ar-SA"/>
      </w:rPr>
    </w:lvl>
  </w:abstractNum>
  <w:abstractNum w:abstractNumId="18">
    <w:multiLevelType w:val="hybridMultilevel"/>
    <w:lvl w:ilvl="0">
      <w:start w:val="1"/>
      <w:numFmt w:val="upperLetter"/>
      <w:lvlText w:val="%1."/>
      <w:lvlJc w:val="left"/>
      <w:pPr>
        <w:ind w:left="346" w:hanging="245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12" w:hanging="404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53" w:hanging="40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86" w:hanging="40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20" w:hanging="40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53" w:hanging="40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86" w:hanging="40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20" w:hanging="40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3" w:hanging="404"/>
      </w:pPr>
      <w:rPr>
        <w:rFonts w:hint="default"/>
        <w:lang w:val="pt-PT" w:eastAsia="en-US" w:bidi="ar-SA"/>
      </w:rPr>
    </w:lvl>
  </w:abstractNum>
  <w:abstractNum w:abstractNumId="17">
    <w:multiLevelType w:val="hybridMultilevel"/>
    <w:lvl w:ilvl="0">
      <w:start w:val="1"/>
      <w:numFmt w:val="upperLetter"/>
      <w:lvlText w:val="%1."/>
      <w:lvlJc w:val="left"/>
      <w:pPr>
        <w:ind w:left="344" w:hanging="243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2" w:hanging="413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220" w:hanging="4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57" w:hanging="4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095" w:hanging="4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032" w:hanging="4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970" w:hanging="4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07" w:hanging="4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45" w:hanging="413"/>
      </w:pPr>
      <w:rPr>
        <w:rFonts w:hint="default"/>
        <w:lang w:val="pt-PT" w:eastAsia="en-US" w:bidi="ar-SA"/>
      </w:rPr>
    </w:lvl>
  </w:abstractNum>
  <w:abstractNum w:abstractNumId="16">
    <w:multiLevelType w:val="hybridMultilevel"/>
    <w:lvl w:ilvl="0">
      <w:start w:val="1"/>
      <w:numFmt w:val="upperLetter"/>
      <w:lvlText w:val="%1."/>
      <w:lvlJc w:val="left"/>
      <w:pPr>
        <w:ind w:left="344" w:hanging="243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2" w:hanging="413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53" w:hanging="4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86" w:hanging="4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20" w:hanging="4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53" w:hanging="4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86" w:hanging="4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20" w:hanging="4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3" w:hanging="413"/>
      </w:pPr>
      <w:rPr>
        <w:rFonts w:hint="default"/>
        <w:lang w:val="pt-PT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101" w:hanging="279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27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27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27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27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27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27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27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279"/>
      </w:pPr>
      <w:rPr>
        <w:rFonts w:hint="default"/>
        <w:lang w:val="pt-PT" w:eastAsia="en-US" w:bidi="ar-SA"/>
      </w:rPr>
    </w:lvl>
  </w:abstractNum>
  <w:abstractNum w:abstractNumId="14">
    <w:multiLevelType w:val="hybridMultilevel"/>
    <w:lvl w:ilvl="0">
      <w:start w:val="3"/>
      <w:numFmt w:val="decimal"/>
      <w:lvlText w:val="%1."/>
      <w:lvlJc w:val="left"/>
      <w:pPr>
        <w:ind w:left="101" w:hanging="708"/>
        <w:jc w:val="left"/>
      </w:pPr>
      <w:rPr>
        <w:rFonts w:hint="default" w:ascii="Calibri" w:hAnsi="Calibri" w:eastAsia="Calibri" w:cs="Calibri"/>
        <w:w w:val="100"/>
        <w:sz w:val="22"/>
        <w:szCs w:val="22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1032" w:hanging="224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lowerRoman"/>
      <w:lvlText w:val="%3."/>
      <w:lvlJc w:val="left"/>
      <w:pPr>
        <w:ind w:left="2225" w:hanging="708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2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45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57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70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82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95" w:hanging="708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1"/>
      <w:numFmt w:val="lowerRoman"/>
      <w:lvlText w:val="%1."/>
      <w:lvlJc w:val="left"/>
      <w:pPr>
        <w:ind w:left="809" w:hanging="708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2225" w:hanging="185"/>
        <w:jc w:val="left"/>
      </w:pPr>
      <w:rPr>
        <w:rFonts w:hint="default" w:ascii="Calibri" w:hAnsi="Calibri" w:eastAsia="Calibri" w:cs="Calibri"/>
        <w:w w:val="99"/>
        <w:sz w:val="18"/>
        <w:szCs w:val="18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2225" w:hanging="339"/>
        <w:jc w:val="left"/>
      </w:pPr>
      <w:rPr>
        <w:rFonts w:hint="default" w:ascii="Calibri" w:hAnsi="Calibri" w:eastAsia="Calibri" w:cs="Calibri"/>
        <w:w w:val="99"/>
        <w:sz w:val="18"/>
        <w:szCs w:val="18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64" w:hanging="33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86" w:hanging="33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08" w:hanging="33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31" w:hanging="33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53" w:hanging="33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75" w:hanging="339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101" w:hanging="248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2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2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2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2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2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2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2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248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01" w:hanging="708"/>
        <w:jc w:val="left"/>
      </w:pPr>
      <w:rPr>
        <w:rFonts w:hint="default" w:ascii="Calibri" w:hAnsi="Calibri" w:eastAsia="Calibri" w:cs="Calibri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708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1"/>
      <w:numFmt w:val="upperLetter"/>
      <w:lvlText w:val="%1."/>
      <w:lvlJc w:val="left"/>
      <w:pPr>
        <w:ind w:left="346" w:hanging="245"/>
        <w:jc w:val="left"/>
      </w:pPr>
      <w:rPr>
        <w:rFonts w:hint="default" w:ascii="Calibri" w:hAnsi="Calibri" w:eastAsia="Calibri" w:cs="Calibri"/>
        <w:b/>
        <w:bCs/>
        <w:i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8" w:hanging="24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16" w:hanging="24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24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92" w:hanging="24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30" w:hanging="24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68" w:hanging="24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06" w:hanging="24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44" w:hanging="245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1"/>
      <w:numFmt w:val="upperLetter"/>
      <w:lvlText w:val="%1."/>
      <w:lvlJc w:val="left"/>
      <w:pPr>
        <w:ind w:left="344" w:hanging="243"/>
        <w:jc w:val="left"/>
      </w:pPr>
      <w:rPr>
        <w:rFonts w:hint="default" w:ascii="Calibri" w:hAnsi="Calibri" w:eastAsia="Calibri" w:cs="Calibri"/>
        <w:b/>
        <w:bCs/>
        <w:i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8" w:hanging="2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16" w:hanging="2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2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92" w:hanging="2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30" w:hanging="2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68" w:hanging="2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06" w:hanging="2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44" w:hanging="243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1"/>
      <w:numFmt w:val="upperLetter"/>
      <w:lvlText w:val="%1."/>
      <w:lvlJc w:val="left"/>
      <w:pPr>
        <w:ind w:left="344" w:hanging="243"/>
        <w:jc w:val="left"/>
      </w:pPr>
      <w:rPr>
        <w:rFonts w:hint="default" w:ascii="Calibri" w:hAnsi="Calibri" w:eastAsia="Calibri" w:cs="Calibri"/>
        <w:b/>
        <w:bCs/>
        <w:i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8" w:hanging="2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16" w:hanging="2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2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92" w:hanging="2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30" w:hanging="2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68" w:hanging="2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06" w:hanging="2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44" w:hanging="243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1"/>
      <w:numFmt w:val="upperLetter"/>
      <w:lvlText w:val="%1."/>
      <w:lvlJc w:val="left"/>
      <w:pPr>
        <w:ind w:left="343" w:hanging="243"/>
        <w:jc w:val="left"/>
      </w:pPr>
      <w:rPr>
        <w:rFonts w:hint="default" w:ascii="Calibri" w:hAnsi="Calibri" w:eastAsia="Calibri" w:cs="Calibri"/>
        <w:b/>
        <w:bCs/>
        <w:i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8" w:hanging="2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16" w:hanging="2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2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92" w:hanging="2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30" w:hanging="2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68" w:hanging="2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06" w:hanging="2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44" w:hanging="243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1"/>
      <w:numFmt w:val="upperLetter"/>
      <w:lvlText w:val="%1."/>
      <w:lvlJc w:val="left"/>
      <w:pPr>
        <w:ind w:left="346" w:hanging="245"/>
        <w:jc w:val="left"/>
      </w:pPr>
      <w:rPr>
        <w:rFonts w:hint="default" w:ascii="Calibri" w:hAnsi="Calibri" w:eastAsia="Calibri" w:cs="Calibri"/>
        <w:b/>
        <w:bCs/>
        <w:i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8" w:hanging="24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16" w:hanging="24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24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92" w:hanging="24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30" w:hanging="24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68" w:hanging="24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06" w:hanging="24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44" w:hanging="245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upperLetter"/>
      <w:lvlText w:val="%1."/>
      <w:lvlJc w:val="left"/>
      <w:pPr>
        <w:ind w:left="344" w:hanging="243"/>
        <w:jc w:val="left"/>
      </w:pPr>
      <w:rPr>
        <w:rFonts w:hint="default" w:ascii="Calibri" w:hAnsi="Calibri" w:eastAsia="Calibri" w:cs="Calibri"/>
        <w:b/>
        <w:bCs/>
        <w:i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8" w:hanging="2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16" w:hanging="2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2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92" w:hanging="2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30" w:hanging="2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68" w:hanging="2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06" w:hanging="2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44" w:hanging="243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upperLetter"/>
      <w:lvlText w:val="%1."/>
      <w:lvlJc w:val="left"/>
      <w:pPr>
        <w:ind w:left="346" w:hanging="245"/>
        <w:jc w:val="left"/>
      </w:pPr>
      <w:rPr>
        <w:rFonts w:hint="default" w:ascii="Calibri" w:hAnsi="Calibri" w:eastAsia="Calibri" w:cs="Calibri"/>
        <w:b/>
        <w:bCs/>
        <w:i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8" w:hanging="24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16" w:hanging="24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24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92" w:hanging="24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30" w:hanging="24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68" w:hanging="24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06" w:hanging="24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44" w:hanging="245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upperLetter"/>
      <w:lvlText w:val="%1."/>
      <w:lvlJc w:val="left"/>
      <w:pPr>
        <w:ind w:left="343" w:hanging="243"/>
        <w:jc w:val="left"/>
      </w:pPr>
      <w:rPr>
        <w:rFonts w:hint="default" w:ascii="Calibri" w:hAnsi="Calibri" w:eastAsia="Calibri" w:cs="Calibri"/>
        <w:b/>
        <w:bCs/>
        <w:i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8" w:hanging="2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16" w:hanging="2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2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92" w:hanging="2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30" w:hanging="2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68" w:hanging="2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06" w:hanging="2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44" w:hanging="243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upperLetter"/>
      <w:lvlText w:val="%1."/>
      <w:lvlJc w:val="left"/>
      <w:pPr>
        <w:ind w:left="344" w:hanging="243"/>
        <w:jc w:val="left"/>
      </w:pPr>
      <w:rPr>
        <w:rFonts w:hint="default" w:ascii="Calibri" w:hAnsi="Calibri" w:eastAsia="Calibri" w:cs="Calibri"/>
        <w:b/>
        <w:bCs/>
        <w:i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8" w:hanging="2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16" w:hanging="2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2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92" w:hanging="2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30" w:hanging="2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68" w:hanging="2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06" w:hanging="2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44" w:hanging="243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269" w:hanging="168"/>
        <w:jc w:val="left"/>
      </w:pPr>
      <w:rPr>
        <w:rFonts w:hint="default" w:ascii="Calibri" w:hAnsi="Calibri" w:eastAsia="Calibri" w:cs="Calibri"/>
        <w:b/>
        <w:bCs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87" w:hanging="586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73" w:hanging="58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66" w:hanging="58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360" w:hanging="58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53" w:hanging="58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46" w:hanging="58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40" w:hanging="58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33" w:hanging="586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01" w:hanging="84"/>
      </w:pPr>
      <w:rPr>
        <w:rFonts w:hint="default" w:ascii="Symbol" w:hAnsi="Symbol" w:eastAsia="Symbol" w:cs="Symbol"/>
        <w:w w:val="100"/>
        <w:position w:val="6"/>
        <w:sz w:val="10"/>
        <w:szCs w:val="1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8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8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8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8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8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8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8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84"/>
      </w:pPr>
      <w:rPr>
        <w:rFonts w:hint="default"/>
        <w:lang w:val="pt-PT" w:eastAsia="en-US" w:bidi="ar-SA"/>
      </w:rPr>
    </w:lvl>
  </w:abstract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TOC1" w:type="paragraph">
    <w:name w:val="TOC 1"/>
    <w:basedOn w:val="Normal"/>
    <w:uiPriority w:val="1"/>
    <w:qFormat/>
    <w:pPr>
      <w:spacing w:before="139"/>
      <w:ind w:left="269" w:right="19" w:hanging="402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TOC2" w:type="paragraph">
    <w:name w:val="TOC 2"/>
    <w:basedOn w:val="Normal"/>
    <w:uiPriority w:val="1"/>
    <w:qFormat/>
    <w:pPr>
      <w:spacing w:before="142"/>
      <w:ind w:left="327" w:right="19" w:hanging="337"/>
    </w:pPr>
    <w:rPr>
      <w:rFonts w:ascii="Calibri" w:hAnsi="Calibri" w:eastAsia="Calibri" w:cs="Calibri"/>
      <w:b/>
      <w:bCs/>
      <w:i/>
      <w:sz w:val="22"/>
      <w:szCs w:val="22"/>
      <w:lang w:val="pt-PT" w:eastAsia="en-US" w:bidi="ar-SA"/>
    </w:rPr>
  </w:style>
  <w:style w:styleId="TOC3" w:type="paragraph">
    <w:name w:val="TOC 3"/>
    <w:basedOn w:val="Normal"/>
    <w:uiPriority w:val="1"/>
    <w:qFormat/>
    <w:pPr>
      <w:spacing w:before="139"/>
      <w:ind w:left="401" w:right="19" w:hanging="520"/>
    </w:pPr>
    <w:rPr>
      <w:rFonts w:ascii="Calibri" w:hAnsi="Calibri" w:eastAsia="Calibri" w:cs="Calibri"/>
      <w:b/>
      <w:bCs/>
      <w:i/>
      <w:lang w:val="pt-PT" w:eastAsia="en-US" w:bidi="ar-SA"/>
    </w:rPr>
  </w:style>
  <w:style w:styleId="TOC4" w:type="paragraph">
    <w:name w:val="TOC 4"/>
    <w:basedOn w:val="Normal"/>
    <w:uiPriority w:val="1"/>
    <w:qFormat/>
    <w:pPr>
      <w:spacing w:before="142"/>
      <w:ind w:left="101" w:hanging="587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TOC5" w:type="paragraph">
    <w:name w:val="TOC 5"/>
    <w:basedOn w:val="Normal"/>
    <w:uiPriority w:val="1"/>
    <w:qFormat/>
    <w:pPr>
      <w:spacing w:before="142"/>
      <w:ind w:left="334" w:hanging="234"/>
    </w:pPr>
    <w:rPr>
      <w:rFonts w:ascii="Calibri" w:hAnsi="Calibri" w:eastAsia="Calibri" w:cs="Calibri"/>
      <w:b/>
      <w:bCs/>
      <w:i/>
      <w:sz w:val="22"/>
      <w:szCs w:val="22"/>
      <w:lang w:val="pt-PT" w:eastAsia="en-US" w:bidi="ar-SA"/>
    </w:rPr>
  </w:style>
  <w:style w:styleId="TOC6" w:type="paragraph">
    <w:name w:val="TOC 6"/>
    <w:basedOn w:val="Normal"/>
    <w:uiPriority w:val="1"/>
    <w:qFormat/>
    <w:pPr>
      <w:spacing w:before="22"/>
      <w:ind w:left="140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01"/>
      <w:outlineLvl w:val="1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01" w:right="110"/>
      <w:jc w:val="both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216.230.138.139/elecciones2003/SantaLuciaCotz.pdf" TargetMode="External"/><Relationship Id="rId6" Type="http://schemas.openxmlformats.org/officeDocument/2006/relationships/hyperlink" Target="http://www.cidh.org/countryrep/guatemala01sp/indice.htm" TargetMode="External"/><Relationship Id="rId7" Type="http://schemas.openxmlformats.org/officeDocument/2006/relationships/hyperlink" Target="http://www.cidh.org/countryrep/Guatemala2003sp/capitulo3.htm" TargetMode="External"/><Relationship Id="rId8" Type="http://schemas.openxmlformats.org/officeDocument/2006/relationships/hyperlink" Target="http://www.cidh.oas.org/annualrep/2004sp/cap.5a.htm" TargetMode="External"/><Relationship Id="rId9" Type="http://schemas.openxmlformats.org/officeDocument/2006/relationships/hyperlink" Target="http://www.derechoshumanos.net/lesahumanidad/informes/guatemala/Informe-Final-Minugua.pdf" TargetMode="External"/><Relationship Id="rId10" Type="http://schemas.openxmlformats.org/officeDocument/2006/relationships/hyperlink" Target="http://www.acnur.org/biblioteca/pdf/5017.pdf?view=1" TargetMode="External"/><Relationship Id="rId11" Type="http://schemas.openxmlformats.org/officeDocument/2006/relationships/hyperlink" Target="http://www.oas.org/dil/esp/ag01249s08.doc%3B" TargetMode="External"/><Relationship Id="rId12" Type="http://schemas.openxmlformats.org/officeDocument/2006/relationships/hyperlink" Target="http://www.oas.org/dil/esp/ag01511s07.doc" TargetMode="External"/><Relationship Id="rId13" Type="http://schemas.openxmlformats.org/officeDocument/2006/relationships/hyperlink" Target="http://www.oas.org/dil/esp/AGRES_2412.doc" TargetMode="External"/><Relationship Id="rId14" Type="http://schemas.openxmlformats.org/officeDocument/2006/relationships/hyperlink" Target="http://www.ohchr.org/Documents/Publications/FactSheet29sp.pdf" TargetMode="External"/><Relationship Id="rId15" Type="http://schemas.openxmlformats.org/officeDocument/2006/relationships/hyperlink" Target="http://www.ohchr.org/EN/Issues/SRHRDefenders/Pages/Defender.aspx" TargetMode="External"/><Relationship Id="rId16" Type="http://schemas.openxmlformats.org/officeDocument/2006/relationships/hyperlink" Target="http://www.consilium.europa.eu/uedocs/cmsUpload/16332-re02.es08.pdf" TargetMode="External"/><Relationship Id="rId17" Type="http://schemas.openxmlformats.org/officeDocument/2006/relationships/hyperlink" Target="http://assembly.coe.int/ASP/XRef/X2H-DW-XSL.asp?fileid=17727&amp;lang=en" TargetMode="External"/><Relationship Id="rId18" Type="http://schemas.openxmlformats.org/officeDocument/2006/relationships/hyperlink" Target="http://www.cidh.org/countryrep/defensores/defensorescap1-4.htm#UNIDAD%3B" TargetMode="External"/><Relationship Id="rId19" Type="http://schemas.openxmlformats.org/officeDocument/2006/relationships/hyperlink" Target="http://www.oas.org/es/cidh/defensores/docs/pdf/defensores2011.pdf" TargetMode="External"/><Relationship Id="rId20" Type="http://schemas.openxmlformats.org/officeDocument/2006/relationships/hyperlink" Target="http://www.oas.org/es/cidh/defensores/docs/pdf/Operadores-de-Justicia-" TargetMode="External"/><Relationship Id="rId21" Type="http://schemas.openxmlformats.org/officeDocument/2006/relationships/hyperlink" Target="http://www.ohchr.org/SP/Issues/SRHRDefenders/Pages/Declaration.aspx%3B" TargetMode="External"/><Relationship Id="rId22" Type="http://schemas.openxmlformats.org/officeDocument/2006/relationships/hyperlink" Target="http://daccess-dds-ny.un.org/doc/UNDOC/GEN/G12/183/17/PDF/G1218317.pdf?OpenElement" TargetMode="External"/><Relationship Id="rId23" Type="http://schemas.openxmlformats.org/officeDocument/2006/relationships/hyperlink" Target="http://www.pdh.org.gt/archivos/descargas/Documentos/Informes%20Anuales/informe2004.pdf" TargetMode="External"/><Relationship Id="rId24" Type="http://schemas.openxmlformats.org/officeDocument/2006/relationships/hyperlink" Target="http://www.cidh.oas.org/pdf%20files/GUATEMALA.2003.pdf" TargetMode="External"/><Relationship Id="rId2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2020-11-27T18:17:41Z</dcterms:created>
  <dcterms:modified xsi:type="dcterms:W3CDTF">2020-11-27T18:17:41Z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2016-09-02T00:00:00Z</vt:filetime>
  </property>
  <property fmtid="{D5CDD505-2E9C-101B-9397-08002B2CF9AE}" pid="3" name="LastSaved">
    <vt:filetime>2020-11-27T00:00:00Z</vt:filetime>
  </property>
</Properties>
</file>